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E6DEA">
      <w:pPr>
        <w:jc w:val="center"/>
        <w:rPr>
          <w:rFonts w:ascii="黑体" w:hAnsi="黑体" w:eastAsia="黑体"/>
          <w:sz w:val="28"/>
          <w:szCs w:val="28"/>
        </w:rPr>
      </w:pPr>
    </w:p>
    <w:p w14:paraId="11376AF2">
      <w:pPr>
        <w:pStyle w:val="12"/>
        <w:jc w:val="center"/>
        <w:rPr>
          <w:sz w:val="84"/>
          <w:szCs w:val="84"/>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5C69B9">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B5C69B9">
                      <w:pPr>
                        <w:rPr>
                          <w:rFonts w:hint="eastAsia"/>
                          <w:lang w:val="en-US" w:eastAsia="zh-CN"/>
                        </w:rPr>
                      </w:pPr>
                    </w:p>
                  </w:txbxContent>
                </v:textbox>
              </v:shape>
            </w:pict>
          </mc:Fallback>
        </mc:AlternateContent>
      </w:r>
    </w:p>
    <w:p w14:paraId="2E2F90C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538EE0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白马渡镇人民政府</w:t>
      </w:r>
      <w:r>
        <w:rPr>
          <w:rFonts w:hint="eastAsia" w:ascii="方正小标宋_GBK" w:hAnsi="方正小标宋_GBK" w:eastAsia="方正小标宋_GBK" w:cs="方正小标宋_GBK"/>
          <w:sz w:val="84"/>
          <w:szCs w:val="84"/>
        </w:rPr>
        <w:t>部门决算</w:t>
      </w:r>
    </w:p>
    <w:p w14:paraId="5C249CBB">
      <w:pPr>
        <w:pStyle w:val="12"/>
        <w:jc w:val="center"/>
        <w:rPr>
          <w:rFonts w:hint="eastAsia" w:ascii="方正小标宋_GBK" w:hAnsi="方正小标宋_GBK" w:eastAsia="方正小标宋_GBK" w:cs="方正小标宋_GBK"/>
          <w:sz w:val="56"/>
          <w:szCs w:val="56"/>
        </w:rPr>
      </w:pPr>
    </w:p>
    <w:p w14:paraId="38E84C04">
      <w:pPr>
        <w:pStyle w:val="12"/>
        <w:jc w:val="center"/>
        <w:rPr>
          <w:sz w:val="56"/>
          <w:szCs w:val="56"/>
        </w:rPr>
      </w:pPr>
    </w:p>
    <w:p w14:paraId="078759CE">
      <w:pPr>
        <w:pStyle w:val="12"/>
        <w:spacing w:line="500" w:lineRule="exact"/>
        <w:jc w:val="center"/>
        <w:rPr>
          <w:b/>
          <w:sz w:val="36"/>
          <w:szCs w:val="28"/>
        </w:rPr>
      </w:pPr>
      <w:r>
        <w:rPr>
          <w:rFonts w:hint="eastAsia"/>
          <w:b/>
          <w:sz w:val="36"/>
          <w:szCs w:val="28"/>
          <w:lang w:val="en-US" w:eastAsia="zh-CN"/>
        </w:rPr>
        <w:t>目</w:t>
      </w:r>
      <w:r>
        <w:rPr>
          <w:rFonts w:hint="eastAsia"/>
          <w:b/>
          <w:sz w:val="36"/>
          <w:szCs w:val="28"/>
        </w:rPr>
        <w:t>录</w:t>
      </w:r>
    </w:p>
    <w:p w14:paraId="1014B91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白马渡镇人民政府</w:t>
      </w:r>
      <w:r>
        <w:rPr>
          <w:rFonts w:hint="eastAsia" w:ascii="黑体" w:hAnsi="黑体" w:eastAsia="黑体" w:cs="黑体"/>
          <w:b w:val="0"/>
          <w:bCs/>
          <w:sz w:val="28"/>
          <w:szCs w:val="28"/>
        </w:rPr>
        <w:t>概况</w:t>
      </w:r>
    </w:p>
    <w:p w14:paraId="2BAC604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1B0008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67217A7">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DF8244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E0BC05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C5FEF3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33687F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4BD3F1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105983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EE5730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67FCDD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9FE671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BAA9B5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86E3CB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595F9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1E772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B5CEB6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3FFE1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5F923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2CAF24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563961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11E49D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9AC72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A4C37F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76D2FE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D7C41C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EF0A7A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F6CDF40">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0F2808F">
      <w:pPr>
        <w:pStyle w:val="12"/>
        <w:spacing w:line="500" w:lineRule="exact"/>
        <w:rPr>
          <w:rFonts w:hint="eastAsia" w:ascii="黑体" w:hAnsi="黑体" w:eastAsia="黑体" w:cs="黑体"/>
          <w:b w:val="0"/>
          <w:bCs/>
          <w:sz w:val="28"/>
          <w:szCs w:val="28"/>
        </w:rPr>
      </w:pPr>
    </w:p>
    <w:p w14:paraId="43EA6299">
      <w:pPr>
        <w:jc w:val="center"/>
        <w:rPr>
          <w:sz w:val="72"/>
          <w:szCs w:val="72"/>
        </w:rPr>
      </w:pPr>
    </w:p>
    <w:p w14:paraId="4E214B0D">
      <w:pPr>
        <w:jc w:val="center"/>
        <w:rPr>
          <w:sz w:val="72"/>
          <w:szCs w:val="72"/>
        </w:rPr>
      </w:pPr>
    </w:p>
    <w:p w14:paraId="173902A9">
      <w:pPr>
        <w:jc w:val="center"/>
        <w:rPr>
          <w:sz w:val="72"/>
          <w:szCs w:val="72"/>
        </w:rPr>
      </w:pPr>
    </w:p>
    <w:p w14:paraId="70FC6785">
      <w:pPr>
        <w:jc w:val="center"/>
        <w:rPr>
          <w:sz w:val="72"/>
          <w:szCs w:val="72"/>
        </w:rPr>
      </w:pPr>
    </w:p>
    <w:p w14:paraId="1B737461">
      <w:pPr>
        <w:rPr>
          <w:rFonts w:hint="eastAsia" w:ascii="方正小标宋_GBK" w:hAnsi="方正小标宋_GBK" w:eastAsia="方正小标宋_GBK" w:cs="方正小标宋_GBK"/>
          <w:sz w:val="72"/>
          <w:szCs w:val="72"/>
        </w:rPr>
      </w:pPr>
    </w:p>
    <w:p w14:paraId="7A65B25F">
      <w:pPr>
        <w:rPr>
          <w:rFonts w:hint="eastAsia" w:ascii="方正小标宋_GBK" w:hAnsi="方正小标宋_GBK" w:eastAsia="方正小标宋_GBK" w:cs="方正小标宋_GBK"/>
          <w:sz w:val="72"/>
          <w:szCs w:val="72"/>
        </w:rPr>
      </w:pPr>
    </w:p>
    <w:p w14:paraId="601C6C4C">
      <w:pPr>
        <w:pStyle w:val="12"/>
        <w:jc w:val="center"/>
        <w:rPr>
          <w:rFonts w:hint="eastAsia" w:ascii="方正小标宋_GBK" w:hAnsi="方正小标宋_GBK" w:eastAsia="方正小标宋_GBK" w:cs="方正小标宋_GBK"/>
          <w:sz w:val="84"/>
          <w:szCs w:val="84"/>
        </w:rPr>
      </w:pPr>
    </w:p>
    <w:p w14:paraId="424F3D7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B46997">
      <w:pPr>
        <w:pStyle w:val="12"/>
        <w:jc w:val="center"/>
        <w:rPr>
          <w:rFonts w:hint="eastAsia" w:ascii="方正小标宋_GBK" w:hAnsi="方正小标宋_GBK" w:eastAsia="方正小标宋_GBK" w:cs="方正小标宋_GBK"/>
          <w:sz w:val="84"/>
          <w:szCs w:val="84"/>
        </w:rPr>
      </w:pPr>
    </w:p>
    <w:p w14:paraId="3C040AEC">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道县白马渡镇人民政府</w:t>
      </w:r>
    </w:p>
    <w:p w14:paraId="71EC4EA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5287FDF6">
      <w:pPr>
        <w:jc w:val="center"/>
        <w:rPr>
          <w:rFonts w:hint="eastAsia" w:ascii="方正小标宋_GBK" w:hAnsi="方正小标宋_GBK" w:eastAsia="方正小标宋_GBK" w:cs="方正小标宋_GBK"/>
          <w:sz w:val="72"/>
          <w:szCs w:val="72"/>
        </w:rPr>
      </w:pPr>
    </w:p>
    <w:p w14:paraId="605B0B21">
      <w:pPr>
        <w:jc w:val="center"/>
        <w:rPr>
          <w:sz w:val="72"/>
          <w:szCs w:val="72"/>
        </w:rPr>
      </w:pPr>
    </w:p>
    <w:p w14:paraId="4A6BE5C5">
      <w:pPr>
        <w:pStyle w:val="2"/>
        <w:rPr>
          <w:sz w:val="72"/>
          <w:szCs w:val="72"/>
        </w:rPr>
      </w:pPr>
    </w:p>
    <w:p w14:paraId="5C3BE875">
      <w:pPr>
        <w:pStyle w:val="3"/>
        <w:rPr>
          <w:sz w:val="72"/>
          <w:szCs w:val="72"/>
        </w:rPr>
      </w:pPr>
    </w:p>
    <w:p w14:paraId="7455C1AF">
      <w:pPr>
        <w:rPr>
          <w:sz w:val="72"/>
          <w:szCs w:val="72"/>
        </w:rPr>
      </w:pPr>
    </w:p>
    <w:p w14:paraId="64965C16">
      <w:pPr>
        <w:pStyle w:val="2"/>
        <w:rPr>
          <w:sz w:val="72"/>
          <w:szCs w:val="72"/>
        </w:rPr>
      </w:pPr>
    </w:p>
    <w:p w14:paraId="2FDA395D">
      <w:pPr>
        <w:pStyle w:val="3"/>
        <w:rPr>
          <w:sz w:val="72"/>
          <w:szCs w:val="72"/>
        </w:rPr>
      </w:pPr>
    </w:p>
    <w:p w14:paraId="39E0876C">
      <w:pPr>
        <w:rPr>
          <w:sz w:val="72"/>
          <w:szCs w:val="72"/>
        </w:rPr>
      </w:pPr>
    </w:p>
    <w:p w14:paraId="11CC11A6">
      <w:pPr>
        <w:jc w:val="both"/>
        <w:rPr>
          <w:sz w:val="28"/>
          <w:szCs w:val="28"/>
        </w:rPr>
      </w:pPr>
    </w:p>
    <w:p w14:paraId="56C77E85">
      <w:pPr>
        <w:pStyle w:val="2"/>
      </w:pPr>
    </w:p>
    <w:p w14:paraId="40B810A1">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8570BEA">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（一）</w:t>
      </w:r>
      <w:r>
        <w:rPr>
          <w:rFonts w:hint="eastAsia" w:ascii="仿宋" w:hAnsi="仿宋" w:eastAsia="仿宋" w:cs="仿宋"/>
          <w:color w:val="010101"/>
          <w:kern w:val="2"/>
          <w:sz w:val="32"/>
          <w:szCs w:val="32"/>
          <w:lang w:val="en-US" w:eastAsia="zh-CN" w:bidi="ar"/>
        </w:rPr>
        <w:t>执行本级人民代表大会的决议和上级国家行政机关的决定和命令，发布决定和命令。</w:t>
      </w:r>
    </w:p>
    <w:p w14:paraId="127D9151">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执行本行政区域内的经济和社会发展计划，加强公共设施的建设和管理，发展各项服务事业。</w:t>
      </w:r>
    </w:p>
    <w:p w14:paraId="1CC6C4A5">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依法管理本级财政、执行本级预算。</w:t>
      </w:r>
    </w:p>
    <w:p w14:paraId="026A16BD">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为农民提供有效的科技、教育、文化、信息、卫生、体育、医疗、人才开发、劳动就业、安全生产等方面的服务。</w:t>
      </w:r>
    </w:p>
    <w:p w14:paraId="3867CF54">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保护国有资产和集体所有的财产，保护公民私人所有的合法财产、保障公民的人身权利、民主权利和其他权利，保护各种组织的合法权益。</w:t>
      </w:r>
    </w:p>
    <w:p w14:paraId="776AADCA">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开展社会主义民主与法制教育，加强社会治安综合治理，调解民事纠纷，维护社会秩序。</w:t>
      </w:r>
    </w:p>
    <w:p w14:paraId="15DC5CDC">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推行乡村振兴，推进新农村建设与美丽乡村建设。</w:t>
      </w:r>
    </w:p>
    <w:p w14:paraId="394A45AD">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负责民政工作，发展社会福利事业，做好社会保障工作，办理兵役事项。</w:t>
      </w:r>
    </w:p>
    <w:p w14:paraId="5AD869A5">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10101"/>
          <w:kern w:val="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仿宋" w:hAnsi="仿宋" w:eastAsia="仿宋" w:cs="仿宋"/>
          <w:color w:val="010101"/>
          <w:kern w:val="2"/>
          <w:sz w:val="32"/>
          <w:szCs w:val="32"/>
          <w:lang w:val="en-US" w:eastAsia="zh-CN" w:bidi="ar"/>
        </w:rPr>
        <w:t>承办上级人民政府交办的其他事项。</w:t>
      </w:r>
    </w:p>
    <w:p w14:paraId="44CEB5C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DFBE4A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035C2E2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道县白马渡镇人民政府</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14:paraId="457E5E45">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3169BBB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道县白马渡镇人民政府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道县白马渡镇人民政府</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B6DEB5E">
      <w:pPr>
        <w:jc w:val="center"/>
        <w:rPr>
          <w:rFonts w:ascii="黑体" w:hAnsi="黑体" w:eastAsia="黑体"/>
          <w:sz w:val="28"/>
          <w:szCs w:val="28"/>
        </w:rPr>
      </w:pPr>
    </w:p>
    <w:p w14:paraId="1A392BFA">
      <w:pPr>
        <w:jc w:val="center"/>
        <w:rPr>
          <w:rFonts w:ascii="黑体" w:hAnsi="黑体" w:eastAsia="黑体"/>
          <w:sz w:val="28"/>
          <w:szCs w:val="28"/>
        </w:rPr>
      </w:pPr>
    </w:p>
    <w:p w14:paraId="321E3038">
      <w:pPr>
        <w:pStyle w:val="12"/>
        <w:jc w:val="center"/>
        <w:rPr>
          <w:rFonts w:hint="eastAsia" w:ascii="方正小标宋_GBK" w:hAnsi="方正小标宋_GBK" w:eastAsia="方正小标宋_GBK" w:cs="方正小标宋_GBK"/>
          <w:sz w:val="84"/>
          <w:szCs w:val="84"/>
        </w:rPr>
      </w:pPr>
    </w:p>
    <w:p w14:paraId="40B36EEB">
      <w:pPr>
        <w:pStyle w:val="12"/>
        <w:jc w:val="center"/>
        <w:rPr>
          <w:rFonts w:hint="eastAsia" w:ascii="方正小标宋_GBK" w:hAnsi="方正小标宋_GBK" w:eastAsia="方正小标宋_GBK" w:cs="方正小标宋_GBK"/>
          <w:sz w:val="84"/>
          <w:szCs w:val="84"/>
        </w:rPr>
      </w:pPr>
    </w:p>
    <w:p w14:paraId="67BCB289">
      <w:pPr>
        <w:pStyle w:val="12"/>
        <w:jc w:val="center"/>
        <w:rPr>
          <w:rFonts w:hint="eastAsia" w:ascii="方正小标宋_GBK" w:hAnsi="方正小标宋_GBK" w:eastAsia="方正小标宋_GBK" w:cs="方正小标宋_GBK"/>
          <w:sz w:val="84"/>
          <w:szCs w:val="84"/>
        </w:rPr>
      </w:pPr>
    </w:p>
    <w:p w14:paraId="569D532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0FC7924">
      <w:pPr>
        <w:pStyle w:val="12"/>
        <w:jc w:val="center"/>
        <w:rPr>
          <w:rFonts w:hint="eastAsia" w:ascii="方正小标宋_GBK" w:hAnsi="方正小标宋_GBK" w:eastAsia="方正小标宋_GBK" w:cs="方正小标宋_GBK"/>
          <w:sz w:val="84"/>
          <w:szCs w:val="84"/>
        </w:rPr>
      </w:pPr>
    </w:p>
    <w:p w14:paraId="5E0C5E1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F5B8100">
      <w:pPr>
        <w:jc w:val="center"/>
        <w:rPr>
          <w:sz w:val="72"/>
          <w:szCs w:val="72"/>
        </w:rPr>
      </w:pPr>
    </w:p>
    <w:p w14:paraId="10A72A41">
      <w:pPr>
        <w:jc w:val="center"/>
        <w:rPr>
          <w:sz w:val="72"/>
          <w:szCs w:val="72"/>
        </w:rPr>
      </w:pPr>
    </w:p>
    <w:p w14:paraId="60AA4B8B">
      <w:pPr>
        <w:jc w:val="center"/>
        <w:rPr>
          <w:sz w:val="72"/>
          <w:szCs w:val="72"/>
        </w:rPr>
      </w:pPr>
    </w:p>
    <w:p w14:paraId="1868B322">
      <w:pPr>
        <w:jc w:val="center"/>
        <w:rPr>
          <w:sz w:val="72"/>
          <w:szCs w:val="72"/>
        </w:rPr>
      </w:pPr>
    </w:p>
    <w:p w14:paraId="29D0A2DC">
      <w:pPr>
        <w:jc w:val="center"/>
        <w:rPr>
          <w:sz w:val="72"/>
          <w:szCs w:val="72"/>
        </w:rPr>
      </w:pPr>
    </w:p>
    <w:p w14:paraId="4A8E1541">
      <w:pPr>
        <w:jc w:val="center"/>
        <w:rPr>
          <w:sz w:val="72"/>
          <w:szCs w:val="72"/>
        </w:rPr>
      </w:pPr>
    </w:p>
    <w:p w14:paraId="08B5286D">
      <w:pPr>
        <w:jc w:val="left"/>
        <w:rPr>
          <w:sz w:val="32"/>
          <w:szCs w:val="32"/>
        </w:rPr>
      </w:pPr>
    </w:p>
    <w:p w14:paraId="1BD8CBF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autofit"/>
        <w:tblCellMar>
          <w:top w:w="0" w:type="dxa"/>
          <w:left w:w="0" w:type="dxa"/>
          <w:bottom w:w="0" w:type="dxa"/>
          <w:right w:w="0" w:type="dxa"/>
        </w:tblCellMar>
      </w:tblPr>
      <w:tblGrid>
        <w:gridCol w:w="285"/>
        <w:gridCol w:w="285"/>
        <w:gridCol w:w="5189"/>
        <w:gridCol w:w="1680"/>
        <w:gridCol w:w="1720"/>
        <w:gridCol w:w="1055"/>
        <w:gridCol w:w="1055"/>
        <w:gridCol w:w="1055"/>
        <w:gridCol w:w="1056"/>
        <w:gridCol w:w="2048"/>
      </w:tblGrid>
      <w:tr w14:paraId="10D8E01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00"/>
              <w:gridCol w:w="584"/>
              <w:gridCol w:w="1304"/>
              <w:gridCol w:w="4644"/>
              <w:gridCol w:w="1508"/>
              <w:gridCol w:w="563"/>
              <w:gridCol w:w="563"/>
              <w:gridCol w:w="2132"/>
            </w:tblGrid>
            <w:tr w14:paraId="343A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72CBD914">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266DB304">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025B99F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7B95E32F">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3637AFAB">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4225FAEB">
                  <w:pPr>
                    <w:jc w:val="right"/>
                    <w:rPr>
                      <w:rFonts w:hint="eastAsia" w:ascii="黑体" w:hAnsi="宋体" w:eastAsia="黑体" w:cs="黑体"/>
                      <w:i w:val="0"/>
                      <w:color w:val="000000"/>
                      <w:sz w:val="24"/>
                      <w:szCs w:val="24"/>
                      <w:u w:val="none"/>
                    </w:rPr>
                  </w:pPr>
                </w:p>
              </w:tc>
            </w:tr>
            <w:tr w14:paraId="58D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6F93D74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D2A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64AE4178">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1947A82B">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781C8D07">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A1C6614">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0166F472">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133DE1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76F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74151E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14:paraId="52EB3ECF">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21F9C9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6EAE3DDF">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6E066BC8">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53753E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BC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BE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E28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A1E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91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4C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EA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4A1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74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64F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27C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7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B646E">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634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7E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ECD46">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8C5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944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5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D3F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1553</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4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93E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CDB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1075</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9487</w:t>
                  </w:r>
                </w:p>
              </w:tc>
            </w:tr>
            <w:tr w14:paraId="2471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6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C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58C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F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810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989">
                  <w:pPr>
                    <w:jc w:val="right"/>
                    <w:rPr>
                      <w:rFonts w:hint="eastAsia" w:ascii="宋体" w:hAnsi="宋体" w:eastAsia="宋体" w:cs="宋体"/>
                      <w:i w:val="0"/>
                      <w:color w:val="000000"/>
                      <w:sz w:val="22"/>
                      <w:szCs w:val="22"/>
                      <w:u w:val="none"/>
                    </w:rPr>
                  </w:pPr>
                </w:p>
              </w:tc>
            </w:tr>
            <w:tr w14:paraId="56F4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9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17E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26B4">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B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B3B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C66B">
                  <w:pPr>
                    <w:jc w:val="right"/>
                    <w:rPr>
                      <w:rFonts w:hint="eastAsia" w:ascii="宋体" w:hAnsi="宋体" w:eastAsia="宋体" w:cs="宋体"/>
                      <w:i w:val="0"/>
                      <w:color w:val="000000"/>
                      <w:sz w:val="22"/>
                      <w:szCs w:val="22"/>
                      <w:u w:val="none"/>
                    </w:rPr>
                  </w:pPr>
                </w:p>
              </w:tc>
            </w:tr>
            <w:tr w14:paraId="41D16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78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8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574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02D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56A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6378">
                  <w:pPr>
                    <w:jc w:val="right"/>
                    <w:rPr>
                      <w:rFonts w:hint="eastAsia" w:ascii="宋体" w:hAnsi="宋体" w:eastAsia="宋体" w:cs="宋体"/>
                      <w:i w:val="0"/>
                      <w:color w:val="000000"/>
                      <w:sz w:val="22"/>
                      <w:szCs w:val="22"/>
                      <w:u w:val="none"/>
                    </w:rPr>
                  </w:pPr>
                </w:p>
              </w:tc>
            </w:tr>
            <w:tr w14:paraId="285E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4E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63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3FD3">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5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86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E1A8">
                  <w:pPr>
                    <w:jc w:val="right"/>
                    <w:rPr>
                      <w:rFonts w:hint="eastAsia" w:ascii="宋体" w:hAnsi="宋体" w:eastAsia="宋体" w:cs="宋体"/>
                      <w:i w:val="0"/>
                      <w:color w:val="000000"/>
                      <w:sz w:val="22"/>
                      <w:szCs w:val="22"/>
                      <w:u w:val="none"/>
                    </w:rPr>
                  </w:pPr>
                </w:p>
              </w:tc>
            </w:tr>
            <w:tr w14:paraId="2B95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61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F90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1992">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2DD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E4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3F45">
                  <w:pPr>
                    <w:jc w:val="right"/>
                    <w:rPr>
                      <w:rFonts w:hint="eastAsia" w:ascii="宋体" w:hAnsi="宋体" w:eastAsia="宋体" w:cs="宋体"/>
                      <w:i w:val="0"/>
                      <w:color w:val="000000"/>
                      <w:sz w:val="22"/>
                      <w:szCs w:val="22"/>
                      <w:u w:val="none"/>
                    </w:rPr>
                  </w:pPr>
                </w:p>
              </w:tc>
            </w:tr>
            <w:tr w14:paraId="5133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669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B49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84F">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51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4C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FF2A">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26</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7512</w:t>
                  </w:r>
                </w:p>
              </w:tc>
            </w:tr>
            <w:tr w14:paraId="3E39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82C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BA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90A3">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3981">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AB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D6D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449</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8000</w:t>
                  </w:r>
                </w:p>
              </w:tc>
            </w:tr>
            <w:tr w14:paraId="006B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4728">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E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0BC6">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400C">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C3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A9C0">
                  <w:pPr>
                    <w:rPr>
                      <w:rFonts w:hint="eastAsia" w:ascii="宋体" w:hAnsi="宋体" w:eastAsia="宋体" w:cs="宋体"/>
                      <w:b/>
                      <w:i w:val="0"/>
                      <w:color w:val="000000"/>
                      <w:sz w:val="22"/>
                      <w:szCs w:val="22"/>
                      <w:u w:val="none"/>
                    </w:rPr>
                  </w:pPr>
                </w:p>
              </w:tc>
            </w:tr>
            <w:tr w14:paraId="2E1B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16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2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E77B">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0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4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0A52">
                  <w:pPr>
                    <w:rPr>
                      <w:rFonts w:hint="eastAsia" w:ascii="宋体" w:hAnsi="宋体" w:eastAsia="宋体" w:cs="宋体"/>
                      <w:i w:val="0"/>
                      <w:color w:val="000000"/>
                      <w:sz w:val="22"/>
                      <w:szCs w:val="22"/>
                      <w:u w:val="none"/>
                    </w:rPr>
                  </w:pPr>
                </w:p>
              </w:tc>
            </w:tr>
            <w:tr w14:paraId="696F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B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C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6B1A">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E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85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71DB">
                  <w:pPr>
                    <w:rPr>
                      <w:rFonts w:hint="eastAsia" w:ascii="宋体" w:hAnsi="宋体" w:eastAsia="宋体" w:cs="宋体"/>
                      <w:i w:val="0"/>
                      <w:color w:val="000000"/>
                      <w:sz w:val="22"/>
                      <w:szCs w:val="22"/>
                      <w:u w:val="none"/>
                    </w:rPr>
                  </w:pPr>
                </w:p>
              </w:tc>
            </w:tr>
            <w:tr w14:paraId="2A08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24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96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B76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F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6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C74A">
                  <w:pPr>
                    <w:rPr>
                      <w:rFonts w:hint="eastAsia" w:ascii="宋体" w:hAnsi="宋体" w:eastAsia="宋体" w:cs="宋体"/>
                      <w:i w:val="0"/>
                      <w:color w:val="000000"/>
                      <w:sz w:val="22"/>
                      <w:szCs w:val="22"/>
                      <w:u w:val="none"/>
                    </w:rPr>
                  </w:pPr>
                </w:p>
              </w:tc>
            </w:tr>
            <w:tr w14:paraId="56AA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4A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4CB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E4FE">
                  <w:pPr>
                    <w:jc w:val="right"/>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1559.499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CC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A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2100">
                  <w:pPr>
                    <w:rPr>
                      <w:rFonts w:hint="default" w:ascii="宋体" w:hAnsi="宋体" w:eastAsia="宋体" w:cs="宋体"/>
                      <w:b/>
                      <w:i w:val="0"/>
                      <w:color w:val="000000"/>
                      <w:sz w:val="22"/>
                      <w:szCs w:val="22"/>
                      <w:u w:val="none"/>
                      <w:lang w:val="en-US"/>
                    </w:rPr>
                  </w:pPr>
                  <w:r>
                    <w:rPr>
                      <w:rFonts w:hint="default" w:ascii="宋体" w:hAnsi="宋体" w:eastAsia="宋体" w:cs="宋体"/>
                      <w:b/>
                      <w:i w:val="0"/>
                      <w:color w:val="000000"/>
                      <w:sz w:val="22"/>
                      <w:szCs w:val="22"/>
                      <w:u w:val="none"/>
                      <w:lang w:val="en-US"/>
                    </w:rPr>
                    <w:t>1559.499</w:t>
                  </w:r>
                </w:p>
              </w:tc>
            </w:tr>
            <w:tr w14:paraId="2B94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DFD0B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7409CEF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14C49A3">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13B0E3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A628C40">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C28E24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448BC39">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FD8DE6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CB8B11B">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7BA133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E47827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7629552">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825BD4D">
            <w:pPr>
              <w:jc w:val="right"/>
              <w:rPr>
                <w:rFonts w:ascii="宋体" w:hAnsi="宋体" w:eastAsia="宋体" w:cs="宋体"/>
                <w:color w:val="000000"/>
                <w:sz w:val="20"/>
                <w:szCs w:val="20"/>
              </w:rPr>
            </w:pPr>
            <w:r>
              <w:rPr>
                <w:rFonts w:hint="eastAsia"/>
                <w:color w:val="000000"/>
                <w:sz w:val="20"/>
                <w:szCs w:val="20"/>
              </w:rPr>
              <w:t>公开02表</w:t>
            </w:r>
          </w:p>
        </w:tc>
      </w:tr>
      <w:tr w14:paraId="32A4F575">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33C822A1">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AA9E983">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5E53E76">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E4A674E">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49FA921">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E9B2894">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5E7EA51">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4C514FA">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D0CC991">
            <w:pPr>
              <w:jc w:val="right"/>
              <w:rPr>
                <w:rFonts w:ascii="宋体" w:hAnsi="宋体" w:eastAsia="宋体" w:cs="宋体"/>
                <w:color w:val="000000"/>
                <w:sz w:val="20"/>
                <w:szCs w:val="20"/>
              </w:rPr>
            </w:pPr>
            <w:r>
              <w:rPr>
                <w:rFonts w:hint="eastAsia"/>
                <w:color w:val="000000"/>
                <w:sz w:val="20"/>
                <w:szCs w:val="20"/>
              </w:rPr>
              <w:t>单位：万元</w:t>
            </w:r>
          </w:p>
        </w:tc>
      </w:tr>
      <w:tr w14:paraId="2F624E45">
        <w:tblPrEx>
          <w:tblCellMar>
            <w:top w:w="0" w:type="dxa"/>
            <w:left w:w="0" w:type="dxa"/>
            <w:bottom w:w="0" w:type="dxa"/>
            <w:right w:w="0" w:type="dxa"/>
          </w:tblCellMar>
        </w:tblPrEx>
        <w:trPr>
          <w:trHeight w:val="450" w:hRule="atLeast"/>
        </w:trPr>
        <w:tc>
          <w:tcPr>
            <w:tcW w:w="433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A0A8AB">
            <w:pPr>
              <w:jc w:val="center"/>
              <w:rPr>
                <w:rFonts w:ascii="宋体" w:hAnsi="宋体" w:eastAsia="宋体" w:cs="宋体"/>
                <w:sz w:val="24"/>
                <w:szCs w:val="24"/>
              </w:rPr>
            </w:pPr>
            <w:r>
              <w:rPr>
                <w:rFonts w:hint="eastAsia"/>
              </w:rPr>
              <w:t>项    目</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670394">
            <w:pPr>
              <w:jc w:val="center"/>
              <w:rPr>
                <w:rFonts w:ascii="宋体" w:hAnsi="宋体" w:eastAsia="宋体" w:cs="宋体"/>
                <w:sz w:val="24"/>
                <w:szCs w:val="24"/>
              </w:rPr>
            </w:pPr>
            <w:r>
              <w:rPr>
                <w:rFonts w:hint="eastAsia"/>
              </w:rPr>
              <w:t>本年收入合计</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A58FAD">
            <w:pPr>
              <w:jc w:val="center"/>
              <w:rPr>
                <w:rFonts w:ascii="宋体" w:hAnsi="宋体" w:eastAsia="宋体" w:cs="宋体"/>
                <w:sz w:val="24"/>
                <w:szCs w:val="24"/>
              </w:rPr>
            </w:pPr>
            <w:r>
              <w:rPr>
                <w:rFonts w:hint="eastAsia"/>
              </w:rPr>
              <w:t>财政拨款收入</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898A062">
            <w:pPr>
              <w:jc w:val="center"/>
              <w:rPr>
                <w:rFonts w:ascii="宋体" w:hAnsi="宋体" w:eastAsia="宋体" w:cs="宋体"/>
                <w:sz w:val="24"/>
                <w:szCs w:val="24"/>
              </w:rPr>
            </w:pPr>
            <w:r>
              <w:rPr>
                <w:rFonts w:hint="eastAsia"/>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90B3F4">
            <w:pPr>
              <w:jc w:val="center"/>
              <w:rPr>
                <w:rFonts w:ascii="宋体" w:hAnsi="宋体" w:eastAsia="宋体" w:cs="宋体"/>
                <w:sz w:val="24"/>
                <w:szCs w:val="24"/>
              </w:rPr>
            </w:pPr>
            <w:r>
              <w:rPr>
                <w:rFonts w:hint="eastAsia"/>
              </w:rPr>
              <w:t>事业收入</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A33146">
            <w:pPr>
              <w:jc w:val="center"/>
              <w:rPr>
                <w:rFonts w:ascii="宋体" w:hAnsi="宋体" w:eastAsia="宋体" w:cs="宋体"/>
                <w:sz w:val="24"/>
                <w:szCs w:val="24"/>
              </w:rPr>
            </w:pPr>
            <w:r>
              <w:rPr>
                <w:rFonts w:hint="eastAsia"/>
              </w:rPr>
              <w:t>经营收入</w:t>
            </w:r>
          </w:p>
        </w:tc>
        <w:tc>
          <w:tcPr>
            <w:tcW w:w="14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C6F432">
            <w:pPr>
              <w:jc w:val="center"/>
              <w:rPr>
                <w:rFonts w:ascii="宋体" w:hAnsi="宋体" w:eastAsia="宋体" w:cs="宋体"/>
                <w:sz w:val="24"/>
                <w:szCs w:val="24"/>
              </w:rPr>
            </w:pPr>
            <w:r>
              <w:rPr>
                <w:rFonts w:hint="eastAsia"/>
              </w:rPr>
              <w:t>附属单位上缴收入</w:t>
            </w:r>
          </w:p>
        </w:tc>
        <w:tc>
          <w:tcPr>
            <w:tcW w:w="22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76D5A7">
            <w:pPr>
              <w:jc w:val="center"/>
              <w:rPr>
                <w:rFonts w:ascii="宋体" w:hAnsi="宋体" w:eastAsia="宋体" w:cs="宋体"/>
                <w:sz w:val="24"/>
                <w:szCs w:val="24"/>
              </w:rPr>
            </w:pPr>
            <w:r>
              <w:rPr>
                <w:rFonts w:hint="eastAsia"/>
              </w:rPr>
              <w:t>其他收入</w:t>
            </w:r>
          </w:p>
        </w:tc>
      </w:tr>
      <w:tr w14:paraId="535A0B21">
        <w:tblPrEx>
          <w:tblCellMar>
            <w:top w:w="0" w:type="dxa"/>
            <w:left w:w="0" w:type="dxa"/>
            <w:bottom w:w="0" w:type="dxa"/>
            <w:right w:w="0" w:type="dxa"/>
          </w:tblCellMar>
        </w:tblPrEx>
        <w:trPr>
          <w:trHeight w:val="450" w:hRule="atLeast"/>
        </w:trPr>
        <w:tc>
          <w:tcPr>
            <w:tcW w:w="56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4AF5FF">
            <w:pPr>
              <w:jc w:val="center"/>
              <w:rPr>
                <w:rFonts w:ascii="宋体" w:hAnsi="宋体" w:eastAsia="宋体" w:cs="宋体"/>
                <w:sz w:val="24"/>
                <w:szCs w:val="24"/>
              </w:rPr>
            </w:pPr>
            <w:r>
              <w:rPr>
                <w:rFonts w:hint="eastAsia"/>
              </w:rPr>
              <w:t>功能分类科目编码</w:t>
            </w:r>
          </w:p>
        </w:tc>
        <w:tc>
          <w:tcPr>
            <w:tcW w:w="37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916534">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C932798">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40F8E3">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9B5C48">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B81BF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7CEA91">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FCC5B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A75737">
            <w:pPr>
              <w:rPr>
                <w:rFonts w:ascii="宋体" w:hAnsi="宋体" w:eastAsia="宋体" w:cs="宋体"/>
                <w:sz w:val="24"/>
                <w:szCs w:val="24"/>
              </w:rPr>
            </w:pPr>
          </w:p>
        </w:tc>
      </w:tr>
      <w:tr w14:paraId="6DD94470">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381EC36">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424F7C52">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D43A09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F83180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A2D7DE">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7EAE61">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513A379">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95B3260">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D89B47">
            <w:pPr>
              <w:rPr>
                <w:rFonts w:ascii="宋体" w:hAnsi="宋体" w:eastAsia="宋体" w:cs="宋体"/>
                <w:sz w:val="24"/>
                <w:szCs w:val="24"/>
              </w:rPr>
            </w:pPr>
          </w:p>
        </w:tc>
      </w:tr>
      <w:tr w14:paraId="241F7114">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F3BD7">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AA7FEC">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4CCA96">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7FCDA">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A7E395">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EDD8B8">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93C0BE">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4A37F">
            <w:pPr>
              <w:jc w:val="center"/>
              <w:rPr>
                <w:rFonts w:ascii="宋体" w:hAnsi="宋体" w:eastAsia="宋体" w:cs="宋体"/>
                <w:sz w:val="24"/>
                <w:szCs w:val="24"/>
              </w:rPr>
            </w:pPr>
            <w:r>
              <w:rPr>
                <w:rFonts w:hint="eastAsia"/>
              </w:rPr>
              <w:t>7</w:t>
            </w:r>
          </w:p>
        </w:tc>
      </w:tr>
      <w:tr w14:paraId="5818D443">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24B6D">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35DE9">
            <w:pPr>
              <w:tabs>
                <w:tab w:val="center" w:pos="824"/>
                <w:tab w:val="right" w:pos="1978"/>
              </w:tabs>
              <w:jc w:val="left"/>
              <w:rPr>
                <w:rFonts w:ascii="宋体" w:hAnsi="宋体" w:eastAsia="宋体" w:cs="宋体"/>
                <w:sz w:val="24"/>
                <w:szCs w:val="24"/>
              </w:rPr>
            </w:pPr>
            <w:r>
              <w:rPr>
                <w:rFonts w:hint="default"/>
                <w:lang w:val="en-US"/>
              </w:rPr>
              <w:tab/>
            </w:r>
            <w:r>
              <w:rPr>
                <w:rFonts w:hint="default"/>
                <w:lang w:val="en-US"/>
              </w:rPr>
              <w:t>1559.499</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AE278">
            <w:pPr>
              <w:tabs>
                <w:tab w:val="left" w:pos="491"/>
                <w:tab w:val="right" w:pos="1974"/>
              </w:tabs>
              <w:jc w:val="left"/>
              <w:rPr>
                <w:rFonts w:ascii="宋体" w:hAnsi="宋体" w:eastAsia="宋体" w:cs="宋体"/>
                <w:sz w:val="24"/>
                <w:szCs w:val="24"/>
              </w:rPr>
            </w:pPr>
            <w:r>
              <w:rPr>
                <w:rFonts w:hint="default"/>
                <w:lang w:val="en-US"/>
              </w:rPr>
              <w:tab/>
            </w:r>
            <w:r>
              <w:rPr>
                <w:rFonts w:hint="default"/>
                <w:lang w:val="en-US"/>
              </w:rPr>
              <w:t>1559.499</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F0945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4912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0F2313">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633D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14407">
            <w:pPr>
              <w:jc w:val="right"/>
              <w:rPr>
                <w:rFonts w:ascii="宋体" w:hAnsi="宋体" w:eastAsia="宋体" w:cs="宋体"/>
                <w:sz w:val="24"/>
                <w:szCs w:val="24"/>
              </w:rPr>
            </w:pPr>
            <w:r>
              <w:rPr>
                <w:rFonts w:hint="eastAsia"/>
              </w:rPr>
              <w:t>　</w:t>
            </w:r>
          </w:p>
        </w:tc>
      </w:tr>
      <w:tr w14:paraId="33C3E931">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50A4F">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80E39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440C5">
            <w:pPr>
              <w:tabs>
                <w:tab w:val="left" w:pos="397"/>
                <w:tab w:val="right" w:pos="1409"/>
              </w:tabs>
              <w:jc w:val="left"/>
              <w:rPr>
                <w:rFonts w:ascii="宋体" w:hAnsi="宋体" w:eastAsia="宋体" w:cs="宋体"/>
                <w:sz w:val="24"/>
                <w:szCs w:val="24"/>
              </w:rPr>
            </w:pPr>
            <w:r>
              <w:rPr>
                <w:rFonts w:hint="default"/>
                <w:lang w:val="en-US"/>
              </w:rPr>
              <w:tab/>
            </w:r>
            <w:r>
              <w:rPr>
                <w:rFonts w:hint="default"/>
                <w:lang w:val="en-US"/>
              </w:rPr>
              <w:t>14.321</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BCBA8D">
            <w:pPr>
              <w:tabs>
                <w:tab w:val="left" w:pos="544"/>
                <w:tab w:val="right" w:pos="1455"/>
              </w:tabs>
              <w:jc w:val="left"/>
              <w:rPr>
                <w:rFonts w:ascii="宋体" w:hAnsi="宋体" w:eastAsia="宋体" w:cs="宋体"/>
                <w:sz w:val="24"/>
                <w:szCs w:val="24"/>
              </w:rPr>
            </w:pPr>
            <w:r>
              <w:rPr>
                <w:rFonts w:hint="default"/>
                <w:lang w:val="en-US"/>
              </w:rPr>
              <w:tab/>
            </w:r>
            <w:r>
              <w:rPr>
                <w:rFonts w:hint="default"/>
                <w:lang w:val="en-US"/>
              </w:rPr>
              <w:t>14.321</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6590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8B2B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FC11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C739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8EFB3">
            <w:pPr>
              <w:jc w:val="right"/>
              <w:rPr>
                <w:rFonts w:ascii="宋体" w:hAnsi="宋体" w:eastAsia="宋体" w:cs="宋体"/>
                <w:sz w:val="24"/>
                <w:szCs w:val="24"/>
              </w:rPr>
            </w:pPr>
            <w:r>
              <w:rPr>
                <w:rFonts w:hint="eastAsia"/>
              </w:rPr>
              <w:t>　</w:t>
            </w:r>
          </w:p>
        </w:tc>
      </w:tr>
      <w:tr w14:paraId="4F300711">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8370D7">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26B26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897B8">
            <w:pPr>
              <w:tabs>
                <w:tab w:val="left" w:pos="502"/>
                <w:tab w:val="right" w:pos="1857"/>
              </w:tabs>
              <w:jc w:val="left"/>
              <w:rPr>
                <w:rFonts w:ascii="华文中宋" w:hAnsi="华文中宋" w:eastAsia="华文中宋" w:cs="宋体"/>
                <w:sz w:val="24"/>
                <w:szCs w:val="24"/>
              </w:rPr>
            </w:pPr>
            <w:r>
              <w:rPr>
                <w:rFonts w:hint="default" w:ascii="华文中宋" w:hAnsi="华文中宋" w:eastAsia="华文中宋"/>
                <w:lang w:val="en-US"/>
              </w:rPr>
              <w:tab/>
            </w:r>
            <w:r>
              <w:rPr>
                <w:rFonts w:hint="default" w:ascii="华文中宋" w:hAnsi="华文中宋" w:eastAsia="华文中宋"/>
                <w:lang w:val="en-US"/>
              </w:rPr>
              <w:t>2.0752</w:t>
            </w:r>
            <w:r>
              <w:rPr>
                <w:rFonts w:hint="default" w:ascii="华文中宋" w:hAnsi="华文中宋" w:eastAsia="华文中宋"/>
                <w:lang w:val="en-US"/>
              </w:rPr>
              <w:tab/>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7AEA38">
            <w:pPr>
              <w:tabs>
                <w:tab w:val="center" w:pos="804"/>
                <w:tab w:val="right" w:pos="1939"/>
              </w:tabs>
              <w:jc w:val="left"/>
              <w:rPr>
                <w:rFonts w:ascii="宋体" w:hAnsi="宋体" w:eastAsia="宋体" w:cs="宋体"/>
                <w:sz w:val="24"/>
                <w:szCs w:val="24"/>
              </w:rPr>
            </w:pPr>
            <w:r>
              <w:rPr>
                <w:rFonts w:hint="default"/>
                <w:lang w:val="en-US"/>
              </w:rPr>
              <w:tab/>
            </w:r>
            <w:r>
              <w:rPr>
                <w:rFonts w:hint="default"/>
                <w:lang w:val="en-US"/>
              </w:rPr>
              <w:t>2.0752</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2C57C">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347B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FFAB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CD67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FB8CE">
            <w:pPr>
              <w:jc w:val="right"/>
              <w:rPr>
                <w:rFonts w:ascii="宋体" w:hAnsi="宋体" w:eastAsia="宋体" w:cs="宋体"/>
                <w:sz w:val="24"/>
                <w:szCs w:val="24"/>
              </w:rPr>
            </w:pPr>
            <w:r>
              <w:rPr>
                <w:rFonts w:hint="eastAsia"/>
              </w:rPr>
              <w:t>　</w:t>
            </w:r>
          </w:p>
        </w:tc>
      </w:tr>
      <w:tr w14:paraId="2B12FCF0">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C6198F">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6E2CD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F9C1F">
            <w:pPr>
              <w:tabs>
                <w:tab w:val="center" w:pos="805"/>
                <w:tab w:val="right" w:pos="1940"/>
              </w:tabs>
              <w:jc w:val="left"/>
              <w:rPr>
                <w:rFonts w:ascii="宋体" w:hAnsi="宋体" w:eastAsia="宋体" w:cs="宋体"/>
                <w:sz w:val="24"/>
                <w:szCs w:val="24"/>
              </w:rPr>
            </w:pPr>
            <w:r>
              <w:rPr>
                <w:rFonts w:hint="default"/>
                <w:lang w:val="en-US"/>
              </w:rPr>
              <w:tab/>
            </w:r>
            <w:r>
              <w:rPr>
                <w:rFonts w:hint="default"/>
                <w:lang w:val="en-US"/>
              </w:rPr>
              <w:t>5</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E9461">
            <w:pPr>
              <w:tabs>
                <w:tab w:val="left" w:pos="530"/>
                <w:tab w:val="right" w:pos="1939"/>
              </w:tabs>
              <w:jc w:val="left"/>
              <w:rPr>
                <w:rFonts w:ascii="宋体" w:hAnsi="宋体" w:eastAsia="宋体" w:cs="宋体"/>
                <w:sz w:val="24"/>
                <w:szCs w:val="24"/>
              </w:rPr>
            </w:pPr>
            <w:r>
              <w:rPr>
                <w:rFonts w:hint="default"/>
                <w:lang w:val="en-US"/>
              </w:rPr>
              <w:tab/>
            </w:r>
            <w:r>
              <w:rPr>
                <w:rFonts w:hint="default"/>
                <w:lang w:val="en-US"/>
              </w:rPr>
              <w:t>5</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10C9A">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4C02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1D4D7">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3EA74">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AC39B">
            <w:pPr>
              <w:jc w:val="right"/>
              <w:rPr>
                <w:rFonts w:ascii="宋体" w:hAnsi="宋体" w:eastAsia="宋体" w:cs="宋体"/>
                <w:sz w:val="24"/>
                <w:szCs w:val="24"/>
              </w:rPr>
            </w:pPr>
            <w:r>
              <w:rPr>
                <w:rFonts w:hint="eastAsia"/>
              </w:rPr>
              <w:t>　</w:t>
            </w:r>
          </w:p>
        </w:tc>
      </w:tr>
      <w:tr w14:paraId="754EBDB9">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94E923">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658A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A61BE">
            <w:pPr>
              <w:tabs>
                <w:tab w:val="center" w:pos="802"/>
                <w:tab w:val="right" w:pos="1935"/>
              </w:tabs>
              <w:jc w:val="left"/>
              <w:rPr>
                <w:rFonts w:ascii="宋体" w:hAnsi="宋体" w:eastAsia="宋体" w:cs="宋体"/>
                <w:sz w:val="24"/>
                <w:szCs w:val="24"/>
              </w:rPr>
            </w:pPr>
            <w:r>
              <w:rPr>
                <w:rFonts w:hint="default"/>
                <w:lang w:val="en-US"/>
              </w:rPr>
              <w:tab/>
            </w:r>
            <w:r>
              <w:rPr>
                <w:rFonts w:hint="default"/>
                <w:lang w:val="en-US"/>
              </w:rPr>
              <w:t>542.3285</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E0AD3">
            <w:pPr>
              <w:tabs>
                <w:tab w:val="center" w:pos="804"/>
                <w:tab w:val="right" w:pos="1939"/>
              </w:tabs>
              <w:jc w:val="left"/>
              <w:rPr>
                <w:rFonts w:ascii="宋体" w:hAnsi="宋体" w:eastAsia="宋体" w:cs="宋体"/>
                <w:sz w:val="24"/>
                <w:szCs w:val="24"/>
              </w:rPr>
            </w:pPr>
            <w:r>
              <w:rPr>
                <w:rFonts w:hint="default"/>
                <w:lang w:val="en-US"/>
              </w:rPr>
              <w:tab/>
            </w:r>
            <w:r>
              <w:rPr>
                <w:rFonts w:hint="default"/>
                <w:lang w:val="en-US"/>
              </w:rPr>
              <w:t>542.3285</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EDBF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C7706">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951F9">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E92D8">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7CE9D">
            <w:pPr>
              <w:jc w:val="right"/>
              <w:rPr>
                <w:rFonts w:ascii="宋体" w:hAnsi="宋体" w:eastAsia="宋体" w:cs="宋体"/>
                <w:sz w:val="24"/>
                <w:szCs w:val="24"/>
              </w:rPr>
            </w:pPr>
            <w:r>
              <w:rPr>
                <w:rFonts w:hint="eastAsia"/>
              </w:rPr>
              <w:t>　</w:t>
            </w:r>
          </w:p>
        </w:tc>
      </w:tr>
      <w:tr w14:paraId="7E859B7C">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21C2EE">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9543E6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9DA9B">
            <w:pPr>
              <w:tabs>
                <w:tab w:val="center" w:pos="822"/>
                <w:tab w:val="right" w:pos="1974"/>
              </w:tabs>
              <w:jc w:val="left"/>
              <w:rPr>
                <w:rFonts w:ascii="宋体" w:hAnsi="宋体" w:eastAsia="宋体" w:cs="宋体"/>
                <w:sz w:val="24"/>
                <w:szCs w:val="24"/>
              </w:rPr>
            </w:pPr>
            <w:r>
              <w:rPr>
                <w:rFonts w:hint="default"/>
                <w:lang w:val="en-US"/>
              </w:rPr>
              <w:tab/>
            </w:r>
            <w:r>
              <w:rPr>
                <w:rFonts w:hint="default"/>
                <w:lang w:val="en-US"/>
              </w:rPr>
              <w:t>457.5301</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14D53">
            <w:pPr>
              <w:tabs>
                <w:tab w:val="left" w:pos="392"/>
                <w:tab w:val="right" w:pos="1975"/>
              </w:tabs>
              <w:jc w:val="left"/>
              <w:rPr>
                <w:rFonts w:ascii="宋体" w:hAnsi="宋体" w:eastAsia="宋体" w:cs="宋体"/>
                <w:sz w:val="24"/>
                <w:szCs w:val="24"/>
              </w:rPr>
            </w:pPr>
            <w:r>
              <w:rPr>
                <w:rFonts w:hint="default"/>
                <w:lang w:val="en-US"/>
              </w:rPr>
              <w:tab/>
            </w:r>
            <w:r>
              <w:rPr>
                <w:rFonts w:hint="default"/>
                <w:lang w:val="en-US"/>
              </w:rPr>
              <w:t>457.5301</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93EE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2F1D1">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DE4E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C1ED2">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53659">
            <w:pPr>
              <w:jc w:val="right"/>
              <w:rPr>
                <w:rFonts w:ascii="宋体" w:hAnsi="宋体" w:eastAsia="宋体" w:cs="宋体"/>
                <w:sz w:val="24"/>
                <w:szCs w:val="24"/>
              </w:rPr>
            </w:pPr>
            <w:r>
              <w:rPr>
                <w:rFonts w:hint="eastAsia"/>
              </w:rPr>
              <w:t>　</w:t>
            </w:r>
          </w:p>
        </w:tc>
      </w:tr>
      <w:tr w14:paraId="770B1C0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A4BED4">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0299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DD634">
            <w:pPr>
              <w:tabs>
                <w:tab w:val="left" w:pos="526"/>
              </w:tabs>
              <w:jc w:val="left"/>
              <w:rPr>
                <w:rFonts w:hint="default"/>
                <w:lang w:val="en-US"/>
              </w:rPr>
            </w:pPr>
            <w:r>
              <w:rPr>
                <w:rFonts w:hint="default"/>
                <w:lang w:val="en-US"/>
              </w:rPr>
              <w:tab/>
            </w:r>
            <w:r>
              <w:rPr>
                <w:rFonts w:hint="default"/>
                <w:lang w:val="en-US"/>
              </w:rPr>
              <w:t>29.653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7E76CE">
            <w:pPr>
              <w:tabs>
                <w:tab w:val="left" w:pos="356"/>
              </w:tabs>
              <w:jc w:val="left"/>
              <w:rPr>
                <w:rFonts w:hint="default"/>
                <w:lang w:val="en-US"/>
              </w:rPr>
            </w:pPr>
            <w:r>
              <w:rPr>
                <w:rFonts w:hint="default"/>
                <w:lang w:val="en-US"/>
              </w:rPr>
              <w:tab/>
            </w:r>
            <w:r>
              <w:rPr>
                <w:rFonts w:hint="default"/>
                <w:lang w:val="en-US"/>
              </w:rPr>
              <w:t>29.653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01C36">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0961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674AF">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E74A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BF17E">
            <w:pPr>
              <w:jc w:val="right"/>
              <w:rPr>
                <w:rFonts w:hint="eastAsia"/>
              </w:rPr>
            </w:pPr>
          </w:p>
        </w:tc>
      </w:tr>
      <w:tr w14:paraId="7728060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C99C45">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475E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6113D2">
            <w:pPr>
              <w:jc w:val="center"/>
              <w:rPr>
                <w:rFonts w:hint="default"/>
                <w:lang w:val="en-US"/>
              </w:rPr>
            </w:pPr>
            <w:r>
              <w:rPr>
                <w:rFonts w:hint="default"/>
                <w:lang w:val="en-US"/>
              </w:rPr>
              <w:t>6.632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4FF657">
            <w:pPr>
              <w:jc w:val="center"/>
              <w:rPr>
                <w:rFonts w:hint="default"/>
                <w:lang w:val="en-US"/>
              </w:rPr>
            </w:pPr>
            <w:r>
              <w:rPr>
                <w:rFonts w:hint="default"/>
                <w:lang w:val="en-US"/>
              </w:rPr>
              <w:t>6.632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B0A7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FF43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EFFCE3">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CF2C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E2298">
            <w:pPr>
              <w:jc w:val="right"/>
              <w:rPr>
                <w:rFonts w:hint="eastAsia"/>
              </w:rPr>
            </w:pPr>
          </w:p>
        </w:tc>
      </w:tr>
      <w:tr w14:paraId="44BA1E03">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0B4254">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5AE6B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E48B9">
            <w:pPr>
              <w:jc w:val="center"/>
              <w:rPr>
                <w:rFonts w:hint="default"/>
                <w:lang w:val="en-US"/>
              </w:rPr>
            </w:pPr>
            <w:r>
              <w:rPr>
                <w:rFonts w:hint="default"/>
                <w:lang w:val="en-US"/>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4A7A4">
            <w:pPr>
              <w:tabs>
                <w:tab w:val="left" w:pos="566"/>
              </w:tabs>
              <w:jc w:val="left"/>
              <w:rPr>
                <w:rFonts w:hint="default"/>
                <w:lang w:val="en-US"/>
              </w:rPr>
            </w:pPr>
            <w:r>
              <w:rPr>
                <w:rFonts w:hint="default"/>
                <w:lang w:val="en-US"/>
              </w:rPr>
              <w:tab/>
            </w:r>
            <w:r>
              <w:rPr>
                <w:rFonts w:hint="default"/>
                <w:lang w:val="en-US"/>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5B0E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A305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DB7D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DAD9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9E8ED">
            <w:pPr>
              <w:jc w:val="right"/>
              <w:rPr>
                <w:rFonts w:hint="eastAsia"/>
              </w:rPr>
            </w:pPr>
          </w:p>
        </w:tc>
      </w:tr>
      <w:tr w14:paraId="71DFDBB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FDAD95">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38AD9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FBA456">
            <w:pPr>
              <w:jc w:val="center"/>
              <w:rPr>
                <w:rFonts w:hint="default"/>
                <w:lang w:val="en-US"/>
              </w:rPr>
            </w:pPr>
            <w:r>
              <w:rPr>
                <w:rFonts w:hint="default"/>
                <w:lang w:val="en-US"/>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024E1">
            <w:pPr>
              <w:tabs>
                <w:tab w:val="left" w:pos="386"/>
              </w:tabs>
              <w:jc w:val="left"/>
              <w:rPr>
                <w:rFonts w:hint="default"/>
                <w:lang w:val="en-US"/>
              </w:rPr>
            </w:pPr>
            <w:r>
              <w:rPr>
                <w:rFonts w:hint="default"/>
                <w:lang w:val="en-US"/>
              </w:rPr>
              <w:tab/>
            </w:r>
            <w:r>
              <w:rPr>
                <w:rFonts w:hint="default"/>
                <w:lang w:val="en-US"/>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BA3EB">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6D1F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77DA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EB26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D53A4">
            <w:pPr>
              <w:jc w:val="right"/>
              <w:rPr>
                <w:rFonts w:hint="eastAsia"/>
              </w:rPr>
            </w:pPr>
          </w:p>
        </w:tc>
      </w:tr>
      <w:tr w14:paraId="3A20FE29">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1EF03C">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D5CA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FD707">
            <w:pPr>
              <w:jc w:val="center"/>
              <w:rPr>
                <w:rFonts w:hint="default"/>
                <w:lang w:val="en-US"/>
              </w:rPr>
            </w:pPr>
            <w:r>
              <w:rPr>
                <w:rFonts w:hint="default"/>
                <w:lang w:val="en-US"/>
              </w:rPr>
              <w:t>6.2489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8B565">
            <w:pPr>
              <w:jc w:val="center"/>
              <w:rPr>
                <w:rFonts w:hint="default"/>
                <w:lang w:val="en-US"/>
              </w:rPr>
            </w:pPr>
            <w:r>
              <w:rPr>
                <w:rFonts w:hint="default"/>
                <w:lang w:val="en-US"/>
              </w:rPr>
              <w:t>6.2489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BAAE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CA81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82F3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3215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29850">
            <w:pPr>
              <w:jc w:val="right"/>
              <w:rPr>
                <w:rFonts w:hint="eastAsia"/>
              </w:rPr>
            </w:pPr>
          </w:p>
        </w:tc>
      </w:tr>
      <w:tr w14:paraId="6C8FCD9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9DD977">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A0321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A40D5">
            <w:pPr>
              <w:jc w:val="center"/>
              <w:rPr>
                <w:rFonts w:hint="default"/>
                <w:lang w:val="en-US"/>
              </w:rPr>
            </w:pPr>
            <w:r>
              <w:rPr>
                <w:rFonts w:hint="default"/>
                <w:lang w:val="en-US"/>
              </w:rPr>
              <w:t>26.7512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297AA">
            <w:pPr>
              <w:jc w:val="right"/>
              <w:rPr>
                <w:rFonts w:hint="default"/>
                <w:lang w:val="en-US"/>
              </w:rPr>
            </w:pPr>
            <w:r>
              <w:rPr>
                <w:rFonts w:hint="default"/>
                <w:lang w:val="en-US"/>
              </w:rPr>
              <w:t>26.7512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0AC01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6BA5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162F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19E8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BBF8A">
            <w:pPr>
              <w:jc w:val="right"/>
              <w:rPr>
                <w:rFonts w:hint="eastAsia"/>
              </w:rPr>
            </w:pPr>
          </w:p>
        </w:tc>
      </w:tr>
      <w:tr w14:paraId="46415C67">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D9DBD">
            <w:pPr>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5C54B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F1976">
            <w:pPr>
              <w:tabs>
                <w:tab w:val="center" w:pos="827"/>
                <w:tab w:val="right" w:pos="1985"/>
              </w:tabs>
              <w:jc w:val="left"/>
              <w:rPr>
                <w:rFonts w:ascii="宋体" w:hAnsi="宋体" w:eastAsia="宋体" w:cs="宋体"/>
                <w:sz w:val="24"/>
                <w:szCs w:val="24"/>
              </w:rPr>
            </w:pPr>
            <w:r>
              <w:rPr>
                <w:rFonts w:hint="default"/>
                <w:lang w:val="en-US"/>
              </w:rPr>
              <w:tab/>
            </w:r>
            <w:r>
              <w:rPr>
                <w:rFonts w:hint="default"/>
                <w:lang w:val="en-US"/>
              </w:rPr>
              <w:t>77</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987C0">
            <w:pPr>
              <w:tabs>
                <w:tab w:val="center" w:pos="822"/>
                <w:tab w:val="right" w:pos="1974"/>
              </w:tabs>
              <w:jc w:val="left"/>
              <w:rPr>
                <w:rFonts w:ascii="宋体" w:hAnsi="宋体" w:eastAsia="宋体" w:cs="宋体"/>
                <w:sz w:val="24"/>
                <w:szCs w:val="24"/>
              </w:rPr>
            </w:pPr>
            <w:r>
              <w:rPr>
                <w:rFonts w:hint="default"/>
                <w:lang w:val="en-US"/>
              </w:rPr>
              <w:tab/>
            </w:r>
            <w:r>
              <w:rPr>
                <w:rFonts w:hint="default"/>
                <w:lang w:val="en-US"/>
              </w:rPr>
              <w:t>77</w:t>
            </w:r>
            <w:r>
              <w:rPr>
                <w:rFonts w:hint="default"/>
                <w:lang w:val="en-US"/>
              </w:rPr>
              <w:tab/>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B457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37DD5">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8DFB0">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F122E">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942F8">
            <w:pPr>
              <w:jc w:val="right"/>
              <w:rPr>
                <w:rFonts w:ascii="宋体" w:hAnsi="宋体" w:eastAsia="宋体" w:cs="宋体"/>
                <w:sz w:val="24"/>
                <w:szCs w:val="24"/>
              </w:rPr>
            </w:pPr>
            <w:r>
              <w:rPr>
                <w:rFonts w:hint="eastAsia"/>
              </w:rPr>
              <w:t>　</w:t>
            </w:r>
          </w:p>
        </w:tc>
      </w:tr>
      <w:tr w14:paraId="4DC5084E">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B9CE71">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0EFD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985C1">
            <w:pPr>
              <w:jc w:val="center"/>
              <w:rPr>
                <w:rFonts w:hint="default"/>
                <w:lang w:val="en-US"/>
              </w:rPr>
            </w:pPr>
            <w:r>
              <w:rPr>
                <w:rFonts w:hint="default"/>
                <w:lang w:val="en-US"/>
              </w:rPr>
              <w:t>372.8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575BA">
            <w:pPr>
              <w:jc w:val="center"/>
              <w:rPr>
                <w:rFonts w:hint="default"/>
                <w:lang w:val="en-US"/>
              </w:rPr>
            </w:pPr>
            <w:r>
              <w:rPr>
                <w:rFonts w:hint="default"/>
                <w:lang w:val="en-US"/>
              </w:rPr>
              <w:t>372.8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DE335">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5A81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F8A1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7936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44C39">
            <w:pPr>
              <w:jc w:val="right"/>
              <w:rPr>
                <w:rFonts w:hint="eastAsia"/>
              </w:rPr>
            </w:pPr>
          </w:p>
        </w:tc>
      </w:tr>
      <w:tr w14:paraId="1E30E533">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320131">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8ECB8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B0E93">
            <w:pPr>
              <w:jc w:val="center"/>
              <w:rPr>
                <w:rFonts w:hint="default"/>
                <w:lang w:val="en-US"/>
              </w:rPr>
            </w:pPr>
            <w:r>
              <w:rPr>
                <w:rFonts w:hint="default"/>
                <w:lang w:val="en-US"/>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EA732">
            <w:pPr>
              <w:jc w:val="center"/>
              <w:rPr>
                <w:rFonts w:hint="default"/>
                <w:lang w:val="en-US"/>
              </w:rPr>
            </w:pPr>
            <w:r>
              <w:rPr>
                <w:rFonts w:hint="default"/>
                <w:lang w:val="en-US"/>
              </w:rPr>
              <w:t>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D9DF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7E6DB">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FFF4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594B2">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753B1">
            <w:pPr>
              <w:jc w:val="right"/>
              <w:rPr>
                <w:rFonts w:hint="eastAsia"/>
              </w:rPr>
            </w:pPr>
          </w:p>
        </w:tc>
      </w:tr>
      <w:tr w14:paraId="171B7075">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0387A">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CE6A9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C59F5">
            <w:pPr>
              <w:jc w:val="center"/>
              <w:rPr>
                <w:rFonts w:hint="default"/>
                <w:lang w:val="en-US"/>
              </w:rPr>
            </w:pPr>
            <w:r>
              <w:rPr>
                <w:rFonts w:hint="default"/>
                <w:lang w:val="en-US"/>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F340F">
            <w:pPr>
              <w:jc w:val="center"/>
              <w:rPr>
                <w:rFonts w:hint="default"/>
                <w:lang w:val="en-US"/>
              </w:rPr>
            </w:pPr>
            <w:r>
              <w:rPr>
                <w:rFonts w:hint="default"/>
                <w:lang w:val="en-US"/>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7C986">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89C8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FA1D3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5AF4E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BEA1B">
            <w:pPr>
              <w:jc w:val="right"/>
              <w:rPr>
                <w:rFonts w:hint="eastAsia"/>
              </w:rPr>
            </w:pPr>
          </w:p>
        </w:tc>
      </w:tr>
      <w:tr w14:paraId="1FA968C6">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CFB381">
            <w:pPr>
              <w:rPr>
                <w:rFonts w:hint="eastAsia"/>
              </w:rPr>
            </w:pPr>
          </w:p>
        </w:tc>
        <w:tc>
          <w:tcPr>
            <w:tcW w:w="0" w:type="auto"/>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FE71F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CFABF">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7B82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9374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D4CF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4107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77FC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BC70E">
            <w:pPr>
              <w:jc w:val="right"/>
              <w:rPr>
                <w:rFonts w:hint="eastAsia"/>
              </w:rPr>
            </w:pPr>
          </w:p>
        </w:tc>
      </w:tr>
      <w:tr w14:paraId="2BD4F050">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FFFB52F">
            <w:pPr>
              <w:rPr>
                <w:rFonts w:ascii="宋体" w:hAnsi="宋体" w:eastAsia="宋体" w:cs="宋体"/>
                <w:sz w:val="24"/>
                <w:szCs w:val="24"/>
              </w:rPr>
            </w:pPr>
            <w:r>
              <w:rPr>
                <w:rFonts w:hint="eastAsia"/>
              </w:rPr>
              <w:t>注：本表反映部门本年度取得的各项收入情况。</w:t>
            </w:r>
          </w:p>
        </w:tc>
      </w:tr>
    </w:tbl>
    <w:p w14:paraId="24ACAC6E">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5A24491">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270CF95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798B896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E698D2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9A5EE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2FDA3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E17BF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70180E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763BD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FC032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0DB1B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CE9A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1FC120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C4BAA3F">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7D289F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0DD47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2CC924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57613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0F9D8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62AD84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449BD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F4395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E98D5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0ED52C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98F44B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B1C5DF">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9C9FF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B9395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CB642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5C92C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66BBE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4892A9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4B0CF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64A0AF6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99946D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1801D0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5CD1FE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B5E228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834EE9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B146988">
            <w:pPr>
              <w:widowControl/>
              <w:jc w:val="left"/>
              <w:rPr>
                <w:rFonts w:ascii="宋体" w:hAnsi="宋体" w:eastAsia="宋体" w:cs="宋体"/>
                <w:kern w:val="0"/>
                <w:sz w:val="24"/>
                <w:szCs w:val="24"/>
              </w:rPr>
            </w:pPr>
          </w:p>
        </w:tc>
      </w:tr>
      <w:tr w14:paraId="790861B8">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16D13D9">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C33510D">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957C66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D6D0E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9A2649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1C7694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CAAA3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95DA9ED">
            <w:pPr>
              <w:widowControl/>
              <w:jc w:val="left"/>
              <w:rPr>
                <w:rFonts w:ascii="宋体" w:hAnsi="宋体" w:eastAsia="宋体" w:cs="宋体"/>
                <w:kern w:val="0"/>
                <w:sz w:val="24"/>
                <w:szCs w:val="24"/>
              </w:rPr>
            </w:pPr>
          </w:p>
        </w:tc>
      </w:tr>
      <w:tr w14:paraId="2001778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718C0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686EF80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3F4C68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15D052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1016A84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0D06464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D13C1B7">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92DD06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25A4EC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6B9E15B8">
            <w:pPr>
              <w:tabs>
                <w:tab w:val="center" w:pos="824"/>
                <w:tab w:val="right" w:pos="1978"/>
              </w:tabs>
              <w:jc w:val="left"/>
              <w:rPr>
                <w:rFonts w:ascii="宋体" w:hAnsi="宋体" w:eastAsia="宋体" w:cs="宋体"/>
                <w:kern w:val="0"/>
                <w:sz w:val="24"/>
                <w:szCs w:val="24"/>
              </w:rPr>
            </w:pPr>
            <w:r>
              <w:rPr>
                <w:rFonts w:hint="default"/>
                <w:lang w:val="en-US"/>
              </w:rPr>
              <w:tab/>
            </w:r>
            <w:r>
              <w:rPr>
                <w:rFonts w:hint="default"/>
                <w:lang w:val="en-US"/>
              </w:rPr>
              <w:t>1559.499</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6C115CC">
            <w:pPr>
              <w:tabs>
                <w:tab w:val="left" w:pos="491"/>
                <w:tab w:val="right" w:pos="1974"/>
              </w:tabs>
              <w:jc w:val="left"/>
              <w:rPr>
                <w:rFonts w:ascii="宋体" w:hAnsi="宋体" w:eastAsia="宋体" w:cs="宋体"/>
                <w:kern w:val="0"/>
                <w:sz w:val="24"/>
                <w:szCs w:val="24"/>
              </w:rPr>
            </w:pPr>
            <w:r>
              <w:rPr>
                <w:rFonts w:hint="default"/>
                <w:lang w:val="en-US"/>
              </w:rPr>
              <w:tab/>
            </w:r>
            <w:r>
              <w:rPr>
                <w:rFonts w:hint="eastAsia"/>
                <w:lang w:val="en-US" w:eastAsia="zh-CN"/>
              </w:rPr>
              <w:t>1470.4999</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0C2B48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E6C45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2EE1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DFFCA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3BA0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00D93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725671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4770DA53">
            <w:pPr>
              <w:tabs>
                <w:tab w:val="left" w:pos="397"/>
                <w:tab w:val="right" w:pos="1409"/>
              </w:tabs>
              <w:jc w:val="left"/>
              <w:rPr>
                <w:rFonts w:ascii="宋体" w:hAnsi="宋体" w:eastAsia="宋体" w:cs="宋体"/>
                <w:kern w:val="0"/>
                <w:sz w:val="24"/>
                <w:szCs w:val="24"/>
              </w:rPr>
            </w:pPr>
            <w:r>
              <w:rPr>
                <w:rFonts w:hint="default"/>
                <w:lang w:val="en-US"/>
              </w:rPr>
              <w:tab/>
            </w:r>
            <w:r>
              <w:rPr>
                <w:rFonts w:hint="default"/>
                <w:lang w:val="en-US"/>
              </w:rPr>
              <w:t>14.321</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930C04F">
            <w:pPr>
              <w:tabs>
                <w:tab w:val="left" w:pos="544"/>
                <w:tab w:val="right" w:pos="1455"/>
              </w:tabs>
              <w:jc w:val="left"/>
              <w:rPr>
                <w:rFonts w:ascii="宋体" w:hAnsi="宋体" w:eastAsia="宋体" w:cs="宋体"/>
                <w:kern w:val="0"/>
                <w:sz w:val="24"/>
                <w:szCs w:val="24"/>
              </w:rPr>
            </w:pPr>
            <w:r>
              <w:rPr>
                <w:rFonts w:hint="default"/>
                <w:lang w:val="en-US"/>
              </w:rPr>
              <w:tab/>
            </w:r>
            <w:r>
              <w:rPr>
                <w:rFonts w:hint="default"/>
                <w:lang w:val="en-US"/>
              </w:rPr>
              <w:t>14.321</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A0563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E54B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A334B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EE6A1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9F4D1A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74775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3584EB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1952" w:type="dxa"/>
            <w:tcBorders>
              <w:top w:val="nil"/>
              <w:left w:val="nil"/>
              <w:bottom w:val="single" w:color="auto" w:sz="4" w:space="0"/>
              <w:right w:val="single" w:color="auto" w:sz="4" w:space="0"/>
            </w:tcBorders>
            <w:shd w:val="clear" w:color="auto" w:fill="auto"/>
            <w:noWrap/>
            <w:vAlign w:val="center"/>
          </w:tcPr>
          <w:p w14:paraId="61E5E6D1">
            <w:pPr>
              <w:tabs>
                <w:tab w:val="left" w:pos="502"/>
                <w:tab w:val="right" w:pos="1857"/>
              </w:tabs>
              <w:jc w:val="left"/>
              <w:rPr>
                <w:rFonts w:ascii="宋体" w:hAnsi="宋体" w:eastAsia="宋体" w:cs="宋体"/>
                <w:kern w:val="0"/>
                <w:sz w:val="24"/>
                <w:szCs w:val="24"/>
              </w:rPr>
            </w:pPr>
            <w:r>
              <w:rPr>
                <w:rFonts w:hint="default" w:ascii="华文中宋" w:hAnsi="华文中宋" w:eastAsia="华文中宋"/>
                <w:lang w:val="en-US"/>
              </w:rPr>
              <w:tab/>
            </w:r>
            <w:r>
              <w:rPr>
                <w:rFonts w:hint="default" w:ascii="华文中宋" w:hAnsi="华文中宋" w:eastAsia="华文中宋"/>
                <w:lang w:val="en-US"/>
              </w:rPr>
              <w:t>2.0752</w:t>
            </w:r>
            <w:r>
              <w:rPr>
                <w:rFonts w:hint="default" w:ascii="华文中宋" w:hAnsi="华文中宋" w:eastAsia="华文中宋"/>
                <w:lang w:val="en-US"/>
              </w:rPr>
              <w:tab/>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10C3C1EE">
            <w:pPr>
              <w:tabs>
                <w:tab w:val="center" w:pos="804"/>
                <w:tab w:val="right" w:pos="1939"/>
              </w:tabs>
              <w:jc w:val="left"/>
              <w:rPr>
                <w:rFonts w:ascii="宋体" w:hAnsi="宋体" w:eastAsia="宋体" w:cs="宋体"/>
                <w:kern w:val="0"/>
                <w:sz w:val="24"/>
                <w:szCs w:val="24"/>
              </w:rPr>
            </w:pPr>
            <w:r>
              <w:rPr>
                <w:rFonts w:hint="default"/>
                <w:lang w:val="en-US"/>
              </w:rPr>
              <w:tab/>
            </w:r>
            <w:r>
              <w:rPr>
                <w:rFonts w:hint="default"/>
                <w:lang w:val="en-US"/>
              </w:rPr>
              <w:t>2.0752</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E18BE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23CD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1F96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4C08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565204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14EC8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22A9021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其他人大事务支出</w:t>
            </w:r>
          </w:p>
        </w:tc>
        <w:tc>
          <w:tcPr>
            <w:tcW w:w="1952" w:type="dxa"/>
            <w:tcBorders>
              <w:top w:val="nil"/>
              <w:left w:val="nil"/>
              <w:bottom w:val="single" w:color="auto" w:sz="4" w:space="0"/>
              <w:right w:val="single" w:color="auto" w:sz="4" w:space="0"/>
            </w:tcBorders>
            <w:shd w:val="clear" w:color="auto" w:fill="auto"/>
            <w:noWrap/>
            <w:vAlign w:val="center"/>
          </w:tcPr>
          <w:p w14:paraId="7749F790">
            <w:pPr>
              <w:tabs>
                <w:tab w:val="center" w:pos="805"/>
                <w:tab w:val="right" w:pos="1940"/>
              </w:tabs>
              <w:jc w:val="left"/>
              <w:rPr>
                <w:rFonts w:ascii="宋体" w:hAnsi="宋体" w:eastAsia="宋体" w:cs="宋体"/>
                <w:kern w:val="0"/>
                <w:sz w:val="24"/>
                <w:szCs w:val="24"/>
              </w:rPr>
            </w:pPr>
            <w:r>
              <w:rPr>
                <w:rFonts w:hint="default"/>
                <w:lang w:val="en-US"/>
              </w:rPr>
              <w:tab/>
            </w:r>
            <w:r>
              <w:rPr>
                <w:rFonts w:hint="default"/>
                <w:lang w:val="en-US"/>
              </w:rPr>
              <w:t>5</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9BE477E">
            <w:pPr>
              <w:tabs>
                <w:tab w:val="left" w:pos="530"/>
                <w:tab w:val="right" w:pos="1939"/>
              </w:tabs>
              <w:jc w:val="left"/>
              <w:rPr>
                <w:rFonts w:ascii="宋体" w:hAnsi="宋体" w:eastAsia="宋体" w:cs="宋体"/>
                <w:kern w:val="0"/>
                <w:sz w:val="24"/>
                <w:szCs w:val="24"/>
              </w:rPr>
            </w:pPr>
            <w:r>
              <w:rPr>
                <w:rFonts w:hint="default"/>
                <w:lang w:val="en-US"/>
              </w:rPr>
              <w:tab/>
            </w:r>
            <w:r>
              <w:rPr>
                <w:rFonts w:hint="default"/>
                <w:lang w:val="en-US"/>
              </w:rPr>
              <w:t>5</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7C7F17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079A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77A0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0946D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C3D1E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11A1B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64CA54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918D79A">
            <w:pPr>
              <w:tabs>
                <w:tab w:val="center" w:pos="802"/>
                <w:tab w:val="right" w:pos="1935"/>
              </w:tabs>
              <w:jc w:val="left"/>
              <w:rPr>
                <w:rFonts w:ascii="宋体" w:hAnsi="宋体" w:eastAsia="宋体" w:cs="宋体"/>
                <w:kern w:val="0"/>
                <w:sz w:val="24"/>
                <w:szCs w:val="24"/>
              </w:rPr>
            </w:pPr>
            <w:r>
              <w:rPr>
                <w:rFonts w:hint="default"/>
                <w:lang w:val="en-US"/>
              </w:rPr>
              <w:tab/>
            </w:r>
            <w:r>
              <w:rPr>
                <w:rFonts w:hint="default"/>
                <w:lang w:val="en-US"/>
              </w:rPr>
              <w:t>542.3285</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1C724646">
            <w:pPr>
              <w:tabs>
                <w:tab w:val="center" w:pos="804"/>
                <w:tab w:val="right" w:pos="1939"/>
              </w:tabs>
              <w:jc w:val="left"/>
              <w:rPr>
                <w:rFonts w:ascii="宋体" w:hAnsi="宋体" w:eastAsia="宋体" w:cs="宋体"/>
                <w:kern w:val="0"/>
                <w:sz w:val="24"/>
                <w:szCs w:val="24"/>
              </w:rPr>
            </w:pPr>
            <w:r>
              <w:rPr>
                <w:rFonts w:hint="default"/>
                <w:lang w:val="en-US"/>
              </w:rPr>
              <w:tab/>
            </w:r>
            <w:r>
              <w:rPr>
                <w:rFonts w:hint="default"/>
                <w:lang w:val="en-US"/>
              </w:rPr>
              <w:t>542.3285</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9E8EA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1C78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2A555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D8CA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92EE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33233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4BF0EA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6446632F">
            <w:pPr>
              <w:tabs>
                <w:tab w:val="center" w:pos="822"/>
                <w:tab w:val="right" w:pos="1974"/>
              </w:tabs>
              <w:jc w:val="left"/>
              <w:rPr>
                <w:rFonts w:ascii="宋体" w:hAnsi="宋体" w:eastAsia="宋体" w:cs="宋体"/>
                <w:kern w:val="0"/>
                <w:sz w:val="24"/>
                <w:szCs w:val="24"/>
              </w:rPr>
            </w:pPr>
            <w:r>
              <w:rPr>
                <w:rFonts w:hint="default"/>
                <w:lang w:val="en-US"/>
              </w:rPr>
              <w:tab/>
            </w:r>
            <w:r>
              <w:rPr>
                <w:rFonts w:hint="default"/>
                <w:lang w:val="en-US"/>
              </w:rPr>
              <w:t>457.5301</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3025E58C">
            <w:pPr>
              <w:tabs>
                <w:tab w:val="left" w:pos="392"/>
                <w:tab w:val="right" w:pos="1975"/>
              </w:tabs>
              <w:jc w:val="left"/>
              <w:rPr>
                <w:rFonts w:ascii="宋体" w:hAnsi="宋体" w:eastAsia="宋体" w:cs="宋体"/>
                <w:kern w:val="0"/>
                <w:sz w:val="24"/>
                <w:szCs w:val="24"/>
              </w:rPr>
            </w:pPr>
            <w:r>
              <w:rPr>
                <w:rFonts w:hint="default"/>
                <w:lang w:val="en-US"/>
              </w:rPr>
              <w:tab/>
            </w:r>
            <w:r>
              <w:rPr>
                <w:rFonts w:hint="default"/>
                <w:lang w:val="en-US"/>
              </w:rPr>
              <w:t>457.5301</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CE054A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C15E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F06DF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20D67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62562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9A3A63">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6569A4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1C4AB9E5">
            <w:pPr>
              <w:tabs>
                <w:tab w:val="left" w:pos="526"/>
              </w:tabs>
              <w:jc w:val="left"/>
              <w:rPr>
                <w:rFonts w:hint="eastAsia" w:ascii="宋体" w:hAnsi="宋体" w:eastAsia="宋体" w:cs="宋体"/>
                <w:kern w:val="0"/>
                <w:sz w:val="24"/>
                <w:szCs w:val="24"/>
              </w:rPr>
            </w:pPr>
            <w:r>
              <w:rPr>
                <w:rFonts w:hint="default"/>
                <w:lang w:val="en-US"/>
              </w:rPr>
              <w:tab/>
            </w:r>
            <w:r>
              <w:rPr>
                <w:rFonts w:hint="default"/>
                <w:lang w:val="en-US"/>
              </w:rPr>
              <w:t>29.653</w:t>
            </w:r>
          </w:p>
        </w:tc>
        <w:tc>
          <w:tcPr>
            <w:tcW w:w="1991" w:type="dxa"/>
            <w:tcBorders>
              <w:top w:val="nil"/>
              <w:left w:val="nil"/>
              <w:bottom w:val="single" w:color="auto" w:sz="4" w:space="0"/>
              <w:right w:val="single" w:color="auto" w:sz="4" w:space="0"/>
            </w:tcBorders>
            <w:shd w:val="clear" w:color="auto" w:fill="auto"/>
            <w:noWrap/>
            <w:vAlign w:val="center"/>
          </w:tcPr>
          <w:p w14:paraId="27F62D2A">
            <w:pPr>
              <w:tabs>
                <w:tab w:val="left" w:pos="356"/>
              </w:tabs>
              <w:jc w:val="left"/>
              <w:rPr>
                <w:rFonts w:hint="eastAsia" w:ascii="宋体" w:hAnsi="宋体" w:eastAsia="宋体" w:cs="宋体"/>
                <w:kern w:val="0"/>
                <w:sz w:val="24"/>
                <w:szCs w:val="24"/>
              </w:rPr>
            </w:pPr>
            <w:r>
              <w:rPr>
                <w:rFonts w:hint="default"/>
                <w:lang w:val="en-US"/>
              </w:rPr>
              <w:tab/>
            </w:r>
            <w:r>
              <w:rPr>
                <w:rFonts w:hint="default"/>
                <w:lang w:val="en-US"/>
              </w:rPr>
              <w:t>29.653</w:t>
            </w:r>
          </w:p>
        </w:tc>
        <w:tc>
          <w:tcPr>
            <w:tcW w:w="1991" w:type="dxa"/>
            <w:tcBorders>
              <w:top w:val="nil"/>
              <w:left w:val="nil"/>
              <w:bottom w:val="single" w:color="auto" w:sz="4" w:space="0"/>
              <w:right w:val="single" w:color="auto" w:sz="4" w:space="0"/>
            </w:tcBorders>
            <w:shd w:val="clear" w:color="auto" w:fill="auto"/>
            <w:noWrap/>
            <w:vAlign w:val="center"/>
          </w:tcPr>
          <w:p w14:paraId="7AAA60F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8AD197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52DE5A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41C22A">
            <w:pPr>
              <w:widowControl/>
              <w:jc w:val="right"/>
              <w:rPr>
                <w:rFonts w:hint="eastAsia" w:ascii="宋体" w:hAnsi="宋体" w:eastAsia="宋体" w:cs="宋体"/>
                <w:kern w:val="0"/>
                <w:sz w:val="24"/>
                <w:szCs w:val="24"/>
              </w:rPr>
            </w:pPr>
          </w:p>
        </w:tc>
      </w:tr>
      <w:tr w14:paraId="131A636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D8582E">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28EA66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CD22EBC">
            <w:pPr>
              <w:jc w:val="center"/>
              <w:rPr>
                <w:rFonts w:hint="eastAsia" w:ascii="宋体" w:hAnsi="宋体" w:eastAsia="宋体" w:cs="宋体"/>
                <w:kern w:val="0"/>
                <w:sz w:val="24"/>
                <w:szCs w:val="24"/>
              </w:rPr>
            </w:pPr>
            <w:r>
              <w:rPr>
                <w:rFonts w:hint="default"/>
                <w:lang w:val="en-US"/>
              </w:rPr>
              <w:t>6.632</w:t>
            </w:r>
          </w:p>
        </w:tc>
        <w:tc>
          <w:tcPr>
            <w:tcW w:w="1991" w:type="dxa"/>
            <w:tcBorders>
              <w:top w:val="nil"/>
              <w:left w:val="nil"/>
              <w:bottom w:val="single" w:color="auto" w:sz="4" w:space="0"/>
              <w:right w:val="single" w:color="auto" w:sz="4" w:space="0"/>
            </w:tcBorders>
            <w:shd w:val="clear" w:color="auto" w:fill="auto"/>
            <w:noWrap/>
            <w:vAlign w:val="center"/>
          </w:tcPr>
          <w:p w14:paraId="3EE7A01F">
            <w:pPr>
              <w:jc w:val="center"/>
              <w:rPr>
                <w:rFonts w:hint="eastAsia" w:ascii="宋体" w:hAnsi="宋体" w:eastAsia="宋体" w:cs="宋体"/>
                <w:kern w:val="0"/>
                <w:sz w:val="24"/>
                <w:szCs w:val="24"/>
              </w:rPr>
            </w:pPr>
            <w:r>
              <w:rPr>
                <w:rFonts w:hint="default"/>
                <w:lang w:val="en-US"/>
              </w:rPr>
              <w:t>6.632</w:t>
            </w:r>
          </w:p>
        </w:tc>
        <w:tc>
          <w:tcPr>
            <w:tcW w:w="1991" w:type="dxa"/>
            <w:tcBorders>
              <w:top w:val="nil"/>
              <w:left w:val="nil"/>
              <w:bottom w:val="single" w:color="auto" w:sz="4" w:space="0"/>
              <w:right w:val="single" w:color="auto" w:sz="4" w:space="0"/>
            </w:tcBorders>
            <w:shd w:val="clear" w:color="auto" w:fill="auto"/>
            <w:noWrap/>
            <w:vAlign w:val="center"/>
          </w:tcPr>
          <w:p w14:paraId="4ABB5F3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5EA2B3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774663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DDC81A5">
            <w:pPr>
              <w:widowControl/>
              <w:jc w:val="right"/>
              <w:rPr>
                <w:rFonts w:hint="eastAsia" w:ascii="宋体" w:hAnsi="宋体" w:eastAsia="宋体" w:cs="宋体"/>
                <w:kern w:val="0"/>
                <w:sz w:val="24"/>
                <w:szCs w:val="24"/>
              </w:rPr>
            </w:pPr>
          </w:p>
        </w:tc>
      </w:tr>
      <w:tr w14:paraId="55B5C2C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0EE3CE">
            <w:pPr>
              <w:widowControl/>
              <w:jc w:val="left"/>
              <w:rPr>
                <w:rFonts w:hint="eastAsia" w:ascii="宋体" w:hAnsi="宋体" w:eastAsia="宋体" w:cs="宋体"/>
                <w:kern w:val="0"/>
                <w:sz w:val="24"/>
                <w:szCs w:val="24"/>
              </w:rPr>
            </w:pPr>
          </w:p>
          <w:p w14:paraId="02198B7C">
            <w:pPr>
              <w:pStyle w:val="2"/>
              <w:rPr>
                <w:rFonts w:hint="eastAsia"/>
              </w:rPr>
            </w:pPr>
          </w:p>
        </w:tc>
        <w:tc>
          <w:tcPr>
            <w:tcW w:w="1481" w:type="dxa"/>
            <w:tcBorders>
              <w:top w:val="nil"/>
              <w:left w:val="nil"/>
              <w:bottom w:val="single" w:color="auto" w:sz="4" w:space="0"/>
              <w:right w:val="single" w:color="auto" w:sz="4" w:space="0"/>
            </w:tcBorders>
            <w:shd w:val="clear" w:color="auto" w:fill="FFFFFF"/>
            <w:noWrap/>
            <w:vAlign w:val="center"/>
          </w:tcPr>
          <w:p w14:paraId="1C34D7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52" w:type="dxa"/>
            <w:tcBorders>
              <w:top w:val="nil"/>
              <w:left w:val="nil"/>
              <w:bottom w:val="single" w:color="auto" w:sz="4" w:space="0"/>
              <w:right w:val="single" w:color="auto" w:sz="4" w:space="0"/>
            </w:tcBorders>
            <w:shd w:val="clear" w:color="auto" w:fill="auto"/>
            <w:noWrap/>
            <w:vAlign w:val="center"/>
          </w:tcPr>
          <w:p w14:paraId="04E7F224">
            <w:pPr>
              <w:jc w:val="center"/>
              <w:rPr>
                <w:rFonts w:hint="eastAsia" w:ascii="宋体" w:hAnsi="宋体" w:eastAsia="宋体" w:cs="宋体"/>
                <w:kern w:val="0"/>
                <w:sz w:val="24"/>
                <w:szCs w:val="24"/>
              </w:rPr>
            </w:pPr>
            <w:r>
              <w:rPr>
                <w:rFonts w:hint="default"/>
                <w:lang w:val="en-US"/>
              </w:rPr>
              <w:t>7</w:t>
            </w:r>
          </w:p>
        </w:tc>
        <w:tc>
          <w:tcPr>
            <w:tcW w:w="1991" w:type="dxa"/>
            <w:tcBorders>
              <w:top w:val="nil"/>
              <w:left w:val="nil"/>
              <w:bottom w:val="single" w:color="auto" w:sz="4" w:space="0"/>
              <w:right w:val="single" w:color="auto" w:sz="4" w:space="0"/>
            </w:tcBorders>
            <w:shd w:val="clear" w:color="auto" w:fill="auto"/>
            <w:noWrap/>
            <w:vAlign w:val="center"/>
          </w:tcPr>
          <w:p w14:paraId="279E1EDB">
            <w:pPr>
              <w:tabs>
                <w:tab w:val="left" w:pos="566"/>
              </w:tabs>
              <w:jc w:val="left"/>
              <w:rPr>
                <w:rFonts w:hint="eastAsia" w:ascii="宋体" w:hAnsi="宋体" w:eastAsia="宋体" w:cs="宋体"/>
                <w:kern w:val="0"/>
                <w:sz w:val="24"/>
                <w:szCs w:val="24"/>
              </w:rPr>
            </w:pPr>
            <w:r>
              <w:rPr>
                <w:rFonts w:hint="default"/>
                <w:lang w:val="en-US"/>
              </w:rPr>
              <w:tab/>
            </w:r>
            <w:r>
              <w:rPr>
                <w:rFonts w:hint="default"/>
                <w:lang w:val="en-US"/>
              </w:rPr>
              <w:t>7</w:t>
            </w:r>
          </w:p>
        </w:tc>
        <w:tc>
          <w:tcPr>
            <w:tcW w:w="1991" w:type="dxa"/>
            <w:tcBorders>
              <w:top w:val="nil"/>
              <w:left w:val="nil"/>
              <w:bottom w:val="single" w:color="auto" w:sz="4" w:space="0"/>
              <w:right w:val="single" w:color="auto" w:sz="4" w:space="0"/>
            </w:tcBorders>
            <w:shd w:val="clear" w:color="auto" w:fill="auto"/>
            <w:noWrap/>
            <w:vAlign w:val="center"/>
          </w:tcPr>
          <w:p w14:paraId="65DA6D1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1E3BFF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3EDFE1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B6C6978">
            <w:pPr>
              <w:widowControl/>
              <w:jc w:val="right"/>
              <w:rPr>
                <w:rFonts w:hint="eastAsia" w:ascii="宋体" w:hAnsi="宋体" w:eastAsia="宋体" w:cs="宋体"/>
                <w:kern w:val="0"/>
                <w:sz w:val="24"/>
                <w:szCs w:val="24"/>
              </w:rPr>
            </w:pPr>
          </w:p>
        </w:tc>
      </w:tr>
      <w:tr w14:paraId="2F2428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10839C">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078EB4E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14:paraId="7321004E">
            <w:pPr>
              <w:jc w:val="center"/>
              <w:rPr>
                <w:rFonts w:hint="eastAsia" w:ascii="宋体" w:hAnsi="宋体" w:eastAsia="宋体" w:cs="宋体"/>
                <w:kern w:val="0"/>
                <w:sz w:val="24"/>
                <w:szCs w:val="24"/>
              </w:rPr>
            </w:pPr>
            <w:r>
              <w:rPr>
                <w:rFonts w:hint="default"/>
                <w:lang w:val="en-US"/>
              </w:rPr>
              <w:t>5.16</w:t>
            </w:r>
          </w:p>
        </w:tc>
        <w:tc>
          <w:tcPr>
            <w:tcW w:w="1991" w:type="dxa"/>
            <w:tcBorders>
              <w:top w:val="nil"/>
              <w:left w:val="nil"/>
              <w:bottom w:val="single" w:color="auto" w:sz="4" w:space="0"/>
              <w:right w:val="single" w:color="auto" w:sz="4" w:space="0"/>
            </w:tcBorders>
            <w:shd w:val="clear" w:color="auto" w:fill="auto"/>
            <w:noWrap/>
            <w:vAlign w:val="center"/>
          </w:tcPr>
          <w:p w14:paraId="0CACA233">
            <w:pPr>
              <w:tabs>
                <w:tab w:val="left" w:pos="386"/>
              </w:tabs>
              <w:jc w:val="left"/>
              <w:rPr>
                <w:rFonts w:hint="eastAsia" w:ascii="宋体" w:hAnsi="宋体" w:eastAsia="宋体" w:cs="宋体"/>
                <w:kern w:val="0"/>
                <w:sz w:val="24"/>
                <w:szCs w:val="24"/>
              </w:rPr>
            </w:pPr>
            <w:r>
              <w:rPr>
                <w:rFonts w:hint="default"/>
                <w:lang w:val="en-US"/>
              </w:rPr>
              <w:tab/>
            </w:r>
            <w:r>
              <w:rPr>
                <w:rFonts w:hint="default"/>
                <w:lang w:val="en-US"/>
              </w:rPr>
              <w:t>5.16</w:t>
            </w:r>
          </w:p>
        </w:tc>
        <w:tc>
          <w:tcPr>
            <w:tcW w:w="1991" w:type="dxa"/>
            <w:tcBorders>
              <w:top w:val="nil"/>
              <w:left w:val="nil"/>
              <w:bottom w:val="single" w:color="auto" w:sz="4" w:space="0"/>
              <w:right w:val="single" w:color="auto" w:sz="4" w:space="0"/>
            </w:tcBorders>
            <w:shd w:val="clear" w:color="auto" w:fill="auto"/>
            <w:noWrap/>
            <w:vAlign w:val="center"/>
          </w:tcPr>
          <w:p w14:paraId="686F194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0810B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C3F3CE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6C0D342">
            <w:pPr>
              <w:widowControl/>
              <w:jc w:val="right"/>
              <w:rPr>
                <w:rFonts w:hint="eastAsia" w:ascii="宋体" w:hAnsi="宋体" w:eastAsia="宋体" w:cs="宋体"/>
                <w:kern w:val="0"/>
                <w:sz w:val="24"/>
                <w:szCs w:val="24"/>
              </w:rPr>
            </w:pPr>
          </w:p>
        </w:tc>
      </w:tr>
      <w:tr w14:paraId="43959A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783EDF">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39236B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5F18FD88">
            <w:pPr>
              <w:jc w:val="center"/>
              <w:rPr>
                <w:rFonts w:hint="eastAsia" w:ascii="宋体" w:hAnsi="宋体" w:eastAsia="宋体" w:cs="宋体"/>
                <w:kern w:val="0"/>
                <w:sz w:val="24"/>
                <w:szCs w:val="24"/>
              </w:rPr>
            </w:pPr>
            <w:r>
              <w:rPr>
                <w:rFonts w:hint="default"/>
                <w:lang w:val="en-US"/>
              </w:rPr>
              <w:t>6.2489</w:t>
            </w:r>
          </w:p>
        </w:tc>
        <w:tc>
          <w:tcPr>
            <w:tcW w:w="1991" w:type="dxa"/>
            <w:tcBorders>
              <w:top w:val="nil"/>
              <w:left w:val="nil"/>
              <w:bottom w:val="single" w:color="auto" w:sz="4" w:space="0"/>
              <w:right w:val="single" w:color="auto" w:sz="4" w:space="0"/>
            </w:tcBorders>
            <w:shd w:val="clear" w:color="auto" w:fill="auto"/>
            <w:noWrap/>
            <w:vAlign w:val="center"/>
          </w:tcPr>
          <w:p w14:paraId="16EDFB59">
            <w:pPr>
              <w:jc w:val="center"/>
              <w:rPr>
                <w:rFonts w:hint="eastAsia" w:ascii="宋体" w:hAnsi="宋体" w:eastAsia="宋体" w:cs="宋体"/>
                <w:kern w:val="0"/>
                <w:sz w:val="24"/>
                <w:szCs w:val="24"/>
              </w:rPr>
            </w:pPr>
            <w:r>
              <w:rPr>
                <w:rFonts w:hint="default"/>
                <w:lang w:val="en-US"/>
              </w:rPr>
              <w:t>6.2489</w:t>
            </w:r>
          </w:p>
        </w:tc>
        <w:tc>
          <w:tcPr>
            <w:tcW w:w="1991" w:type="dxa"/>
            <w:tcBorders>
              <w:top w:val="nil"/>
              <w:left w:val="nil"/>
              <w:bottom w:val="single" w:color="auto" w:sz="4" w:space="0"/>
              <w:right w:val="single" w:color="auto" w:sz="4" w:space="0"/>
            </w:tcBorders>
            <w:shd w:val="clear" w:color="auto" w:fill="auto"/>
            <w:noWrap/>
            <w:vAlign w:val="center"/>
          </w:tcPr>
          <w:p w14:paraId="3CE44FD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6C82EC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5B515B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EC844F">
            <w:pPr>
              <w:widowControl/>
              <w:jc w:val="right"/>
              <w:rPr>
                <w:rFonts w:hint="eastAsia" w:ascii="宋体" w:hAnsi="宋体" w:eastAsia="宋体" w:cs="宋体"/>
                <w:kern w:val="0"/>
                <w:sz w:val="24"/>
                <w:szCs w:val="24"/>
              </w:rPr>
            </w:pPr>
          </w:p>
        </w:tc>
      </w:tr>
      <w:tr w14:paraId="0A2EAEC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BDC4C6">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43F960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31F33D37">
            <w:pPr>
              <w:jc w:val="center"/>
              <w:rPr>
                <w:rFonts w:hint="eastAsia" w:ascii="宋体" w:hAnsi="宋体" w:eastAsia="宋体" w:cs="宋体"/>
                <w:kern w:val="0"/>
                <w:sz w:val="24"/>
                <w:szCs w:val="24"/>
              </w:rPr>
            </w:pPr>
            <w:r>
              <w:rPr>
                <w:rFonts w:hint="default"/>
                <w:lang w:val="en-US"/>
              </w:rPr>
              <w:t>26.7512</w:t>
            </w:r>
          </w:p>
        </w:tc>
        <w:tc>
          <w:tcPr>
            <w:tcW w:w="1991" w:type="dxa"/>
            <w:tcBorders>
              <w:top w:val="nil"/>
              <w:left w:val="nil"/>
              <w:bottom w:val="single" w:color="auto" w:sz="4" w:space="0"/>
              <w:right w:val="single" w:color="auto" w:sz="4" w:space="0"/>
            </w:tcBorders>
            <w:shd w:val="clear" w:color="auto" w:fill="auto"/>
            <w:noWrap/>
            <w:vAlign w:val="center"/>
          </w:tcPr>
          <w:p w14:paraId="48D663EC">
            <w:pPr>
              <w:jc w:val="right"/>
              <w:rPr>
                <w:rFonts w:hint="eastAsia" w:ascii="宋体" w:hAnsi="宋体" w:eastAsia="宋体" w:cs="宋体"/>
                <w:kern w:val="0"/>
                <w:sz w:val="24"/>
                <w:szCs w:val="24"/>
              </w:rPr>
            </w:pPr>
            <w:r>
              <w:rPr>
                <w:rFonts w:hint="default"/>
                <w:lang w:val="en-US"/>
              </w:rPr>
              <w:t>26.7512</w:t>
            </w:r>
          </w:p>
        </w:tc>
        <w:tc>
          <w:tcPr>
            <w:tcW w:w="1991" w:type="dxa"/>
            <w:tcBorders>
              <w:top w:val="nil"/>
              <w:left w:val="nil"/>
              <w:bottom w:val="single" w:color="auto" w:sz="4" w:space="0"/>
              <w:right w:val="single" w:color="auto" w:sz="4" w:space="0"/>
            </w:tcBorders>
            <w:shd w:val="clear" w:color="auto" w:fill="auto"/>
            <w:noWrap/>
            <w:vAlign w:val="center"/>
          </w:tcPr>
          <w:p w14:paraId="49F47FF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6A26F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E8234B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CD6E72B">
            <w:pPr>
              <w:widowControl/>
              <w:jc w:val="right"/>
              <w:rPr>
                <w:rFonts w:hint="eastAsia" w:ascii="宋体" w:hAnsi="宋体" w:eastAsia="宋体" w:cs="宋体"/>
                <w:kern w:val="0"/>
                <w:sz w:val="24"/>
                <w:szCs w:val="24"/>
              </w:rPr>
            </w:pPr>
          </w:p>
        </w:tc>
      </w:tr>
      <w:tr w14:paraId="5C1A94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91EBDA">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2CCE27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14:paraId="07C98C18">
            <w:pPr>
              <w:tabs>
                <w:tab w:val="center" w:pos="827"/>
                <w:tab w:val="right" w:pos="1985"/>
              </w:tabs>
              <w:jc w:val="left"/>
              <w:rPr>
                <w:rFonts w:hint="eastAsia" w:ascii="宋体" w:hAnsi="宋体" w:eastAsia="宋体" w:cs="宋体"/>
                <w:kern w:val="0"/>
                <w:sz w:val="24"/>
                <w:szCs w:val="24"/>
              </w:rPr>
            </w:pPr>
            <w:r>
              <w:rPr>
                <w:rFonts w:hint="default"/>
                <w:lang w:val="en-US"/>
              </w:rPr>
              <w:tab/>
            </w:r>
            <w:r>
              <w:rPr>
                <w:rFonts w:hint="default"/>
                <w:lang w:val="en-US"/>
              </w:rPr>
              <w:t>77</w:t>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71793F1">
            <w:pPr>
              <w:tabs>
                <w:tab w:val="center" w:pos="822"/>
                <w:tab w:val="right" w:pos="1974"/>
              </w:tabs>
              <w:jc w:val="left"/>
              <w:rPr>
                <w:rFonts w:hint="eastAsia" w:ascii="宋体" w:hAnsi="宋体" w:eastAsia="宋体" w:cs="宋体"/>
                <w:kern w:val="0"/>
                <w:sz w:val="24"/>
                <w:szCs w:val="24"/>
              </w:rPr>
            </w:pPr>
            <w:r>
              <w:rPr>
                <w:rFonts w:hint="default"/>
                <w:lang w:val="en-US"/>
              </w:rPr>
              <w:tab/>
            </w:r>
            <w:r>
              <w:rPr>
                <w:rFonts w:hint="default"/>
                <w:lang w:val="en-US"/>
              </w:rPr>
              <w:tab/>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56DBBEF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w:t>
            </w:r>
          </w:p>
        </w:tc>
        <w:tc>
          <w:tcPr>
            <w:tcW w:w="1991" w:type="dxa"/>
            <w:tcBorders>
              <w:top w:val="nil"/>
              <w:left w:val="nil"/>
              <w:bottom w:val="single" w:color="auto" w:sz="4" w:space="0"/>
              <w:right w:val="single" w:color="auto" w:sz="4" w:space="0"/>
            </w:tcBorders>
            <w:shd w:val="clear" w:color="auto" w:fill="auto"/>
            <w:noWrap/>
            <w:vAlign w:val="center"/>
          </w:tcPr>
          <w:p w14:paraId="5BE2D02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47ADE5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D4EB960">
            <w:pPr>
              <w:widowControl/>
              <w:jc w:val="right"/>
              <w:rPr>
                <w:rFonts w:hint="eastAsia" w:ascii="宋体" w:hAnsi="宋体" w:eastAsia="宋体" w:cs="宋体"/>
                <w:kern w:val="0"/>
                <w:sz w:val="24"/>
                <w:szCs w:val="24"/>
              </w:rPr>
            </w:pPr>
          </w:p>
        </w:tc>
      </w:tr>
      <w:tr w14:paraId="5866E6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BD405B">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39702B9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24BE9714">
            <w:pPr>
              <w:jc w:val="center"/>
              <w:rPr>
                <w:rFonts w:hint="eastAsia" w:ascii="宋体" w:hAnsi="宋体" w:eastAsia="宋体" w:cs="宋体"/>
                <w:kern w:val="0"/>
                <w:sz w:val="24"/>
                <w:szCs w:val="24"/>
              </w:rPr>
            </w:pPr>
            <w:r>
              <w:rPr>
                <w:rFonts w:hint="default"/>
                <w:lang w:val="en-US"/>
              </w:rPr>
              <w:t>372.8</w:t>
            </w:r>
          </w:p>
        </w:tc>
        <w:tc>
          <w:tcPr>
            <w:tcW w:w="1991" w:type="dxa"/>
            <w:tcBorders>
              <w:top w:val="nil"/>
              <w:left w:val="nil"/>
              <w:bottom w:val="single" w:color="auto" w:sz="4" w:space="0"/>
              <w:right w:val="single" w:color="auto" w:sz="4" w:space="0"/>
            </w:tcBorders>
            <w:shd w:val="clear" w:color="auto" w:fill="auto"/>
            <w:noWrap/>
            <w:vAlign w:val="center"/>
          </w:tcPr>
          <w:p w14:paraId="2911586A">
            <w:pPr>
              <w:jc w:val="center"/>
              <w:rPr>
                <w:rFonts w:hint="eastAsia" w:ascii="宋体" w:hAnsi="宋体" w:eastAsia="宋体" w:cs="宋体"/>
                <w:kern w:val="0"/>
                <w:sz w:val="24"/>
                <w:szCs w:val="24"/>
              </w:rPr>
            </w:pPr>
            <w:r>
              <w:rPr>
                <w:rFonts w:hint="default"/>
                <w:lang w:val="en-US"/>
              </w:rPr>
              <w:t>372.8</w:t>
            </w:r>
          </w:p>
        </w:tc>
        <w:tc>
          <w:tcPr>
            <w:tcW w:w="1991" w:type="dxa"/>
            <w:tcBorders>
              <w:top w:val="nil"/>
              <w:left w:val="nil"/>
              <w:bottom w:val="single" w:color="auto" w:sz="4" w:space="0"/>
              <w:right w:val="single" w:color="auto" w:sz="4" w:space="0"/>
            </w:tcBorders>
            <w:shd w:val="clear" w:color="auto" w:fill="auto"/>
            <w:noWrap/>
            <w:vAlign w:val="center"/>
          </w:tcPr>
          <w:p w14:paraId="15EF8585">
            <w:pPr>
              <w:widowControl/>
              <w:jc w:val="right"/>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0575974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E93A52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FD9BFC8">
            <w:pPr>
              <w:widowControl/>
              <w:jc w:val="right"/>
              <w:rPr>
                <w:rFonts w:hint="eastAsia" w:ascii="宋体" w:hAnsi="宋体" w:eastAsia="宋体" w:cs="宋体"/>
                <w:kern w:val="0"/>
                <w:sz w:val="24"/>
                <w:szCs w:val="24"/>
              </w:rPr>
            </w:pPr>
          </w:p>
        </w:tc>
      </w:tr>
      <w:tr w14:paraId="01E0E0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AD9BE1">
            <w:pPr>
              <w:widowControl/>
              <w:jc w:val="left"/>
              <w:rPr>
                <w:rFonts w:hint="eastAsia" w:ascii="宋体" w:hAnsi="宋体" w:eastAsia="宋体" w:cs="宋体"/>
                <w:kern w:val="0"/>
                <w:sz w:val="24"/>
                <w:szCs w:val="24"/>
              </w:rPr>
            </w:pPr>
          </w:p>
        </w:tc>
        <w:tc>
          <w:tcPr>
            <w:tcW w:w="1481" w:type="dxa"/>
            <w:tcBorders>
              <w:top w:val="nil"/>
              <w:left w:val="nil"/>
              <w:bottom w:val="single" w:color="auto" w:sz="4" w:space="0"/>
              <w:right w:val="single" w:color="auto" w:sz="4" w:space="0"/>
            </w:tcBorders>
            <w:shd w:val="clear" w:color="auto" w:fill="FFFFFF"/>
            <w:noWrap/>
            <w:vAlign w:val="center"/>
          </w:tcPr>
          <w:p w14:paraId="16D030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952" w:type="dxa"/>
            <w:tcBorders>
              <w:top w:val="nil"/>
              <w:left w:val="nil"/>
              <w:bottom w:val="single" w:color="auto" w:sz="4" w:space="0"/>
              <w:right w:val="single" w:color="auto" w:sz="4" w:space="0"/>
            </w:tcBorders>
            <w:shd w:val="clear" w:color="auto" w:fill="auto"/>
            <w:noWrap/>
            <w:vAlign w:val="center"/>
          </w:tcPr>
          <w:p w14:paraId="0C25A4C8">
            <w:pPr>
              <w:jc w:val="center"/>
              <w:rPr>
                <w:rFonts w:hint="eastAsia" w:ascii="宋体" w:hAnsi="宋体" w:eastAsia="宋体" w:cs="宋体"/>
                <w:kern w:val="0"/>
                <w:sz w:val="24"/>
                <w:szCs w:val="24"/>
              </w:rPr>
            </w:pPr>
            <w:r>
              <w:rPr>
                <w:rFonts w:hint="default"/>
                <w:lang w:val="en-US"/>
              </w:rPr>
              <w:t>1</w:t>
            </w:r>
          </w:p>
        </w:tc>
        <w:tc>
          <w:tcPr>
            <w:tcW w:w="1991" w:type="dxa"/>
            <w:tcBorders>
              <w:top w:val="nil"/>
              <w:left w:val="nil"/>
              <w:bottom w:val="single" w:color="auto" w:sz="4" w:space="0"/>
              <w:right w:val="single" w:color="auto" w:sz="4" w:space="0"/>
            </w:tcBorders>
            <w:shd w:val="clear" w:color="auto" w:fill="auto"/>
            <w:noWrap/>
            <w:vAlign w:val="center"/>
          </w:tcPr>
          <w:p w14:paraId="0B59558F">
            <w:pPr>
              <w:jc w:val="center"/>
              <w:rPr>
                <w:rFonts w:hint="eastAsia" w:ascii="宋体" w:hAnsi="宋体" w:eastAsia="宋体" w:cs="宋体"/>
                <w:kern w:val="0"/>
                <w:sz w:val="24"/>
                <w:szCs w:val="24"/>
              </w:rPr>
            </w:pPr>
            <w:r>
              <w:rPr>
                <w:rFonts w:hint="default"/>
                <w:lang w:val="en-US"/>
              </w:rPr>
              <w:t>1</w:t>
            </w:r>
          </w:p>
        </w:tc>
        <w:tc>
          <w:tcPr>
            <w:tcW w:w="1991" w:type="dxa"/>
            <w:tcBorders>
              <w:top w:val="nil"/>
              <w:left w:val="nil"/>
              <w:bottom w:val="single" w:color="auto" w:sz="4" w:space="0"/>
              <w:right w:val="single" w:color="auto" w:sz="4" w:space="0"/>
            </w:tcBorders>
            <w:shd w:val="clear" w:color="auto" w:fill="auto"/>
            <w:noWrap/>
            <w:vAlign w:val="center"/>
          </w:tcPr>
          <w:p w14:paraId="1EB3D77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E34FB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8FC258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74B987A">
            <w:pPr>
              <w:widowControl/>
              <w:jc w:val="right"/>
              <w:rPr>
                <w:rFonts w:hint="eastAsia" w:ascii="宋体" w:hAnsi="宋体" w:eastAsia="宋体" w:cs="宋体"/>
                <w:kern w:val="0"/>
                <w:sz w:val="24"/>
                <w:szCs w:val="24"/>
              </w:rPr>
            </w:pPr>
          </w:p>
        </w:tc>
      </w:tr>
      <w:tr w14:paraId="1D64670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C9509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auto" w:fill="FFFFFF"/>
            <w:noWrap/>
            <w:vAlign w:val="center"/>
          </w:tcPr>
          <w:p w14:paraId="02CB86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952" w:type="dxa"/>
            <w:tcBorders>
              <w:top w:val="nil"/>
              <w:left w:val="nil"/>
              <w:bottom w:val="single" w:color="auto" w:sz="4" w:space="0"/>
              <w:right w:val="single" w:color="auto" w:sz="4" w:space="0"/>
            </w:tcBorders>
            <w:shd w:val="clear" w:color="auto" w:fill="auto"/>
            <w:noWrap/>
            <w:vAlign w:val="center"/>
          </w:tcPr>
          <w:p w14:paraId="11707A8A">
            <w:pPr>
              <w:jc w:val="center"/>
              <w:rPr>
                <w:rFonts w:ascii="宋体" w:hAnsi="宋体" w:eastAsia="宋体" w:cs="宋体"/>
                <w:kern w:val="0"/>
                <w:sz w:val="24"/>
                <w:szCs w:val="24"/>
              </w:rPr>
            </w:pPr>
            <w:r>
              <w:rPr>
                <w:rFonts w:hint="default"/>
                <w:lang w:val="en-US"/>
              </w:rPr>
              <w:t>6</w:t>
            </w:r>
          </w:p>
        </w:tc>
        <w:tc>
          <w:tcPr>
            <w:tcW w:w="1991" w:type="dxa"/>
            <w:tcBorders>
              <w:top w:val="nil"/>
              <w:left w:val="nil"/>
              <w:bottom w:val="single" w:color="auto" w:sz="4" w:space="0"/>
              <w:right w:val="single" w:color="auto" w:sz="4" w:space="0"/>
            </w:tcBorders>
            <w:shd w:val="clear" w:color="auto" w:fill="auto"/>
            <w:noWrap/>
            <w:vAlign w:val="center"/>
          </w:tcPr>
          <w:p w14:paraId="26E4F004">
            <w:pPr>
              <w:jc w:val="center"/>
              <w:rPr>
                <w:rFonts w:ascii="宋体" w:hAnsi="宋体" w:eastAsia="宋体" w:cs="宋体"/>
                <w:kern w:val="0"/>
                <w:sz w:val="24"/>
                <w:szCs w:val="24"/>
              </w:rPr>
            </w:pPr>
            <w:r>
              <w:rPr>
                <w:rFonts w:hint="default"/>
                <w:lang w:val="en-US"/>
              </w:rPr>
              <w:t>6</w:t>
            </w:r>
          </w:p>
        </w:tc>
        <w:tc>
          <w:tcPr>
            <w:tcW w:w="1991" w:type="dxa"/>
            <w:tcBorders>
              <w:top w:val="nil"/>
              <w:left w:val="nil"/>
              <w:bottom w:val="single" w:color="auto" w:sz="4" w:space="0"/>
              <w:right w:val="single" w:color="auto" w:sz="4" w:space="0"/>
            </w:tcBorders>
            <w:shd w:val="clear" w:color="auto" w:fill="auto"/>
            <w:noWrap/>
            <w:vAlign w:val="center"/>
          </w:tcPr>
          <w:p w14:paraId="60826E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6F92F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092BE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E3A2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51B5FF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E531D3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36BB1B5">
      <w:pPr>
        <w:widowControl/>
        <w:jc w:val="both"/>
        <w:rPr>
          <w:rFonts w:hint="eastAsia" w:ascii="Times New Roman" w:hAnsi="Times New Roman" w:eastAsia="方正小标宋_GBK" w:cs="Times New Roman"/>
          <w:color w:val="000000"/>
          <w:kern w:val="0"/>
          <w:sz w:val="36"/>
          <w:szCs w:val="21"/>
          <w:lang w:val="en-US" w:eastAsia="zh-CN"/>
        </w:rPr>
      </w:pPr>
      <w:r>
        <w:rPr>
          <w:rFonts w:hint="eastAsia" w:ascii="Times New Roman" w:hAnsi="Times New Roman" w:eastAsia="方正小标宋_GBK" w:cs="Times New Roman"/>
          <w:color w:val="000000"/>
          <w:kern w:val="0"/>
          <w:sz w:val="36"/>
          <w:szCs w:val="21"/>
          <w:lang w:val="en-US" w:eastAsia="zh-CN"/>
        </w:rPr>
        <w:t xml:space="preserve">  </w:t>
      </w:r>
    </w:p>
    <w:p w14:paraId="67C77AF6">
      <w:pPr>
        <w:rPr>
          <w:rFonts w:hint="eastAsia" w:ascii="Times New Roman" w:hAnsi="Times New Roman" w:eastAsia="方正小标宋_GBK" w:cs="Times New Roman"/>
          <w:color w:val="000000"/>
          <w:kern w:val="0"/>
          <w:sz w:val="36"/>
          <w:szCs w:val="21"/>
          <w:lang w:val="en-US" w:eastAsia="zh-CN"/>
        </w:rPr>
      </w:pPr>
    </w:p>
    <w:p w14:paraId="625DC941">
      <w:pPr>
        <w:pStyle w:val="2"/>
        <w:rPr>
          <w:rFonts w:hint="eastAsia" w:ascii="Times New Roman" w:hAnsi="Times New Roman" w:eastAsia="方正小标宋_GBK" w:cs="Times New Roman"/>
          <w:color w:val="000000"/>
          <w:kern w:val="0"/>
          <w:sz w:val="36"/>
          <w:szCs w:val="21"/>
          <w:lang w:val="en-US" w:eastAsia="zh-CN"/>
        </w:rPr>
      </w:pPr>
    </w:p>
    <w:p w14:paraId="54EE59D6">
      <w:pPr>
        <w:pStyle w:val="3"/>
        <w:rPr>
          <w:rFonts w:hint="eastAsia"/>
          <w:lang w:val="en-US" w:eastAsia="zh-CN"/>
        </w:rPr>
      </w:pPr>
    </w:p>
    <w:p w14:paraId="4A8FBC6B">
      <w:pPr>
        <w:pStyle w:val="2"/>
        <w:rPr>
          <w:rFonts w:hint="eastAsia" w:ascii="Times New Roman" w:hAnsi="Times New Roman" w:eastAsia="方正小标宋_GBK" w:cs="Times New Roman"/>
          <w:color w:val="000000"/>
          <w:kern w:val="0"/>
          <w:sz w:val="36"/>
          <w:szCs w:val="21"/>
          <w:lang w:val="en-US" w:eastAsia="zh-CN"/>
        </w:rPr>
      </w:pPr>
    </w:p>
    <w:p w14:paraId="0C92410C">
      <w:pPr>
        <w:pStyle w:val="3"/>
        <w:rPr>
          <w:rFonts w:hint="default"/>
          <w:lang w:val="en-US" w:eastAsia="zh-CN"/>
        </w:rPr>
      </w:pPr>
    </w:p>
    <w:tbl>
      <w:tblPr>
        <w:tblStyle w:val="8"/>
        <w:tblW w:w="15521" w:type="dxa"/>
        <w:tblInd w:w="93" w:type="dxa"/>
        <w:tblLayout w:type="fixed"/>
        <w:tblCellMar>
          <w:top w:w="0" w:type="dxa"/>
          <w:left w:w="108" w:type="dxa"/>
          <w:bottom w:w="0" w:type="dxa"/>
          <w:right w:w="108" w:type="dxa"/>
        </w:tblCellMar>
      </w:tblPr>
      <w:tblGrid>
        <w:gridCol w:w="3530"/>
        <w:gridCol w:w="432"/>
        <w:gridCol w:w="1292"/>
        <w:gridCol w:w="381"/>
        <w:gridCol w:w="2862"/>
        <w:gridCol w:w="620"/>
        <w:gridCol w:w="431"/>
        <w:gridCol w:w="1546"/>
        <w:gridCol w:w="1510"/>
        <w:gridCol w:w="1371"/>
        <w:gridCol w:w="1546"/>
      </w:tblGrid>
      <w:tr w14:paraId="001C0B8C">
        <w:tblPrEx>
          <w:tblCellMar>
            <w:top w:w="0" w:type="dxa"/>
            <w:left w:w="108" w:type="dxa"/>
            <w:bottom w:w="0" w:type="dxa"/>
            <w:right w:w="108" w:type="dxa"/>
          </w:tblCellMar>
        </w:tblPrEx>
        <w:trPr>
          <w:trHeight w:val="285" w:hRule="atLeast"/>
        </w:trPr>
        <w:tc>
          <w:tcPr>
            <w:tcW w:w="3530" w:type="dxa"/>
            <w:tcBorders>
              <w:top w:val="nil"/>
              <w:left w:val="nil"/>
              <w:bottom w:val="nil"/>
              <w:right w:val="nil"/>
            </w:tcBorders>
            <w:shd w:val="clear" w:color="auto" w:fill="auto"/>
            <w:noWrap/>
            <w:vAlign w:val="center"/>
          </w:tcPr>
          <w:p w14:paraId="5392DDE3">
            <w:pPr>
              <w:widowControl/>
              <w:jc w:val="left"/>
              <w:rPr>
                <w:rFonts w:ascii="黑体" w:hAnsi="黑体" w:eastAsia="黑体" w:cs="宋体"/>
                <w:kern w:val="0"/>
                <w:sz w:val="24"/>
                <w:szCs w:val="24"/>
              </w:rPr>
            </w:pPr>
            <w:bookmarkStart w:id="0" w:name="RANGE!A1:I22"/>
            <w:bookmarkEnd w:id="0"/>
            <w:bookmarkStart w:id="1" w:name="RANGE!A1:F16"/>
          </w:p>
        </w:tc>
        <w:tc>
          <w:tcPr>
            <w:tcW w:w="432" w:type="dxa"/>
            <w:tcBorders>
              <w:top w:val="nil"/>
              <w:left w:val="nil"/>
              <w:bottom w:val="nil"/>
              <w:right w:val="nil"/>
            </w:tcBorders>
            <w:shd w:val="clear" w:color="auto" w:fill="auto"/>
            <w:noWrap/>
            <w:vAlign w:val="center"/>
          </w:tcPr>
          <w:p w14:paraId="166AB5EB">
            <w:pPr>
              <w:widowControl/>
              <w:jc w:val="right"/>
              <w:rPr>
                <w:rFonts w:ascii="宋体" w:hAnsi="宋体" w:eastAsia="宋体" w:cs="宋体"/>
                <w:kern w:val="0"/>
                <w:sz w:val="24"/>
                <w:szCs w:val="24"/>
              </w:rPr>
            </w:pPr>
          </w:p>
        </w:tc>
        <w:tc>
          <w:tcPr>
            <w:tcW w:w="1673" w:type="dxa"/>
            <w:gridSpan w:val="2"/>
            <w:tcBorders>
              <w:top w:val="nil"/>
              <w:left w:val="nil"/>
              <w:bottom w:val="nil"/>
              <w:right w:val="nil"/>
            </w:tcBorders>
            <w:shd w:val="clear" w:color="auto" w:fill="auto"/>
            <w:noWrap/>
            <w:vAlign w:val="center"/>
          </w:tcPr>
          <w:p w14:paraId="1F499972">
            <w:pPr>
              <w:widowControl/>
              <w:jc w:val="right"/>
              <w:rPr>
                <w:rFonts w:ascii="宋体" w:hAnsi="宋体" w:eastAsia="宋体" w:cs="宋体"/>
                <w:kern w:val="0"/>
                <w:sz w:val="24"/>
                <w:szCs w:val="24"/>
              </w:rPr>
            </w:pPr>
          </w:p>
        </w:tc>
        <w:tc>
          <w:tcPr>
            <w:tcW w:w="3482" w:type="dxa"/>
            <w:gridSpan w:val="2"/>
            <w:tcBorders>
              <w:top w:val="nil"/>
              <w:left w:val="nil"/>
              <w:bottom w:val="nil"/>
              <w:right w:val="nil"/>
            </w:tcBorders>
            <w:shd w:val="clear" w:color="auto" w:fill="auto"/>
            <w:noWrap/>
            <w:vAlign w:val="center"/>
          </w:tcPr>
          <w:p w14:paraId="1EA271A5">
            <w:pPr>
              <w:widowControl/>
              <w:jc w:val="right"/>
              <w:rPr>
                <w:rFonts w:ascii="宋体" w:hAnsi="宋体" w:eastAsia="宋体" w:cs="宋体"/>
                <w:kern w:val="0"/>
                <w:sz w:val="24"/>
                <w:szCs w:val="24"/>
              </w:rPr>
            </w:pPr>
          </w:p>
        </w:tc>
        <w:tc>
          <w:tcPr>
            <w:tcW w:w="431" w:type="dxa"/>
            <w:tcBorders>
              <w:top w:val="nil"/>
              <w:left w:val="nil"/>
              <w:bottom w:val="nil"/>
              <w:right w:val="nil"/>
            </w:tcBorders>
            <w:shd w:val="clear" w:color="auto" w:fill="auto"/>
            <w:noWrap/>
            <w:vAlign w:val="center"/>
          </w:tcPr>
          <w:p w14:paraId="2A759032">
            <w:pPr>
              <w:widowControl/>
              <w:jc w:val="right"/>
              <w:rPr>
                <w:rFonts w:ascii="宋体" w:hAnsi="宋体" w:eastAsia="宋体" w:cs="宋体"/>
                <w:kern w:val="0"/>
                <w:sz w:val="24"/>
                <w:szCs w:val="24"/>
              </w:rPr>
            </w:pPr>
          </w:p>
        </w:tc>
        <w:tc>
          <w:tcPr>
            <w:tcW w:w="1546" w:type="dxa"/>
            <w:tcBorders>
              <w:top w:val="nil"/>
              <w:left w:val="nil"/>
              <w:bottom w:val="nil"/>
              <w:right w:val="nil"/>
            </w:tcBorders>
            <w:shd w:val="clear" w:color="auto" w:fill="auto"/>
            <w:noWrap/>
            <w:vAlign w:val="center"/>
          </w:tcPr>
          <w:p w14:paraId="4830708B">
            <w:pPr>
              <w:widowControl/>
              <w:jc w:val="right"/>
              <w:rPr>
                <w:rFonts w:ascii="宋体" w:hAnsi="宋体" w:eastAsia="宋体" w:cs="宋体"/>
                <w:kern w:val="0"/>
                <w:sz w:val="24"/>
                <w:szCs w:val="24"/>
              </w:rPr>
            </w:pPr>
          </w:p>
        </w:tc>
        <w:tc>
          <w:tcPr>
            <w:tcW w:w="1510" w:type="dxa"/>
            <w:tcBorders>
              <w:top w:val="nil"/>
              <w:left w:val="nil"/>
              <w:bottom w:val="nil"/>
              <w:right w:val="nil"/>
            </w:tcBorders>
            <w:shd w:val="clear" w:color="auto" w:fill="auto"/>
            <w:noWrap/>
            <w:vAlign w:val="center"/>
          </w:tcPr>
          <w:p w14:paraId="35737D49">
            <w:pPr>
              <w:widowControl/>
              <w:jc w:val="right"/>
              <w:rPr>
                <w:rFonts w:ascii="宋体" w:hAnsi="宋体" w:eastAsia="宋体" w:cs="宋体"/>
                <w:kern w:val="0"/>
                <w:sz w:val="24"/>
                <w:szCs w:val="24"/>
              </w:rPr>
            </w:pPr>
          </w:p>
        </w:tc>
        <w:tc>
          <w:tcPr>
            <w:tcW w:w="1371" w:type="dxa"/>
            <w:tcBorders>
              <w:top w:val="nil"/>
              <w:left w:val="nil"/>
              <w:bottom w:val="nil"/>
              <w:right w:val="nil"/>
            </w:tcBorders>
            <w:shd w:val="clear" w:color="auto" w:fill="auto"/>
            <w:noWrap/>
            <w:vAlign w:val="center"/>
          </w:tcPr>
          <w:p w14:paraId="239A2322">
            <w:pPr>
              <w:widowControl/>
              <w:jc w:val="right"/>
              <w:rPr>
                <w:rFonts w:ascii="宋体" w:hAnsi="宋体" w:eastAsia="宋体" w:cs="宋体"/>
                <w:kern w:val="0"/>
                <w:sz w:val="24"/>
                <w:szCs w:val="24"/>
              </w:rPr>
            </w:pPr>
          </w:p>
        </w:tc>
        <w:tc>
          <w:tcPr>
            <w:tcW w:w="1546" w:type="dxa"/>
            <w:tcBorders>
              <w:top w:val="nil"/>
              <w:left w:val="nil"/>
              <w:bottom w:val="nil"/>
              <w:right w:val="nil"/>
            </w:tcBorders>
            <w:shd w:val="clear" w:color="auto" w:fill="auto"/>
            <w:noWrap/>
            <w:vAlign w:val="center"/>
          </w:tcPr>
          <w:p w14:paraId="4CCFEED0">
            <w:pPr>
              <w:widowControl/>
              <w:jc w:val="right"/>
              <w:rPr>
                <w:rFonts w:ascii="宋体" w:hAnsi="宋体" w:eastAsia="宋体" w:cs="宋体"/>
                <w:kern w:val="0"/>
                <w:sz w:val="24"/>
                <w:szCs w:val="24"/>
              </w:rPr>
            </w:pPr>
          </w:p>
        </w:tc>
      </w:tr>
      <w:tr w14:paraId="3FD34E7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E62E5E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004DEE5">
        <w:tblPrEx>
          <w:tblCellMar>
            <w:top w:w="0" w:type="dxa"/>
            <w:left w:w="108" w:type="dxa"/>
            <w:bottom w:w="0" w:type="dxa"/>
            <w:right w:w="108" w:type="dxa"/>
          </w:tblCellMar>
        </w:tblPrEx>
        <w:trPr>
          <w:trHeight w:val="199" w:hRule="atLeast"/>
        </w:trPr>
        <w:tc>
          <w:tcPr>
            <w:tcW w:w="3530" w:type="dxa"/>
            <w:tcBorders>
              <w:top w:val="nil"/>
              <w:left w:val="nil"/>
              <w:bottom w:val="nil"/>
              <w:right w:val="nil"/>
            </w:tcBorders>
            <w:shd w:val="clear" w:color="000000" w:fill="FFFFFF"/>
            <w:noWrap/>
            <w:vAlign w:val="center"/>
          </w:tcPr>
          <w:p w14:paraId="4B6D5D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6184F8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2" w:type="dxa"/>
            <w:tcBorders>
              <w:top w:val="nil"/>
              <w:left w:val="nil"/>
              <w:bottom w:val="nil"/>
              <w:right w:val="nil"/>
            </w:tcBorders>
            <w:shd w:val="clear" w:color="000000" w:fill="FFFFFF"/>
            <w:noWrap/>
            <w:vAlign w:val="center"/>
          </w:tcPr>
          <w:p w14:paraId="17EFD8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5A4BF3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59D2ED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tcBorders>
              <w:top w:val="nil"/>
              <w:left w:val="nil"/>
              <w:bottom w:val="nil"/>
              <w:right w:val="nil"/>
            </w:tcBorders>
            <w:shd w:val="clear" w:color="000000" w:fill="FFFFFF"/>
            <w:noWrap/>
            <w:vAlign w:val="center"/>
          </w:tcPr>
          <w:p w14:paraId="28E37D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0" w:type="dxa"/>
            <w:tcBorders>
              <w:top w:val="nil"/>
              <w:left w:val="nil"/>
              <w:bottom w:val="nil"/>
              <w:right w:val="nil"/>
            </w:tcBorders>
            <w:shd w:val="clear" w:color="000000" w:fill="FFFFFF"/>
            <w:noWrap/>
            <w:vAlign w:val="center"/>
          </w:tcPr>
          <w:p w14:paraId="09F4D3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noWrap/>
            <w:vAlign w:val="center"/>
          </w:tcPr>
          <w:p w14:paraId="4E1E86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tcBorders>
              <w:top w:val="nil"/>
              <w:left w:val="nil"/>
              <w:bottom w:val="nil"/>
              <w:right w:val="nil"/>
            </w:tcBorders>
            <w:shd w:val="clear" w:color="000000" w:fill="FFFFFF"/>
            <w:noWrap/>
            <w:vAlign w:val="center"/>
          </w:tcPr>
          <w:p w14:paraId="1B1109A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EE16A25">
        <w:tblPrEx>
          <w:tblCellMar>
            <w:top w:w="0" w:type="dxa"/>
            <w:left w:w="108" w:type="dxa"/>
            <w:bottom w:w="0" w:type="dxa"/>
            <w:right w:w="108" w:type="dxa"/>
          </w:tblCellMar>
        </w:tblPrEx>
        <w:trPr>
          <w:trHeight w:val="300" w:hRule="atLeast"/>
        </w:trPr>
        <w:tc>
          <w:tcPr>
            <w:tcW w:w="3530" w:type="dxa"/>
            <w:tcBorders>
              <w:top w:val="nil"/>
              <w:left w:val="nil"/>
              <w:bottom w:val="nil"/>
              <w:right w:val="nil"/>
            </w:tcBorders>
            <w:shd w:val="clear" w:color="000000" w:fill="FFFFFF"/>
            <w:noWrap/>
            <w:vAlign w:val="center"/>
          </w:tcPr>
          <w:p w14:paraId="060EC1D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2" w:type="dxa"/>
            <w:tcBorders>
              <w:top w:val="nil"/>
              <w:left w:val="nil"/>
              <w:bottom w:val="nil"/>
              <w:right w:val="nil"/>
            </w:tcBorders>
            <w:shd w:val="clear" w:color="000000" w:fill="FFFFFF"/>
            <w:noWrap/>
            <w:vAlign w:val="center"/>
          </w:tcPr>
          <w:p w14:paraId="1B26A2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2" w:type="dxa"/>
            <w:tcBorders>
              <w:top w:val="nil"/>
              <w:left w:val="nil"/>
              <w:bottom w:val="nil"/>
              <w:right w:val="nil"/>
            </w:tcBorders>
            <w:shd w:val="clear" w:color="000000" w:fill="FFFFFF"/>
            <w:noWrap/>
            <w:vAlign w:val="center"/>
          </w:tcPr>
          <w:p w14:paraId="6B3325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35242A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 w:type="dxa"/>
            <w:tcBorders>
              <w:top w:val="nil"/>
              <w:left w:val="nil"/>
              <w:bottom w:val="nil"/>
              <w:right w:val="nil"/>
            </w:tcBorders>
            <w:shd w:val="clear" w:color="000000" w:fill="FFFFFF"/>
            <w:noWrap/>
            <w:vAlign w:val="center"/>
          </w:tcPr>
          <w:p w14:paraId="43ABC3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tcBorders>
              <w:top w:val="nil"/>
              <w:left w:val="nil"/>
              <w:bottom w:val="nil"/>
              <w:right w:val="nil"/>
            </w:tcBorders>
            <w:shd w:val="clear" w:color="000000" w:fill="FFFFFF"/>
            <w:noWrap/>
            <w:vAlign w:val="center"/>
          </w:tcPr>
          <w:p w14:paraId="1A22BA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0" w:type="dxa"/>
            <w:tcBorders>
              <w:top w:val="nil"/>
              <w:left w:val="nil"/>
              <w:bottom w:val="nil"/>
              <w:right w:val="nil"/>
            </w:tcBorders>
            <w:shd w:val="clear" w:color="000000" w:fill="FFFFFF"/>
            <w:noWrap/>
            <w:vAlign w:val="center"/>
          </w:tcPr>
          <w:p w14:paraId="22EA74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noWrap/>
            <w:vAlign w:val="center"/>
          </w:tcPr>
          <w:p w14:paraId="76AC5A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tcBorders>
              <w:top w:val="nil"/>
              <w:left w:val="nil"/>
              <w:bottom w:val="nil"/>
              <w:right w:val="nil"/>
            </w:tcBorders>
            <w:shd w:val="clear" w:color="000000" w:fill="FFFFFF"/>
            <w:noWrap/>
            <w:vAlign w:val="center"/>
          </w:tcPr>
          <w:p w14:paraId="161E770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E476BE8">
        <w:tblPrEx>
          <w:tblCellMar>
            <w:top w:w="0" w:type="dxa"/>
            <w:left w:w="108" w:type="dxa"/>
            <w:bottom w:w="0" w:type="dxa"/>
            <w:right w:w="108" w:type="dxa"/>
          </w:tblCellMar>
        </w:tblPrEx>
        <w:trPr>
          <w:trHeight w:val="402"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1D226C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8"/>
            <w:tcBorders>
              <w:top w:val="single" w:color="auto" w:sz="4" w:space="0"/>
              <w:left w:val="nil"/>
              <w:bottom w:val="single" w:color="auto" w:sz="4" w:space="0"/>
              <w:right w:val="single" w:color="auto" w:sz="4" w:space="0"/>
            </w:tcBorders>
            <w:shd w:val="clear" w:color="000000" w:fill="FFFFFF"/>
            <w:noWrap/>
            <w:vAlign w:val="center"/>
          </w:tcPr>
          <w:p w14:paraId="6A2F479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EAF88C7">
        <w:tblPrEx>
          <w:tblCellMar>
            <w:top w:w="0" w:type="dxa"/>
            <w:left w:w="108" w:type="dxa"/>
            <w:bottom w:w="0" w:type="dxa"/>
            <w:right w:w="108" w:type="dxa"/>
          </w:tblCellMar>
        </w:tblPrEx>
        <w:trPr>
          <w:trHeight w:val="630"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09CF132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2" w:type="dxa"/>
            <w:tcBorders>
              <w:top w:val="nil"/>
              <w:left w:val="nil"/>
              <w:bottom w:val="single" w:color="auto" w:sz="4" w:space="0"/>
              <w:right w:val="single" w:color="auto" w:sz="4" w:space="0"/>
            </w:tcBorders>
            <w:shd w:val="clear" w:color="auto" w:fill="auto"/>
            <w:noWrap/>
            <w:vAlign w:val="center"/>
          </w:tcPr>
          <w:p w14:paraId="76625AF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92" w:type="dxa"/>
            <w:tcBorders>
              <w:top w:val="nil"/>
              <w:left w:val="nil"/>
              <w:bottom w:val="single" w:color="auto" w:sz="4" w:space="0"/>
              <w:right w:val="single" w:color="auto" w:sz="4" w:space="0"/>
            </w:tcBorders>
            <w:shd w:val="clear" w:color="auto" w:fill="auto"/>
            <w:noWrap/>
            <w:vAlign w:val="center"/>
          </w:tcPr>
          <w:p w14:paraId="4971CEC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43" w:type="dxa"/>
            <w:gridSpan w:val="2"/>
            <w:tcBorders>
              <w:top w:val="nil"/>
              <w:left w:val="nil"/>
              <w:bottom w:val="single" w:color="auto" w:sz="4" w:space="0"/>
              <w:right w:val="single" w:color="auto" w:sz="4" w:space="0"/>
            </w:tcBorders>
            <w:shd w:val="clear" w:color="auto" w:fill="auto"/>
            <w:noWrap/>
            <w:vAlign w:val="center"/>
          </w:tcPr>
          <w:p w14:paraId="6F82274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1" w:type="dxa"/>
            <w:gridSpan w:val="2"/>
            <w:tcBorders>
              <w:top w:val="nil"/>
              <w:left w:val="nil"/>
              <w:bottom w:val="single" w:color="auto" w:sz="4" w:space="0"/>
              <w:right w:val="single" w:color="auto" w:sz="4" w:space="0"/>
            </w:tcBorders>
            <w:shd w:val="clear" w:color="auto" w:fill="auto"/>
            <w:noWrap/>
            <w:vAlign w:val="center"/>
          </w:tcPr>
          <w:p w14:paraId="34DF20B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46" w:type="dxa"/>
            <w:tcBorders>
              <w:top w:val="nil"/>
              <w:left w:val="nil"/>
              <w:bottom w:val="single" w:color="auto" w:sz="4" w:space="0"/>
              <w:right w:val="single" w:color="auto" w:sz="4" w:space="0"/>
            </w:tcBorders>
            <w:shd w:val="clear" w:color="auto" w:fill="auto"/>
            <w:noWrap/>
            <w:vAlign w:val="center"/>
          </w:tcPr>
          <w:p w14:paraId="5A7A0CD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10" w:type="dxa"/>
            <w:tcBorders>
              <w:top w:val="nil"/>
              <w:left w:val="nil"/>
              <w:bottom w:val="single" w:color="auto" w:sz="4" w:space="0"/>
              <w:right w:val="single" w:color="auto" w:sz="4" w:space="0"/>
            </w:tcBorders>
            <w:shd w:val="clear" w:color="auto" w:fill="auto"/>
            <w:vAlign w:val="center"/>
          </w:tcPr>
          <w:p w14:paraId="7C85E67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71" w:type="dxa"/>
            <w:tcBorders>
              <w:top w:val="nil"/>
              <w:left w:val="nil"/>
              <w:bottom w:val="single" w:color="auto" w:sz="4" w:space="0"/>
              <w:right w:val="single" w:color="auto" w:sz="4" w:space="0"/>
            </w:tcBorders>
            <w:shd w:val="clear" w:color="auto" w:fill="auto"/>
            <w:vAlign w:val="center"/>
          </w:tcPr>
          <w:p w14:paraId="19A9A30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46" w:type="dxa"/>
            <w:tcBorders>
              <w:top w:val="nil"/>
              <w:left w:val="nil"/>
              <w:bottom w:val="single" w:color="auto" w:sz="4" w:space="0"/>
              <w:right w:val="single" w:color="auto" w:sz="4" w:space="0"/>
            </w:tcBorders>
            <w:shd w:val="clear" w:color="auto" w:fill="auto"/>
            <w:vAlign w:val="center"/>
          </w:tcPr>
          <w:p w14:paraId="317C3BF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24C89CAD">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208571F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2" w:type="dxa"/>
            <w:tcBorders>
              <w:top w:val="nil"/>
              <w:left w:val="nil"/>
              <w:bottom w:val="single" w:color="auto" w:sz="4" w:space="0"/>
              <w:right w:val="single" w:color="auto" w:sz="4" w:space="0"/>
            </w:tcBorders>
            <w:shd w:val="clear" w:color="auto" w:fill="auto"/>
            <w:noWrap/>
            <w:vAlign w:val="center"/>
          </w:tcPr>
          <w:p w14:paraId="7F2B6C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92" w:type="dxa"/>
            <w:tcBorders>
              <w:top w:val="nil"/>
              <w:left w:val="nil"/>
              <w:bottom w:val="single" w:color="auto" w:sz="4" w:space="0"/>
              <w:right w:val="single" w:color="auto" w:sz="4" w:space="0"/>
            </w:tcBorders>
            <w:shd w:val="clear" w:color="auto" w:fill="auto"/>
            <w:noWrap/>
            <w:vAlign w:val="center"/>
          </w:tcPr>
          <w:p w14:paraId="2EDEF88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43" w:type="dxa"/>
            <w:gridSpan w:val="2"/>
            <w:tcBorders>
              <w:top w:val="nil"/>
              <w:left w:val="nil"/>
              <w:bottom w:val="single" w:color="auto" w:sz="4" w:space="0"/>
              <w:right w:val="single" w:color="auto" w:sz="4" w:space="0"/>
            </w:tcBorders>
            <w:shd w:val="clear" w:color="auto" w:fill="auto"/>
            <w:noWrap/>
            <w:vAlign w:val="center"/>
          </w:tcPr>
          <w:p w14:paraId="7F0FD1E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1" w:type="dxa"/>
            <w:gridSpan w:val="2"/>
            <w:tcBorders>
              <w:top w:val="nil"/>
              <w:left w:val="nil"/>
              <w:bottom w:val="single" w:color="auto" w:sz="4" w:space="0"/>
              <w:right w:val="single" w:color="auto" w:sz="4" w:space="0"/>
            </w:tcBorders>
            <w:shd w:val="clear" w:color="auto" w:fill="auto"/>
            <w:noWrap/>
            <w:vAlign w:val="center"/>
          </w:tcPr>
          <w:p w14:paraId="1FE21F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6" w:type="dxa"/>
            <w:tcBorders>
              <w:top w:val="nil"/>
              <w:left w:val="nil"/>
              <w:bottom w:val="single" w:color="auto" w:sz="4" w:space="0"/>
              <w:right w:val="single" w:color="auto" w:sz="4" w:space="0"/>
            </w:tcBorders>
            <w:shd w:val="clear" w:color="auto" w:fill="auto"/>
            <w:noWrap/>
            <w:vAlign w:val="center"/>
          </w:tcPr>
          <w:p w14:paraId="03A9D7C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0" w:type="dxa"/>
            <w:tcBorders>
              <w:top w:val="nil"/>
              <w:left w:val="nil"/>
              <w:bottom w:val="single" w:color="auto" w:sz="4" w:space="0"/>
              <w:right w:val="single" w:color="auto" w:sz="4" w:space="0"/>
            </w:tcBorders>
            <w:shd w:val="clear" w:color="auto" w:fill="auto"/>
            <w:noWrap/>
            <w:vAlign w:val="center"/>
          </w:tcPr>
          <w:p w14:paraId="7D57EFA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71" w:type="dxa"/>
            <w:tcBorders>
              <w:top w:val="nil"/>
              <w:left w:val="nil"/>
              <w:bottom w:val="single" w:color="auto" w:sz="4" w:space="0"/>
              <w:right w:val="single" w:color="auto" w:sz="4" w:space="0"/>
            </w:tcBorders>
            <w:shd w:val="clear" w:color="auto" w:fill="auto"/>
            <w:noWrap/>
            <w:vAlign w:val="center"/>
          </w:tcPr>
          <w:p w14:paraId="143C3EE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46" w:type="dxa"/>
            <w:tcBorders>
              <w:top w:val="nil"/>
              <w:left w:val="nil"/>
              <w:bottom w:val="single" w:color="auto" w:sz="4" w:space="0"/>
              <w:right w:val="single" w:color="auto" w:sz="4" w:space="0"/>
            </w:tcBorders>
            <w:shd w:val="clear" w:color="auto" w:fill="auto"/>
            <w:noWrap/>
            <w:vAlign w:val="center"/>
          </w:tcPr>
          <w:p w14:paraId="7EE03F0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52E97A2">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1B629896">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2" w:type="dxa"/>
            <w:tcBorders>
              <w:top w:val="nil"/>
              <w:left w:val="nil"/>
              <w:bottom w:val="single" w:color="auto" w:sz="4" w:space="0"/>
              <w:right w:val="single" w:color="auto" w:sz="4" w:space="0"/>
            </w:tcBorders>
            <w:shd w:val="clear" w:color="auto" w:fill="auto"/>
            <w:noWrap/>
            <w:vAlign w:val="center"/>
          </w:tcPr>
          <w:p w14:paraId="2FF7C305">
            <w:pPr>
              <w:widowControl/>
              <w:jc w:val="center"/>
              <w:rPr>
                <w:rFonts w:ascii="宋体" w:hAnsi="宋体" w:eastAsia="宋体" w:cs="宋体"/>
                <w:kern w:val="0"/>
                <w:sz w:val="22"/>
              </w:rPr>
            </w:pPr>
            <w:r>
              <w:rPr>
                <w:rFonts w:hint="eastAsia" w:ascii="宋体" w:hAnsi="宋体" w:eastAsia="宋体" w:cs="宋体"/>
                <w:kern w:val="0"/>
                <w:sz w:val="22"/>
              </w:rPr>
              <w:t>1</w:t>
            </w:r>
          </w:p>
        </w:tc>
        <w:tc>
          <w:tcPr>
            <w:tcW w:w="1292" w:type="dxa"/>
            <w:tcBorders>
              <w:top w:val="nil"/>
              <w:left w:val="nil"/>
              <w:bottom w:val="single" w:color="auto" w:sz="4" w:space="0"/>
              <w:right w:val="single" w:color="auto" w:sz="4" w:space="0"/>
            </w:tcBorders>
            <w:shd w:val="clear" w:color="auto" w:fill="auto"/>
            <w:noWrap/>
            <w:vAlign w:val="center"/>
          </w:tcPr>
          <w:p w14:paraId="7A2CBAB7">
            <w:pPr>
              <w:widowControl/>
              <w:jc w:val="right"/>
              <w:rPr>
                <w:rFonts w:ascii="宋体" w:hAnsi="宋体" w:eastAsia="宋体" w:cs="宋体"/>
                <w:kern w:val="0"/>
                <w:sz w:val="22"/>
              </w:rPr>
            </w:pPr>
            <w:r>
              <w:rPr>
                <w:rFonts w:hint="eastAsia" w:ascii="宋体" w:hAnsi="宋体" w:eastAsia="宋体" w:cs="宋体"/>
                <w:kern w:val="0"/>
                <w:sz w:val="22"/>
                <w:lang w:val="en-US" w:eastAsia="zh-CN"/>
              </w:rPr>
              <w:t>1553.4999</w:t>
            </w: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680B6F2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48DDD01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46" w:type="dxa"/>
            <w:tcBorders>
              <w:top w:val="nil"/>
              <w:left w:val="nil"/>
              <w:bottom w:val="single" w:color="auto" w:sz="4" w:space="0"/>
              <w:right w:val="single" w:color="auto" w:sz="4" w:space="0"/>
            </w:tcBorders>
            <w:shd w:val="clear" w:color="auto" w:fill="auto"/>
            <w:noWrap/>
            <w:vAlign w:val="center"/>
          </w:tcPr>
          <w:p w14:paraId="664E119E">
            <w:pPr>
              <w:widowControl/>
              <w:jc w:val="center"/>
              <w:rPr>
                <w:rFonts w:ascii="宋体" w:hAnsi="宋体" w:eastAsia="宋体" w:cs="宋体"/>
                <w:kern w:val="0"/>
                <w:sz w:val="22"/>
              </w:rPr>
            </w:pPr>
            <w:r>
              <w:rPr>
                <w:rFonts w:hint="eastAsia" w:ascii="宋体" w:hAnsi="宋体" w:eastAsia="宋体" w:cs="宋体"/>
                <w:kern w:val="0"/>
                <w:sz w:val="22"/>
                <w:lang w:val="en-US" w:eastAsia="zh-CN"/>
              </w:rPr>
              <w:t>1075.9487</w:t>
            </w: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461383E6">
            <w:pPr>
              <w:widowControl/>
              <w:jc w:val="center"/>
              <w:rPr>
                <w:rFonts w:ascii="宋体" w:hAnsi="宋体" w:eastAsia="宋体" w:cs="宋体"/>
                <w:kern w:val="0"/>
                <w:sz w:val="22"/>
              </w:rPr>
            </w:pPr>
            <w:r>
              <w:rPr>
                <w:rFonts w:hint="eastAsia" w:ascii="宋体" w:hAnsi="宋体" w:eastAsia="宋体" w:cs="宋体"/>
                <w:kern w:val="0"/>
                <w:sz w:val="22"/>
                <w:lang w:val="en-US" w:eastAsia="zh-CN"/>
              </w:rPr>
              <w:t>1075.9487</w:t>
            </w: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58C4BE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0DF13BF3">
            <w:pPr>
              <w:widowControl/>
              <w:jc w:val="right"/>
              <w:rPr>
                <w:rFonts w:ascii="宋体" w:hAnsi="宋体" w:eastAsia="宋体" w:cs="宋体"/>
                <w:kern w:val="0"/>
                <w:sz w:val="22"/>
              </w:rPr>
            </w:pPr>
            <w:r>
              <w:rPr>
                <w:rFonts w:hint="eastAsia" w:ascii="宋体" w:hAnsi="宋体" w:eastAsia="宋体" w:cs="宋体"/>
                <w:kern w:val="0"/>
                <w:sz w:val="22"/>
              </w:rPr>
              <w:t>　</w:t>
            </w:r>
          </w:p>
        </w:tc>
      </w:tr>
      <w:tr w14:paraId="4E8EE962">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4B7B815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2" w:type="dxa"/>
            <w:tcBorders>
              <w:top w:val="nil"/>
              <w:left w:val="nil"/>
              <w:bottom w:val="single" w:color="auto" w:sz="4" w:space="0"/>
              <w:right w:val="single" w:color="auto" w:sz="4" w:space="0"/>
            </w:tcBorders>
            <w:shd w:val="clear" w:color="auto" w:fill="auto"/>
            <w:noWrap/>
            <w:vAlign w:val="center"/>
          </w:tcPr>
          <w:p w14:paraId="25271629">
            <w:pPr>
              <w:widowControl/>
              <w:jc w:val="center"/>
              <w:rPr>
                <w:rFonts w:ascii="宋体" w:hAnsi="宋体" w:eastAsia="宋体" w:cs="宋体"/>
                <w:kern w:val="0"/>
                <w:sz w:val="22"/>
              </w:rPr>
            </w:pPr>
            <w:r>
              <w:rPr>
                <w:rFonts w:hint="eastAsia" w:ascii="宋体" w:hAnsi="宋体" w:eastAsia="宋体" w:cs="宋体"/>
                <w:kern w:val="0"/>
                <w:sz w:val="22"/>
              </w:rPr>
              <w:t>2</w:t>
            </w:r>
          </w:p>
        </w:tc>
        <w:tc>
          <w:tcPr>
            <w:tcW w:w="1292" w:type="dxa"/>
            <w:tcBorders>
              <w:top w:val="nil"/>
              <w:left w:val="nil"/>
              <w:bottom w:val="single" w:color="auto" w:sz="4" w:space="0"/>
              <w:right w:val="single" w:color="auto" w:sz="4" w:space="0"/>
            </w:tcBorders>
            <w:shd w:val="clear" w:color="auto" w:fill="auto"/>
            <w:noWrap/>
            <w:vAlign w:val="center"/>
          </w:tcPr>
          <w:p w14:paraId="63290D71">
            <w:pPr>
              <w:widowControl/>
              <w:jc w:val="right"/>
              <w:rPr>
                <w:rFonts w:ascii="宋体" w:hAnsi="宋体" w:eastAsia="宋体" w:cs="宋体"/>
                <w:kern w:val="0"/>
                <w:sz w:val="22"/>
              </w:rPr>
            </w:pPr>
            <w:r>
              <w:rPr>
                <w:rFonts w:hint="eastAsia" w:ascii="宋体" w:hAnsi="宋体" w:eastAsia="宋体" w:cs="宋体"/>
                <w:kern w:val="0"/>
                <w:sz w:val="22"/>
                <w:lang w:val="en-US" w:eastAsia="zh-CN"/>
              </w:rPr>
              <w:t>6</w:t>
            </w: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77E3D9A4">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5A09B1D0">
            <w:pPr>
              <w:widowControl/>
              <w:jc w:val="center"/>
              <w:rPr>
                <w:rFonts w:ascii="宋体" w:hAnsi="宋体" w:eastAsia="宋体" w:cs="宋体"/>
                <w:kern w:val="0"/>
                <w:sz w:val="22"/>
              </w:rPr>
            </w:pPr>
            <w:r>
              <w:rPr>
                <w:rFonts w:hint="eastAsia" w:ascii="宋体" w:hAnsi="宋体" w:eastAsia="宋体" w:cs="宋体"/>
                <w:kern w:val="0"/>
                <w:sz w:val="22"/>
              </w:rPr>
              <w:t>16</w:t>
            </w:r>
          </w:p>
        </w:tc>
        <w:tc>
          <w:tcPr>
            <w:tcW w:w="1546" w:type="dxa"/>
            <w:tcBorders>
              <w:top w:val="nil"/>
              <w:left w:val="nil"/>
              <w:bottom w:val="single" w:color="auto" w:sz="4" w:space="0"/>
              <w:right w:val="single" w:color="auto" w:sz="4" w:space="0"/>
            </w:tcBorders>
            <w:shd w:val="clear" w:color="auto" w:fill="auto"/>
            <w:noWrap/>
            <w:vAlign w:val="center"/>
          </w:tcPr>
          <w:p w14:paraId="404CE191">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34E43C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2035EF0C">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31F94E95">
            <w:pPr>
              <w:widowControl/>
              <w:jc w:val="right"/>
              <w:rPr>
                <w:rFonts w:ascii="宋体" w:hAnsi="宋体" w:eastAsia="宋体" w:cs="宋体"/>
                <w:kern w:val="0"/>
                <w:sz w:val="22"/>
              </w:rPr>
            </w:pPr>
            <w:r>
              <w:rPr>
                <w:rFonts w:hint="eastAsia" w:ascii="宋体" w:hAnsi="宋体" w:eastAsia="宋体" w:cs="宋体"/>
                <w:kern w:val="0"/>
                <w:sz w:val="22"/>
              </w:rPr>
              <w:t>　</w:t>
            </w:r>
          </w:p>
        </w:tc>
      </w:tr>
      <w:tr w14:paraId="5BAC8908">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686DBF6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2" w:type="dxa"/>
            <w:tcBorders>
              <w:top w:val="nil"/>
              <w:left w:val="nil"/>
              <w:bottom w:val="single" w:color="auto" w:sz="4" w:space="0"/>
              <w:right w:val="single" w:color="auto" w:sz="4" w:space="0"/>
            </w:tcBorders>
            <w:shd w:val="clear" w:color="auto" w:fill="auto"/>
            <w:noWrap/>
            <w:vAlign w:val="center"/>
          </w:tcPr>
          <w:p w14:paraId="73ECCFA2">
            <w:pPr>
              <w:widowControl/>
              <w:jc w:val="center"/>
              <w:rPr>
                <w:rFonts w:ascii="宋体" w:hAnsi="宋体" w:eastAsia="宋体" w:cs="宋体"/>
                <w:kern w:val="0"/>
                <w:sz w:val="22"/>
              </w:rPr>
            </w:pPr>
            <w:r>
              <w:rPr>
                <w:rFonts w:hint="eastAsia" w:ascii="宋体" w:hAnsi="宋体" w:eastAsia="宋体" w:cs="宋体"/>
                <w:kern w:val="0"/>
                <w:sz w:val="22"/>
              </w:rPr>
              <w:t>3</w:t>
            </w:r>
          </w:p>
        </w:tc>
        <w:tc>
          <w:tcPr>
            <w:tcW w:w="1292" w:type="dxa"/>
            <w:tcBorders>
              <w:top w:val="nil"/>
              <w:left w:val="nil"/>
              <w:bottom w:val="single" w:color="auto" w:sz="4" w:space="0"/>
              <w:right w:val="single" w:color="auto" w:sz="4" w:space="0"/>
            </w:tcBorders>
            <w:shd w:val="clear" w:color="auto" w:fill="auto"/>
            <w:noWrap/>
            <w:vAlign w:val="center"/>
          </w:tcPr>
          <w:p w14:paraId="4D36C573">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66BF5F1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3D11812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46" w:type="dxa"/>
            <w:tcBorders>
              <w:top w:val="nil"/>
              <w:left w:val="nil"/>
              <w:bottom w:val="single" w:color="auto" w:sz="4" w:space="0"/>
              <w:right w:val="single" w:color="auto" w:sz="4" w:space="0"/>
            </w:tcBorders>
            <w:shd w:val="clear" w:color="auto" w:fill="auto"/>
            <w:noWrap/>
            <w:vAlign w:val="center"/>
          </w:tcPr>
          <w:p w14:paraId="4A4BD9F0">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0905BB43">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23E39A28">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1A2580F3">
            <w:pPr>
              <w:widowControl/>
              <w:jc w:val="right"/>
              <w:rPr>
                <w:rFonts w:ascii="宋体" w:hAnsi="宋体" w:eastAsia="宋体" w:cs="宋体"/>
                <w:kern w:val="0"/>
                <w:sz w:val="22"/>
              </w:rPr>
            </w:pPr>
            <w:r>
              <w:rPr>
                <w:rFonts w:hint="eastAsia" w:ascii="宋体" w:hAnsi="宋体" w:eastAsia="宋体" w:cs="宋体"/>
                <w:kern w:val="0"/>
                <w:sz w:val="22"/>
              </w:rPr>
              <w:t>　</w:t>
            </w:r>
          </w:p>
        </w:tc>
      </w:tr>
      <w:tr w14:paraId="322B9FD1">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72CCCE80">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1089DB57">
            <w:pPr>
              <w:widowControl/>
              <w:jc w:val="center"/>
              <w:rPr>
                <w:rFonts w:ascii="宋体" w:hAnsi="宋体" w:eastAsia="宋体" w:cs="宋体"/>
                <w:kern w:val="0"/>
                <w:sz w:val="22"/>
              </w:rPr>
            </w:pPr>
            <w:r>
              <w:rPr>
                <w:rFonts w:hint="eastAsia" w:ascii="宋体" w:hAnsi="宋体" w:eastAsia="宋体" w:cs="宋体"/>
                <w:kern w:val="0"/>
                <w:sz w:val="22"/>
              </w:rPr>
              <w:t>4</w:t>
            </w:r>
          </w:p>
        </w:tc>
        <w:tc>
          <w:tcPr>
            <w:tcW w:w="1292" w:type="dxa"/>
            <w:tcBorders>
              <w:top w:val="nil"/>
              <w:left w:val="nil"/>
              <w:bottom w:val="single" w:color="auto" w:sz="4" w:space="0"/>
              <w:right w:val="single" w:color="auto" w:sz="4" w:space="0"/>
            </w:tcBorders>
            <w:shd w:val="clear" w:color="auto" w:fill="auto"/>
            <w:noWrap/>
            <w:vAlign w:val="center"/>
          </w:tcPr>
          <w:p w14:paraId="56F35886">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40ED393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3682883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46" w:type="dxa"/>
            <w:tcBorders>
              <w:top w:val="nil"/>
              <w:left w:val="nil"/>
              <w:bottom w:val="single" w:color="auto" w:sz="4" w:space="0"/>
              <w:right w:val="single" w:color="auto" w:sz="4" w:space="0"/>
            </w:tcBorders>
            <w:shd w:val="clear" w:color="auto" w:fill="auto"/>
            <w:noWrap/>
            <w:vAlign w:val="center"/>
          </w:tcPr>
          <w:p w14:paraId="2B9D4E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0B817A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7DEA3C07">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0C029109">
            <w:pPr>
              <w:widowControl/>
              <w:jc w:val="right"/>
              <w:rPr>
                <w:rFonts w:ascii="宋体" w:hAnsi="宋体" w:eastAsia="宋体" w:cs="宋体"/>
                <w:kern w:val="0"/>
                <w:sz w:val="22"/>
              </w:rPr>
            </w:pPr>
            <w:r>
              <w:rPr>
                <w:rFonts w:hint="eastAsia" w:ascii="宋体" w:hAnsi="宋体" w:eastAsia="宋体" w:cs="宋体"/>
                <w:kern w:val="0"/>
                <w:sz w:val="22"/>
              </w:rPr>
              <w:t>　</w:t>
            </w:r>
          </w:p>
        </w:tc>
      </w:tr>
      <w:tr w14:paraId="16F96ADA">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4F68FAF4">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64DCD4C2">
            <w:pPr>
              <w:widowControl/>
              <w:jc w:val="center"/>
              <w:rPr>
                <w:rFonts w:ascii="宋体" w:hAnsi="宋体" w:eastAsia="宋体" w:cs="宋体"/>
                <w:kern w:val="0"/>
                <w:sz w:val="22"/>
              </w:rPr>
            </w:pPr>
            <w:r>
              <w:rPr>
                <w:rFonts w:hint="eastAsia" w:ascii="宋体" w:hAnsi="宋体" w:eastAsia="宋体" w:cs="宋体"/>
                <w:kern w:val="0"/>
                <w:sz w:val="22"/>
              </w:rPr>
              <w:t>5</w:t>
            </w:r>
          </w:p>
        </w:tc>
        <w:tc>
          <w:tcPr>
            <w:tcW w:w="1292" w:type="dxa"/>
            <w:tcBorders>
              <w:top w:val="nil"/>
              <w:left w:val="nil"/>
              <w:bottom w:val="single" w:color="auto" w:sz="4" w:space="0"/>
              <w:right w:val="single" w:color="auto" w:sz="4" w:space="0"/>
            </w:tcBorders>
            <w:shd w:val="clear" w:color="auto" w:fill="auto"/>
            <w:noWrap/>
            <w:vAlign w:val="center"/>
          </w:tcPr>
          <w:p w14:paraId="7682E00C">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5FB1DE6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7BEB12A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46" w:type="dxa"/>
            <w:tcBorders>
              <w:top w:val="nil"/>
              <w:left w:val="nil"/>
              <w:bottom w:val="single" w:color="auto" w:sz="4" w:space="0"/>
              <w:right w:val="single" w:color="auto" w:sz="4" w:space="0"/>
            </w:tcBorders>
            <w:shd w:val="clear" w:color="auto" w:fill="auto"/>
            <w:noWrap/>
            <w:vAlign w:val="center"/>
          </w:tcPr>
          <w:p w14:paraId="5184C2F4">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26.7512</w:t>
            </w:r>
          </w:p>
        </w:tc>
        <w:tc>
          <w:tcPr>
            <w:tcW w:w="1510" w:type="dxa"/>
            <w:tcBorders>
              <w:top w:val="nil"/>
              <w:left w:val="nil"/>
              <w:bottom w:val="single" w:color="auto" w:sz="4" w:space="0"/>
              <w:right w:val="single" w:color="auto" w:sz="4" w:space="0"/>
            </w:tcBorders>
            <w:shd w:val="clear" w:color="auto" w:fill="auto"/>
            <w:noWrap/>
            <w:vAlign w:val="center"/>
          </w:tcPr>
          <w:p w14:paraId="4BA0B228">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26.7512</w:t>
            </w:r>
          </w:p>
        </w:tc>
        <w:tc>
          <w:tcPr>
            <w:tcW w:w="1371" w:type="dxa"/>
            <w:tcBorders>
              <w:top w:val="nil"/>
              <w:left w:val="nil"/>
              <w:bottom w:val="single" w:color="auto" w:sz="4" w:space="0"/>
              <w:right w:val="single" w:color="auto" w:sz="4" w:space="0"/>
            </w:tcBorders>
            <w:shd w:val="clear" w:color="auto" w:fill="auto"/>
            <w:noWrap/>
            <w:vAlign w:val="center"/>
          </w:tcPr>
          <w:p w14:paraId="3313624A">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3CAEBD3B">
            <w:pPr>
              <w:widowControl/>
              <w:jc w:val="right"/>
              <w:rPr>
                <w:rFonts w:ascii="宋体" w:hAnsi="宋体" w:eastAsia="宋体" w:cs="宋体"/>
                <w:kern w:val="0"/>
                <w:sz w:val="22"/>
              </w:rPr>
            </w:pPr>
            <w:r>
              <w:rPr>
                <w:rFonts w:hint="eastAsia" w:ascii="宋体" w:hAnsi="宋体" w:eastAsia="宋体" w:cs="宋体"/>
                <w:kern w:val="0"/>
                <w:sz w:val="22"/>
              </w:rPr>
              <w:t>　</w:t>
            </w:r>
          </w:p>
        </w:tc>
      </w:tr>
      <w:tr w14:paraId="6531FE5D">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3681C3DC">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6C79C4E3">
            <w:pPr>
              <w:widowControl/>
              <w:jc w:val="center"/>
              <w:rPr>
                <w:rFonts w:ascii="宋体" w:hAnsi="宋体" w:eastAsia="宋体" w:cs="宋体"/>
                <w:kern w:val="0"/>
                <w:sz w:val="22"/>
              </w:rPr>
            </w:pPr>
            <w:r>
              <w:rPr>
                <w:rFonts w:hint="eastAsia" w:ascii="宋体" w:hAnsi="宋体" w:eastAsia="宋体" w:cs="宋体"/>
                <w:kern w:val="0"/>
                <w:sz w:val="22"/>
              </w:rPr>
              <w:t>6</w:t>
            </w:r>
          </w:p>
        </w:tc>
        <w:tc>
          <w:tcPr>
            <w:tcW w:w="1292" w:type="dxa"/>
            <w:tcBorders>
              <w:top w:val="nil"/>
              <w:left w:val="nil"/>
              <w:bottom w:val="single" w:color="auto" w:sz="4" w:space="0"/>
              <w:right w:val="single" w:color="auto" w:sz="4" w:space="0"/>
            </w:tcBorders>
            <w:shd w:val="clear" w:color="auto" w:fill="auto"/>
            <w:noWrap/>
            <w:vAlign w:val="center"/>
          </w:tcPr>
          <w:p w14:paraId="35121478">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10E3D87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40B63C5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46" w:type="dxa"/>
            <w:tcBorders>
              <w:top w:val="nil"/>
              <w:left w:val="nil"/>
              <w:bottom w:val="single" w:color="auto" w:sz="4" w:space="0"/>
              <w:right w:val="single" w:color="auto" w:sz="4" w:space="0"/>
            </w:tcBorders>
            <w:shd w:val="clear" w:color="auto" w:fill="auto"/>
            <w:noWrap/>
            <w:vAlign w:val="center"/>
          </w:tcPr>
          <w:p w14:paraId="5A3CACAF">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449.8</w:t>
            </w:r>
          </w:p>
        </w:tc>
        <w:tc>
          <w:tcPr>
            <w:tcW w:w="1510" w:type="dxa"/>
            <w:tcBorders>
              <w:top w:val="nil"/>
              <w:left w:val="nil"/>
              <w:bottom w:val="single" w:color="auto" w:sz="4" w:space="0"/>
              <w:right w:val="single" w:color="auto" w:sz="4" w:space="0"/>
            </w:tcBorders>
            <w:shd w:val="clear" w:color="auto" w:fill="auto"/>
            <w:noWrap/>
            <w:vAlign w:val="center"/>
          </w:tcPr>
          <w:p w14:paraId="61588A43">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449.8</w:t>
            </w:r>
          </w:p>
        </w:tc>
        <w:tc>
          <w:tcPr>
            <w:tcW w:w="1371" w:type="dxa"/>
            <w:tcBorders>
              <w:top w:val="nil"/>
              <w:left w:val="nil"/>
              <w:bottom w:val="single" w:color="auto" w:sz="4" w:space="0"/>
              <w:right w:val="single" w:color="auto" w:sz="4" w:space="0"/>
            </w:tcBorders>
            <w:shd w:val="clear" w:color="auto" w:fill="auto"/>
            <w:noWrap/>
            <w:vAlign w:val="center"/>
          </w:tcPr>
          <w:p w14:paraId="69810F32">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239F5AA8">
            <w:pPr>
              <w:widowControl/>
              <w:jc w:val="right"/>
              <w:rPr>
                <w:rFonts w:ascii="宋体" w:hAnsi="宋体" w:eastAsia="宋体" w:cs="宋体"/>
                <w:kern w:val="0"/>
                <w:sz w:val="22"/>
              </w:rPr>
            </w:pPr>
            <w:r>
              <w:rPr>
                <w:rFonts w:hint="eastAsia" w:ascii="宋体" w:hAnsi="宋体" w:eastAsia="宋体" w:cs="宋体"/>
                <w:kern w:val="0"/>
                <w:sz w:val="22"/>
              </w:rPr>
              <w:t>　</w:t>
            </w:r>
          </w:p>
        </w:tc>
      </w:tr>
      <w:tr w14:paraId="5431E8A3">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54B0E0D5">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1C151D68">
            <w:pPr>
              <w:widowControl/>
              <w:jc w:val="center"/>
              <w:rPr>
                <w:rFonts w:ascii="宋体" w:hAnsi="宋体" w:eastAsia="宋体" w:cs="宋体"/>
                <w:kern w:val="0"/>
                <w:sz w:val="22"/>
              </w:rPr>
            </w:pPr>
            <w:r>
              <w:rPr>
                <w:rFonts w:hint="eastAsia" w:ascii="宋体" w:hAnsi="宋体" w:eastAsia="宋体" w:cs="宋体"/>
                <w:kern w:val="0"/>
                <w:sz w:val="22"/>
              </w:rPr>
              <w:t>7</w:t>
            </w:r>
          </w:p>
        </w:tc>
        <w:tc>
          <w:tcPr>
            <w:tcW w:w="1292" w:type="dxa"/>
            <w:tcBorders>
              <w:top w:val="nil"/>
              <w:left w:val="nil"/>
              <w:bottom w:val="single" w:color="auto" w:sz="4" w:space="0"/>
              <w:right w:val="single" w:color="auto" w:sz="4" w:space="0"/>
            </w:tcBorders>
            <w:shd w:val="clear" w:color="auto" w:fill="auto"/>
            <w:noWrap/>
            <w:vAlign w:val="center"/>
          </w:tcPr>
          <w:p w14:paraId="18FE0D21">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3386519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301667B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46" w:type="dxa"/>
            <w:tcBorders>
              <w:top w:val="nil"/>
              <w:left w:val="nil"/>
              <w:bottom w:val="single" w:color="auto" w:sz="4" w:space="0"/>
              <w:right w:val="single" w:color="auto" w:sz="4" w:space="0"/>
            </w:tcBorders>
            <w:shd w:val="clear" w:color="auto" w:fill="auto"/>
            <w:noWrap/>
            <w:vAlign w:val="center"/>
          </w:tcPr>
          <w:p w14:paraId="1A8D2A4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510" w:type="dxa"/>
            <w:tcBorders>
              <w:top w:val="nil"/>
              <w:left w:val="nil"/>
              <w:bottom w:val="single" w:color="auto" w:sz="4" w:space="0"/>
              <w:right w:val="single" w:color="auto" w:sz="4" w:space="0"/>
            </w:tcBorders>
            <w:shd w:val="clear" w:color="auto" w:fill="auto"/>
            <w:noWrap/>
            <w:vAlign w:val="center"/>
          </w:tcPr>
          <w:p w14:paraId="420D3A9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71" w:type="dxa"/>
            <w:tcBorders>
              <w:top w:val="nil"/>
              <w:left w:val="nil"/>
              <w:bottom w:val="single" w:color="auto" w:sz="4" w:space="0"/>
              <w:right w:val="single" w:color="auto" w:sz="4" w:space="0"/>
            </w:tcBorders>
            <w:shd w:val="clear" w:color="auto" w:fill="auto"/>
            <w:noWrap/>
            <w:vAlign w:val="center"/>
          </w:tcPr>
          <w:p w14:paraId="6AE31AD4">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3E19C690">
            <w:pPr>
              <w:widowControl/>
              <w:jc w:val="right"/>
              <w:rPr>
                <w:rFonts w:ascii="宋体" w:hAnsi="宋体" w:eastAsia="宋体" w:cs="宋体"/>
                <w:kern w:val="0"/>
                <w:sz w:val="22"/>
              </w:rPr>
            </w:pPr>
            <w:r>
              <w:rPr>
                <w:rFonts w:hint="eastAsia" w:ascii="宋体" w:hAnsi="宋体" w:eastAsia="宋体" w:cs="宋体"/>
                <w:kern w:val="0"/>
                <w:sz w:val="22"/>
              </w:rPr>
              <w:t>　</w:t>
            </w:r>
          </w:p>
        </w:tc>
      </w:tr>
      <w:tr w14:paraId="427A4312">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6EEF5B6F">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2ED93E20">
            <w:pPr>
              <w:widowControl/>
              <w:jc w:val="center"/>
              <w:rPr>
                <w:rFonts w:ascii="宋体" w:hAnsi="宋体" w:eastAsia="宋体" w:cs="宋体"/>
                <w:kern w:val="0"/>
                <w:sz w:val="22"/>
              </w:rPr>
            </w:pPr>
            <w:r>
              <w:rPr>
                <w:rFonts w:hint="eastAsia" w:ascii="宋体" w:hAnsi="宋体" w:eastAsia="宋体" w:cs="宋体"/>
                <w:kern w:val="0"/>
                <w:sz w:val="22"/>
              </w:rPr>
              <w:t>8</w:t>
            </w:r>
          </w:p>
        </w:tc>
        <w:tc>
          <w:tcPr>
            <w:tcW w:w="1292" w:type="dxa"/>
            <w:tcBorders>
              <w:top w:val="nil"/>
              <w:left w:val="nil"/>
              <w:bottom w:val="single" w:color="auto" w:sz="4" w:space="0"/>
              <w:right w:val="single" w:color="auto" w:sz="4" w:space="0"/>
            </w:tcBorders>
            <w:shd w:val="clear" w:color="auto" w:fill="auto"/>
            <w:noWrap/>
            <w:vAlign w:val="center"/>
          </w:tcPr>
          <w:p w14:paraId="2B402303">
            <w:pPr>
              <w:widowControl/>
              <w:jc w:val="lef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33E6522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51" w:type="dxa"/>
            <w:gridSpan w:val="2"/>
            <w:tcBorders>
              <w:top w:val="nil"/>
              <w:left w:val="nil"/>
              <w:bottom w:val="single" w:color="auto" w:sz="4" w:space="0"/>
              <w:right w:val="single" w:color="auto" w:sz="4" w:space="0"/>
            </w:tcBorders>
            <w:shd w:val="clear" w:color="auto" w:fill="auto"/>
            <w:noWrap/>
            <w:vAlign w:val="center"/>
          </w:tcPr>
          <w:p w14:paraId="0CBCC8E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46" w:type="dxa"/>
            <w:tcBorders>
              <w:top w:val="nil"/>
              <w:left w:val="nil"/>
              <w:bottom w:val="single" w:color="auto" w:sz="4" w:space="0"/>
              <w:right w:val="single" w:color="auto" w:sz="4" w:space="0"/>
            </w:tcBorders>
            <w:shd w:val="clear" w:color="auto" w:fill="auto"/>
            <w:noWrap/>
            <w:vAlign w:val="center"/>
          </w:tcPr>
          <w:p w14:paraId="5018332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510" w:type="dxa"/>
            <w:tcBorders>
              <w:top w:val="nil"/>
              <w:left w:val="nil"/>
              <w:bottom w:val="single" w:color="auto" w:sz="4" w:space="0"/>
              <w:right w:val="single" w:color="auto" w:sz="4" w:space="0"/>
            </w:tcBorders>
            <w:shd w:val="clear" w:color="auto" w:fill="auto"/>
            <w:noWrap/>
            <w:vAlign w:val="center"/>
          </w:tcPr>
          <w:p w14:paraId="5A619BD4">
            <w:pPr>
              <w:jc w:val="right"/>
              <w:rPr>
                <w:rFonts w:hint="eastAsia" w:ascii="宋体" w:hAnsi="宋体" w:eastAsia="宋体" w:cs="宋体"/>
                <w:kern w:val="0"/>
                <w:sz w:val="22"/>
                <w:lang w:val="en-US" w:eastAsia="zh-CN"/>
              </w:rPr>
            </w:pPr>
          </w:p>
        </w:tc>
        <w:tc>
          <w:tcPr>
            <w:tcW w:w="1371" w:type="dxa"/>
            <w:tcBorders>
              <w:top w:val="nil"/>
              <w:left w:val="nil"/>
              <w:bottom w:val="single" w:color="auto" w:sz="4" w:space="0"/>
              <w:right w:val="single" w:color="auto" w:sz="4" w:space="0"/>
            </w:tcBorders>
            <w:shd w:val="clear" w:color="auto" w:fill="auto"/>
            <w:noWrap/>
            <w:vAlign w:val="center"/>
          </w:tcPr>
          <w:p w14:paraId="1578480D">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1546" w:type="dxa"/>
            <w:tcBorders>
              <w:top w:val="nil"/>
              <w:left w:val="nil"/>
              <w:bottom w:val="single" w:color="auto" w:sz="4" w:space="0"/>
              <w:right w:val="single" w:color="auto" w:sz="4" w:space="0"/>
            </w:tcBorders>
            <w:shd w:val="clear" w:color="auto" w:fill="auto"/>
            <w:noWrap/>
            <w:vAlign w:val="center"/>
          </w:tcPr>
          <w:p w14:paraId="00ACB9D7">
            <w:pPr>
              <w:widowControl/>
              <w:jc w:val="center"/>
              <w:rPr>
                <w:rFonts w:ascii="宋体" w:hAnsi="宋体" w:eastAsia="宋体" w:cs="宋体"/>
                <w:kern w:val="0"/>
                <w:sz w:val="22"/>
              </w:rPr>
            </w:pPr>
            <w:r>
              <w:rPr>
                <w:rFonts w:hint="eastAsia" w:ascii="宋体" w:hAnsi="宋体" w:eastAsia="宋体" w:cs="宋体"/>
                <w:kern w:val="0"/>
                <w:sz w:val="22"/>
              </w:rPr>
              <w:t>　</w:t>
            </w:r>
          </w:p>
        </w:tc>
      </w:tr>
      <w:tr w14:paraId="69E966A1">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7D3A338E">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2" w:type="dxa"/>
            <w:tcBorders>
              <w:top w:val="nil"/>
              <w:left w:val="nil"/>
              <w:bottom w:val="single" w:color="auto" w:sz="4" w:space="0"/>
              <w:right w:val="single" w:color="auto" w:sz="4" w:space="0"/>
            </w:tcBorders>
            <w:shd w:val="clear" w:color="auto" w:fill="auto"/>
            <w:noWrap/>
            <w:vAlign w:val="center"/>
          </w:tcPr>
          <w:p w14:paraId="0C93E483">
            <w:pPr>
              <w:widowControl/>
              <w:jc w:val="center"/>
              <w:rPr>
                <w:rFonts w:ascii="宋体" w:hAnsi="宋体" w:eastAsia="宋体" w:cs="宋体"/>
                <w:kern w:val="0"/>
                <w:sz w:val="22"/>
              </w:rPr>
            </w:pPr>
            <w:r>
              <w:rPr>
                <w:rFonts w:hint="eastAsia" w:ascii="宋体" w:hAnsi="宋体" w:eastAsia="宋体" w:cs="宋体"/>
                <w:kern w:val="0"/>
                <w:sz w:val="22"/>
              </w:rPr>
              <w:t>9</w:t>
            </w:r>
          </w:p>
        </w:tc>
        <w:tc>
          <w:tcPr>
            <w:tcW w:w="1292" w:type="dxa"/>
            <w:tcBorders>
              <w:top w:val="nil"/>
              <w:left w:val="nil"/>
              <w:bottom w:val="single" w:color="auto" w:sz="4" w:space="0"/>
              <w:right w:val="single" w:color="auto" w:sz="4" w:space="0"/>
            </w:tcBorders>
            <w:shd w:val="clear" w:color="auto" w:fill="auto"/>
            <w:noWrap/>
            <w:vAlign w:val="center"/>
          </w:tcPr>
          <w:p w14:paraId="02F4BDF6">
            <w:pPr>
              <w:widowControl/>
              <w:jc w:val="right"/>
              <w:rPr>
                <w:rFonts w:ascii="宋体" w:hAnsi="宋体" w:eastAsia="宋体" w:cs="宋体"/>
                <w:kern w:val="0"/>
                <w:sz w:val="22"/>
              </w:rPr>
            </w:pPr>
            <w:r>
              <w:rPr>
                <w:rFonts w:hint="eastAsia" w:ascii="宋体" w:hAnsi="宋体" w:eastAsia="宋体" w:cs="宋体"/>
                <w:kern w:val="0"/>
                <w:sz w:val="22"/>
                <w:lang w:val="en-US" w:eastAsia="zh-CN"/>
              </w:rPr>
              <w:t>1559.4999</w:t>
            </w: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4257A2BC">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1" w:type="dxa"/>
            <w:gridSpan w:val="2"/>
            <w:tcBorders>
              <w:top w:val="nil"/>
              <w:left w:val="nil"/>
              <w:bottom w:val="single" w:color="auto" w:sz="4" w:space="0"/>
              <w:right w:val="single" w:color="auto" w:sz="4" w:space="0"/>
            </w:tcBorders>
            <w:shd w:val="clear" w:color="auto" w:fill="auto"/>
            <w:noWrap/>
            <w:vAlign w:val="center"/>
          </w:tcPr>
          <w:p w14:paraId="4E2D697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46" w:type="dxa"/>
            <w:tcBorders>
              <w:top w:val="nil"/>
              <w:left w:val="nil"/>
              <w:bottom w:val="single" w:color="auto" w:sz="4" w:space="0"/>
              <w:right w:val="single" w:color="auto" w:sz="4" w:space="0"/>
            </w:tcBorders>
            <w:shd w:val="clear" w:color="auto" w:fill="auto"/>
            <w:noWrap/>
            <w:vAlign w:val="center"/>
          </w:tcPr>
          <w:p w14:paraId="70846324">
            <w:pPr>
              <w:widowControl/>
              <w:jc w:val="center"/>
              <w:rPr>
                <w:rFonts w:ascii="宋体" w:hAnsi="宋体" w:eastAsia="宋体" w:cs="宋体"/>
                <w:kern w:val="0"/>
                <w:sz w:val="22"/>
              </w:rPr>
            </w:pPr>
            <w:r>
              <w:rPr>
                <w:rFonts w:hint="eastAsia" w:ascii="宋体" w:hAnsi="宋体" w:eastAsia="宋体" w:cs="宋体"/>
                <w:kern w:val="0"/>
                <w:sz w:val="22"/>
                <w:lang w:val="en-US" w:eastAsia="zh-CN"/>
              </w:rPr>
              <w:t>1559.4999</w:t>
            </w: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5AF09E6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1559.4999</w:t>
            </w:r>
          </w:p>
        </w:tc>
        <w:tc>
          <w:tcPr>
            <w:tcW w:w="1371" w:type="dxa"/>
            <w:tcBorders>
              <w:top w:val="nil"/>
              <w:left w:val="nil"/>
              <w:bottom w:val="single" w:color="auto" w:sz="4" w:space="0"/>
              <w:right w:val="single" w:color="auto" w:sz="4" w:space="0"/>
            </w:tcBorders>
            <w:shd w:val="clear" w:color="auto" w:fill="auto"/>
            <w:noWrap/>
            <w:vAlign w:val="center"/>
          </w:tcPr>
          <w:p w14:paraId="6B654C97">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236BE08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1219A02">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2F9AE9D3">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2" w:type="dxa"/>
            <w:tcBorders>
              <w:top w:val="nil"/>
              <w:left w:val="nil"/>
              <w:bottom w:val="single" w:color="auto" w:sz="4" w:space="0"/>
              <w:right w:val="single" w:color="auto" w:sz="4" w:space="0"/>
            </w:tcBorders>
            <w:shd w:val="clear" w:color="auto" w:fill="auto"/>
            <w:noWrap/>
            <w:vAlign w:val="center"/>
          </w:tcPr>
          <w:p w14:paraId="5A56125E">
            <w:pPr>
              <w:widowControl/>
              <w:jc w:val="center"/>
              <w:rPr>
                <w:rFonts w:ascii="宋体" w:hAnsi="宋体" w:eastAsia="宋体" w:cs="宋体"/>
                <w:kern w:val="0"/>
                <w:sz w:val="22"/>
              </w:rPr>
            </w:pPr>
            <w:r>
              <w:rPr>
                <w:rFonts w:hint="eastAsia" w:ascii="宋体" w:hAnsi="宋体" w:eastAsia="宋体" w:cs="宋体"/>
                <w:kern w:val="0"/>
                <w:sz w:val="22"/>
              </w:rPr>
              <w:t>10</w:t>
            </w:r>
          </w:p>
        </w:tc>
        <w:tc>
          <w:tcPr>
            <w:tcW w:w="1292" w:type="dxa"/>
            <w:tcBorders>
              <w:top w:val="nil"/>
              <w:left w:val="nil"/>
              <w:bottom w:val="single" w:color="auto" w:sz="4" w:space="0"/>
              <w:right w:val="single" w:color="auto" w:sz="4" w:space="0"/>
            </w:tcBorders>
            <w:shd w:val="clear" w:color="auto" w:fill="auto"/>
            <w:noWrap/>
            <w:vAlign w:val="center"/>
          </w:tcPr>
          <w:p w14:paraId="7FACD917">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249BE8C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1" w:type="dxa"/>
            <w:gridSpan w:val="2"/>
            <w:tcBorders>
              <w:top w:val="nil"/>
              <w:left w:val="nil"/>
              <w:bottom w:val="single" w:color="auto" w:sz="4" w:space="0"/>
              <w:right w:val="single" w:color="auto" w:sz="4" w:space="0"/>
            </w:tcBorders>
            <w:shd w:val="clear" w:color="auto" w:fill="auto"/>
            <w:noWrap/>
            <w:vAlign w:val="center"/>
          </w:tcPr>
          <w:p w14:paraId="4064815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46" w:type="dxa"/>
            <w:tcBorders>
              <w:top w:val="nil"/>
              <w:left w:val="nil"/>
              <w:bottom w:val="single" w:color="auto" w:sz="4" w:space="0"/>
              <w:right w:val="single" w:color="auto" w:sz="4" w:space="0"/>
            </w:tcBorders>
            <w:shd w:val="clear" w:color="auto" w:fill="auto"/>
            <w:noWrap/>
            <w:vAlign w:val="center"/>
          </w:tcPr>
          <w:p w14:paraId="2D6055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76963A23">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0EE036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30625BFD">
            <w:pPr>
              <w:widowControl/>
              <w:jc w:val="left"/>
              <w:rPr>
                <w:rFonts w:ascii="宋体" w:hAnsi="宋体" w:eastAsia="宋体" w:cs="宋体"/>
                <w:kern w:val="0"/>
                <w:sz w:val="22"/>
              </w:rPr>
            </w:pPr>
            <w:r>
              <w:rPr>
                <w:rFonts w:hint="eastAsia" w:ascii="宋体" w:hAnsi="宋体" w:eastAsia="宋体" w:cs="宋体"/>
                <w:kern w:val="0"/>
                <w:sz w:val="22"/>
              </w:rPr>
              <w:t>　</w:t>
            </w:r>
          </w:p>
        </w:tc>
      </w:tr>
      <w:tr w14:paraId="50728EBF">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14BD9D7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2" w:type="dxa"/>
            <w:tcBorders>
              <w:top w:val="nil"/>
              <w:left w:val="nil"/>
              <w:bottom w:val="single" w:color="auto" w:sz="4" w:space="0"/>
              <w:right w:val="single" w:color="auto" w:sz="4" w:space="0"/>
            </w:tcBorders>
            <w:shd w:val="clear" w:color="auto" w:fill="auto"/>
            <w:noWrap/>
            <w:vAlign w:val="center"/>
          </w:tcPr>
          <w:p w14:paraId="5AC0B7DD">
            <w:pPr>
              <w:widowControl/>
              <w:jc w:val="center"/>
              <w:rPr>
                <w:rFonts w:ascii="宋体" w:hAnsi="宋体" w:eastAsia="宋体" w:cs="宋体"/>
                <w:kern w:val="0"/>
                <w:sz w:val="22"/>
              </w:rPr>
            </w:pPr>
            <w:r>
              <w:rPr>
                <w:rFonts w:hint="eastAsia" w:ascii="宋体" w:hAnsi="宋体" w:eastAsia="宋体" w:cs="宋体"/>
                <w:kern w:val="0"/>
                <w:sz w:val="22"/>
              </w:rPr>
              <w:t>11</w:t>
            </w:r>
          </w:p>
        </w:tc>
        <w:tc>
          <w:tcPr>
            <w:tcW w:w="1292" w:type="dxa"/>
            <w:tcBorders>
              <w:top w:val="nil"/>
              <w:left w:val="nil"/>
              <w:bottom w:val="single" w:color="auto" w:sz="4" w:space="0"/>
              <w:right w:val="single" w:color="auto" w:sz="4" w:space="0"/>
            </w:tcBorders>
            <w:shd w:val="clear" w:color="auto" w:fill="auto"/>
            <w:noWrap/>
            <w:vAlign w:val="center"/>
          </w:tcPr>
          <w:p w14:paraId="6321708D">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207C08E8">
            <w:pPr>
              <w:widowControl/>
              <w:jc w:val="left"/>
              <w:rPr>
                <w:rFonts w:ascii="宋体" w:hAnsi="宋体" w:eastAsia="宋体" w:cs="宋体"/>
                <w:kern w:val="0"/>
                <w:sz w:val="22"/>
              </w:rPr>
            </w:pPr>
            <w:r>
              <w:rPr>
                <w:rFonts w:hint="eastAsia" w:ascii="宋体" w:hAnsi="宋体" w:eastAsia="宋体" w:cs="宋体"/>
                <w:kern w:val="0"/>
                <w:sz w:val="22"/>
              </w:rPr>
              <w:t>　</w:t>
            </w:r>
          </w:p>
        </w:tc>
        <w:tc>
          <w:tcPr>
            <w:tcW w:w="1051" w:type="dxa"/>
            <w:gridSpan w:val="2"/>
            <w:tcBorders>
              <w:top w:val="nil"/>
              <w:left w:val="nil"/>
              <w:bottom w:val="single" w:color="auto" w:sz="4" w:space="0"/>
              <w:right w:val="single" w:color="auto" w:sz="4" w:space="0"/>
            </w:tcBorders>
            <w:shd w:val="clear" w:color="auto" w:fill="auto"/>
            <w:noWrap/>
            <w:vAlign w:val="center"/>
          </w:tcPr>
          <w:p w14:paraId="322D9735">
            <w:pPr>
              <w:widowControl/>
              <w:jc w:val="center"/>
              <w:rPr>
                <w:rFonts w:ascii="宋体" w:hAnsi="宋体" w:eastAsia="宋体" w:cs="宋体"/>
                <w:kern w:val="0"/>
                <w:sz w:val="22"/>
              </w:rPr>
            </w:pPr>
            <w:r>
              <w:rPr>
                <w:rFonts w:hint="eastAsia" w:ascii="宋体" w:hAnsi="宋体" w:eastAsia="宋体" w:cs="宋体"/>
                <w:kern w:val="0"/>
                <w:sz w:val="22"/>
              </w:rPr>
              <w:t>25</w:t>
            </w:r>
          </w:p>
        </w:tc>
        <w:tc>
          <w:tcPr>
            <w:tcW w:w="1546" w:type="dxa"/>
            <w:tcBorders>
              <w:top w:val="nil"/>
              <w:left w:val="nil"/>
              <w:bottom w:val="single" w:color="auto" w:sz="4" w:space="0"/>
              <w:right w:val="single" w:color="auto" w:sz="4" w:space="0"/>
            </w:tcBorders>
            <w:shd w:val="clear" w:color="auto" w:fill="auto"/>
            <w:noWrap/>
            <w:vAlign w:val="center"/>
          </w:tcPr>
          <w:p w14:paraId="43A7CA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5A7D1552">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262DEF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6E30C31A">
            <w:pPr>
              <w:widowControl/>
              <w:jc w:val="left"/>
              <w:rPr>
                <w:rFonts w:ascii="宋体" w:hAnsi="宋体" w:eastAsia="宋体" w:cs="宋体"/>
                <w:kern w:val="0"/>
                <w:sz w:val="22"/>
              </w:rPr>
            </w:pPr>
            <w:r>
              <w:rPr>
                <w:rFonts w:hint="eastAsia" w:ascii="宋体" w:hAnsi="宋体" w:eastAsia="宋体" w:cs="宋体"/>
                <w:kern w:val="0"/>
                <w:sz w:val="22"/>
              </w:rPr>
              <w:t>　</w:t>
            </w:r>
          </w:p>
        </w:tc>
      </w:tr>
      <w:tr w14:paraId="5CAFA873">
        <w:tblPrEx>
          <w:tblCellMar>
            <w:top w:w="0" w:type="dxa"/>
            <w:left w:w="108" w:type="dxa"/>
            <w:bottom w:w="0" w:type="dxa"/>
            <w:right w:w="108" w:type="dxa"/>
          </w:tblCellMar>
        </w:tblPrEx>
        <w:trPr>
          <w:trHeight w:val="504"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70198BF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2" w:type="dxa"/>
            <w:tcBorders>
              <w:top w:val="nil"/>
              <w:left w:val="nil"/>
              <w:bottom w:val="single" w:color="auto" w:sz="4" w:space="0"/>
              <w:right w:val="single" w:color="auto" w:sz="4" w:space="0"/>
            </w:tcBorders>
            <w:shd w:val="clear" w:color="auto" w:fill="auto"/>
            <w:noWrap/>
            <w:vAlign w:val="center"/>
          </w:tcPr>
          <w:p w14:paraId="130BFC3A">
            <w:pPr>
              <w:widowControl/>
              <w:jc w:val="center"/>
              <w:rPr>
                <w:rFonts w:ascii="宋体" w:hAnsi="宋体" w:eastAsia="宋体" w:cs="宋体"/>
                <w:kern w:val="0"/>
                <w:sz w:val="22"/>
              </w:rPr>
            </w:pPr>
            <w:r>
              <w:rPr>
                <w:rFonts w:hint="eastAsia" w:ascii="宋体" w:hAnsi="宋体" w:eastAsia="宋体" w:cs="宋体"/>
                <w:kern w:val="0"/>
                <w:sz w:val="22"/>
              </w:rPr>
              <w:t>12</w:t>
            </w:r>
          </w:p>
        </w:tc>
        <w:tc>
          <w:tcPr>
            <w:tcW w:w="1292" w:type="dxa"/>
            <w:tcBorders>
              <w:top w:val="nil"/>
              <w:left w:val="nil"/>
              <w:bottom w:val="single" w:color="auto" w:sz="4" w:space="0"/>
              <w:right w:val="single" w:color="auto" w:sz="4" w:space="0"/>
            </w:tcBorders>
            <w:shd w:val="clear" w:color="auto" w:fill="auto"/>
            <w:noWrap/>
            <w:vAlign w:val="center"/>
          </w:tcPr>
          <w:p w14:paraId="7B619359">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3CCB697D">
            <w:pPr>
              <w:widowControl/>
              <w:jc w:val="left"/>
              <w:rPr>
                <w:rFonts w:ascii="宋体" w:hAnsi="宋体" w:eastAsia="宋体" w:cs="宋体"/>
                <w:kern w:val="0"/>
                <w:sz w:val="22"/>
              </w:rPr>
            </w:pPr>
            <w:r>
              <w:rPr>
                <w:rFonts w:hint="eastAsia" w:ascii="宋体" w:hAnsi="宋体" w:eastAsia="宋体" w:cs="宋体"/>
                <w:kern w:val="0"/>
                <w:sz w:val="22"/>
              </w:rPr>
              <w:t>　</w:t>
            </w:r>
          </w:p>
        </w:tc>
        <w:tc>
          <w:tcPr>
            <w:tcW w:w="1051" w:type="dxa"/>
            <w:gridSpan w:val="2"/>
            <w:tcBorders>
              <w:top w:val="nil"/>
              <w:left w:val="nil"/>
              <w:bottom w:val="single" w:color="auto" w:sz="4" w:space="0"/>
              <w:right w:val="single" w:color="auto" w:sz="4" w:space="0"/>
            </w:tcBorders>
            <w:shd w:val="clear" w:color="auto" w:fill="auto"/>
            <w:noWrap/>
            <w:vAlign w:val="center"/>
          </w:tcPr>
          <w:p w14:paraId="667C3AC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46" w:type="dxa"/>
            <w:tcBorders>
              <w:top w:val="nil"/>
              <w:left w:val="nil"/>
              <w:bottom w:val="single" w:color="auto" w:sz="4" w:space="0"/>
              <w:right w:val="single" w:color="auto" w:sz="4" w:space="0"/>
            </w:tcBorders>
            <w:shd w:val="clear" w:color="auto" w:fill="auto"/>
            <w:noWrap/>
            <w:vAlign w:val="center"/>
          </w:tcPr>
          <w:p w14:paraId="51C0362C">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3C9E8A57">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0B727709">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24E897E5">
            <w:pPr>
              <w:widowControl/>
              <w:jc w:val="left"/>
              <w:rPr>
                <w:rFonts w:ascii="宋体" w:hAnsi="宋体" w:eastAsia="宋体" w:cs="宋体"/>
                <w:kern w:val="0"/>
                <w:sz w:val="22"/>
              </w:rPr>
            </w:pPr>
            <w:r>
              <w:rPr>
                <w:rFonts w:hint="eastAsia" w:ascii="宋体" w:hAnsi="宋体" w:eastAsia="宋体" w:cs="宋体"/>
                <w:kern w:val="0"/>
                <w:sz w:val="22"/>
              </w:rPr>
              <w:t>　</w:t>
            </w:r>
          </w:p>
        </w:tc>
      </w:tr>
      <w:tr w14:paraId="379187DA">
        <w:tblPrEx>
          <w:tblCellMar>
            <w:top w:w="0" w:type="dxa"/>
            <w:left w:w="108" w:type="dxa"/>
            <w:bottom w:w="0" w:type="dxa"/>
            <w:right w:w="108" w:type="dxa"/>
          </w:tblCellMar>
        </w:tblPrEx>
        <w:trPr>
          <w:trHeight w:val="534" w:hRule="atLeast"/>
        </w:trPr>
        <w:tc>
          <w:tcPr>
            <w:tcW w:w="3530" w:type="dxa"/>
            <w:tcBorders>
              <w:top w:val="nil"/>
              <w:left w:val="single" w:color="auto" w:sz="4" w:space="0"/>
              <w:bottom w:val="single" w:color="auto" w:sz="4" w:space="0"/>
              <w:right w:val="single" w:color="auto" w:sz="4" w:space="0"/>
            </w:tcBorders>
            <w:shd w:val="clear" w:color="auto" w:fill="auto"/>
            <w:noWrap/>
            <w:vAlign w:val="center"/>
          </w:tcPr>
          <w:p w14:paraId="7830522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2" w:type="dxa"/>
            <w:tcBorders>
              <w:top w:val="nil"/>
              <w:left w:val="nil"/>
              <w:bottom w:val="single" w:color="auto" w:sz="4" w:space="0"/>
              <w:right w:val="single" w:color="auto" w:sz="4" w:space="0"/>
            </w:tcBorders>
            <w:shd w:val="clear" w:color="auto" w:fill="auto"/>
            <w:noWrap/>
            <w:vAlign w:val="center"/>
          </w:tcPr>
          <w:p w14:paraId="0DE5BABC">
            <w:pPr>
              <w:widowControl/>
              <w:jc w:val="center"/>
              <w:rPr>
                <w:rFonts w:ascii="宋体" w:hAnsi="宋体" w:eastAsia="宋体" w:cs="宋体"/>
                <w:kern w:val="0"/>
                <w:sz w:val="22"/>
              </w:rPr>
            </w:pPr>
            <w:r>
              <w:rPr>
                <w:rFonts w:hint="eastAsia" w:ascii="宋体" w:hAnsi="宋体" w:eastAsia="宋体" w:cs="宋体"/>
                <w:kern w:val="0"/>
                <w:sz w:val="22"/>
              </w:rPr>
              <w:t>13</w:t>
            </w:r>
          </w:p>
        </w:tc>
        <w:tc>
          <w:tcPr>
            <w:tcW w:w="1292" w:type="dxa"/>
            <w:tcBorders>
              <w:top w:val="nil"/>
              <w:left w:val="nil"/>
              <w:bottom w:val="single" w:color="auto" w:sz="4" w:space="0"/>
              <w:right w:val="single" w:color="auto" w:sz="4" w:space="0"/>
            </w:tcBorders>
            <w:shd w:val="clear" w:color="auto" w:fill="auto"/>
            <w:noWrap/>
            <w:vAlign w:val="center"/>
          </w:tcPr>
          <w:p w14:paraId="49803C96">
            <w:pPr>
              <w:widowControl/>
              <w:jc w:val="right"/>
              <w:rPr>
                <w:rFonts w:ascii="宋体" w:hAnsi="宋体" w:eastAsia="宋体" w:cs="宋体"/>
                <w:kern w:val="0"/>
                <w:sz w:val="22"/>
              </w:rPr>
            </w:pP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auto" w:fill="auto"/>
            <w:noWrap/>
            <w:vAlign w:val="center"/>
          </w:tcPr>
          <w:p w14:paraId="15598976">
            <w:pPr>
              <w:widowControl/>
              <w:jc w:val="left"/>
              <w:rPr>
                <w:rFonts w:ascii="宋体" w:hAnsi="宋体" w:eastAsia="宋体" w:cs="宋体"/>
                <w:kern w:val="0"/>
                <w:sz w:val="22"/>
              </w:rPr>
            </w:pPr>
            <w:r>
              <w:rPr>
                <w:rFonts w:hint="eastAsia" w:ascii="宋体" w:hAnsi="宋体" w:eastAsia="宋体" w:cs="宋体"/>
                <w:kern w:val="0"/>
                <w:sz w:val="22"/>
              </w:rPr>
              <w:t>　</w:t>
            </w:r>
          </w:p>
        </w:tc>
        <w:tc>
          <w:tcPr>
            <w:tcW w:w="1051" w:type="dxa"/>
            <w:gridSpan w:val="2"/>
            <w:tcBorders>
              <w:top w:val="nil"/>
              <w:left w:val="nil"/>
              <w:bottom w:val="single" w:color="auto" w:sz="4" w:space="0"/>
              <w:right w:val="single" w:color="auto" w:sz="4" w:space="0"/>
            </w:tcBorders>
            <w:shd w:val="clear" w:color="auto" w:fill="auto"/>
            <w:noWrap/>
            <w:vAlign w:val="center"/>
          </w:tcPr>
          <w:p w14:paraId="13AD1DE3">
            <w:pPr>
              <w:widowControl/>
              <w:jc w:val="center"/>
              <w:rPr>
                <w:rFonts w:ascii="宋体" w:hAnsi="宋体" w:eastAsia="宋体" w:cs="宋体"/>
                <w:kern w:val="0"/>
                <w:sz w:val="22"/>
              </w:rPr>
            </w:pPr>
            <w:r>
              <w:rPr>
                <w:rFonts w:hint="eastAsia" w:ascii="宋体" w:hAnsi="宋体" w:eastAsia="宋体" w:cs="宋体"/>
                <w:kern w:val="0"/>
                <w:sz w:val="22"/>
              </w:rPr>
              <w:t>27</w:t>
            </w:r>
          </w:p>
        </w:tc>
        <w:tc>
          <w:tcPr>
            <w:tcW w:w="1546" w:type="dxa"/>
            <w:tcBorders>
              <w:top w:val="nil"/>
              <w:left w:val="nil"/>
              <w:bottom w:val="single" w:color="auto" w:sz="4" w:space="0"/>
              <w:right w:val="single" w:color="auto" w:sz="4" w:space="0"/>
            </w:tcBorders>
            <w:shd w:val="clear" w:color="auto" w:fill="auto"/>
            <w:noWrap/>
            <w:vAlign w:val="center"/>
          </w:tcPr>
          <w:p w14:paraId="23BC047D">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auto" w:fill="auto"/>
            <w:noWrap/>
            <w:vAlign w:val="center"/>
          </w:tcPr>
          <w:p w14:paraId="117E853F">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668B3E2C">
            <w:pPr>
              <w:widowControl/>
              <w:jc w:val="center"/>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1F751C20">
            <w:pPr>
              <w:widowControl/>
              <w:jc w:val="left"/>
              <w:rPr>
                <w:rFonts w:ascii="宋体" w:hAnsi="宋体" w:eastAsia="宋体" w:cs="宋体"/>
                <w:kern w:val="0"/>
                <w:sz w:val="22"/>
              </w:rPr>
            </w:pPr>
            <w:r>
              <w:rPr>
                <w:rFonts w:hint="eastAsia" w:ascii="宋体" w:hAnsi="宋体" w:eastAsia="宋体" w:cs="宋体"/>
                <w:kern w:val="0"/>
                <w:sz w:val="22"/>
              </w:rPr>
              <w:t>　</w:t>
            </w:r>
          </w:p>
        </w:tc>
      </w:tr>
      <w:tr w14:paraId="7A5135C6">
        <w:tblPrEx>
          <w:tblCellMar>
            <w:top w:w="0" w:type="dxa"/>
            <w:left w:w="108" w:type="dxa"/>
            <w:bottom w:w="0" w:type="dxa"/>
            <w:right w:w="108" w:type="dxa"/>
          </w:tblCellMar>
        </w:tblPrEx>
        <w:trPr>
          <w:trHeight w:val="402" w:hRule="atLeast"/>
        </w:trPr>
        <w:tc>
          <w:tcPr>
            <w:tcW w:w="3530" w:type="dxa"/>
            <w:tcBorders>
              <w:top w:val="nil"/>
              <w:left w:val="single" w:color="auto" w:sz="4" w:space="0"/>
              <w:bottom w:val="single" w:color="auto" w:sz="4" w:space="0"/>
              <w:right w:val="single" w:color="auto" w:sz="4" w:space="0"/>
            </w:tcBorders>
            <w:shd w:val="clear" w:color="000000" w:fill="FFFFFF"/>
            <w:noWrap/>
            <w:vAlign w:val="center"/>
          </w:tcPr>
          <w:p w14:paraId="191E622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2" w:type="dxa"/>
            <w:tcBorders>
              <w:top w:val="nil"/>
              <w:left w:val="nil"/>
              <w:bottom w:val="single" w:color="auto" w:sz="4" w:space="0"/>
              <w:right w:val="single" w:color="auto" w:sz="4" w:space="0"/>
            </w:tcBorders>
            <w:shd w:val="clear" w:color="000000" w:fill="FFFFFF"/>
            <w:noWrap/>
            <w:vAlign w:val="center"/>
          </w:tcPr>
          <w:p w14:paraId="2D20D2CC">
            <w:pPr>
              <w:widowControl/>
              <w:jc w:val="center"/>
              <w:rPr>
                <w:rFonts w:ascii="宋体" w:hAnsi="宋体" w:eastAsia="宋体" w:cs="宋体"/>
                <w:kern w:val="0"/>
                <w:sz w:val="22"/>
              </w:rPr>
            </w:pPr>
            <w:r>
              <w:rPr>
                <w:rFonts w:hint="eastAsia" w:ascii="宋体" w:hAnsi="宋体" w:eastAsia="宋体" w:cs="宋体"/>
                <w:kern w:val="0"/>
                <w:sz w:val="22"/>
              </w:rPr>
              <w:t>14</w:t>
            </w:r>
          </w:p>
        </w:tc>
        <w:tc>
          <w:tcPr>
            <w:tcW w:w="1292" w:type="dxa"/>
            <w:tcBorders>
              <w:top w:val="nil"/>
              <w:left w:val="nil"/>
              <w:bottom w:val="single" w:color="auto" w:sz="4" w:space="0"/>
              <w:right w:val="single" w:color="auto" w:sz="4" w:space="0"/>
            </w:tcBorders>
            <w:shd w:val="clear" w:color="auto" w:fill="auto"/>
            <w:noWrap/>
            <w:vAlign w:val="center"/>
          </w:tcPr>
          <w:p w14:paraId="5F18B775">
            <w:pPr>
              <w:widowControl/>
              <w:jc w:val="right"/>
              <w:rPr>
                <w:rFonts w:ascii="宋体" w:hAnsi="宋体" w:eastAsia="宋体" w:cs="宋体"/>
                <w:kern w:val="0"/>
                <w:sz w:val="22"/>
              </w:rPr>
            </w:pPr>
            <w:r>
              <w:rPr>
                <w:rFonts w:hint="eastAsia" w:ascii="宋体" w:hAnsi="宋体" w:eastAsia="宋体" w:cs="宋体"/>
                <w:kern w:val="0"/>
                <w:sz w:val="22"/>
                <w:lang w:val="en-US" w:eastAsia="zh-CN"/>
              </w:rPr>
              <w:t>1559.4999</w:t>
            </w:r>
            <w:r>
              <w:rPr>
                <w:rFonts w:hint="eastAsia" w:ascii="宋体" w:hAnsi="宋体" w:eastAsia="宋体" w:cs="宋体"/>
                <w:kern w:val="0"/>
                <w:sz w:val="22"/>
              </w:rPr>
              <w:t>　</w:t>
            </w:r>
          </w:p>
        </w:tc>
        <w:tc>
          <w:tcPr>
            <w:tcW w:w="3243" w:type="dxa"/>
            <w:gridSpan w:val="2"/>
            <w:tcBorders>
              <w:top w:val="nil"/>
              <w:left w:val="nil"/>
              <w:bottom w:val="single" w:color="auto" w:sz="4" w:space="0"/>
              <w:right w:val="single" w:color="auto" w:sz="4" w:space="0"/>
            </w:tcBorders>
            <w:shd w:val="clear" w:color="000000" w:fill="FFFFFF"/>
            <w:noWrap/>
            <w:vAlign w:val="center"/>
          </w:tcPr>
          <w:p w14:paraId="69C199E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1" w:type="dxa"/>
            <w:gridSpan w:val="2"/>
            <w:tcBorders>
              <w:top w:val="nil"/>
              <w:left w:val="nil"/>
              <w:bottom w:val="single" w:color="auto" w:sz="4" w:space="0"/>
              <w:right w:val="single" w:color="auto" w:sz="4" w:space="0"/>
            </w:tcBorders>
            <w:shd w:val="clear" w:color="000000" w:fill="FFFFFF"/>
            <w:noWrap/>
            <w:vAlign w:val="center"/>
          </w:tcPr>
          <w:p w14:paraId="3DCFD62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46" w:type="dxa"/>
            <w:tcBorders>
              <w:top w:val="nil"/>
              <w:left w:val="nil"/>
              <w:bottom w:val="single" w:color="auto" w:sz="4" w:space="0"/>
              <w:right w:val="single" w:color="auto" w:sz="4" w:space="0"/>
            </w:tcBorders>
            <w:shd w:val="clear" w:color="000000" w:fill="FFFFFF"/>
            <w:noWrap/>
            <w:vAlign w:val="center"/>
          </w:tcPr>
          <w:p w14:paraId="45C2E44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1559.4999</w:t>
            </w:r>
          </w:p>
          <w:p w14:paraId="54EB42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10" w:type="dxa"/>
            <w:tcBorders>
              <w:top w:val="nil"/>
              <w:left w:val="nil"/>
              <w:bottom w:val="single" w:color="auto" w:sz="4" w:space="0"/>
              <w:right w:val="single" w:color="auto" w:sz="4" w:space="0"/>
            </w:tcBorders>
            <w:shd w:val="clear" w:color="000000" w:fill="FFFFFF"/>
            <w:noWrap/>
            <w:vAlign w:val="center"/>
          </w:tcPr>
          <w:p w14:paraId="43D88A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71" w:type="dxa"/>
            <w:tcBorders>
              <w:top w:val="nil"/>
              <w:left w:val="nil"/>
              <w:bottom w:val="single" w:color="auto" w:sz="4" w:space="0"/>
              <w:right w:val="single" w:color="auto" w:sz="4" w:space="0"/>
            </w:tcBorders>
            <w:shd w:val="clear" w:color="auto" w:fill="auto"/>
            <w:noWrap/>
            <w:vAlign w:val="center"/>
          </w:tcPr>
          <w:p w14:paraId="6E2172A4">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14:paraId="21F4B0F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706053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F56CA0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5931286">
      <w:pPr>
        <w:widowControl/>
        <w:jc w:val="center"/>
        <w:rPr>
          <w:rFonts w:ascii="Times New Roman" w:hAnsi="Times New Roman" w:eastAsia="方正小标宋_GBK" w:cs="Times New Roman"/>
          <w:kern w:val="0"/>
          <w:sz w:val="36"/>
          <w:szCs w:val="36"/>
        </w:rPr>
      </w:pPr>
    </w:p>
    <w:p w14:paraId="413F4C65">
      <w:pPr>
        <w:widowControl/>
        <w:jc w:val="center"/>
        <w:rPr>
          <w:rFonts w:ascii="Times New Roman" w:hAnsi="Times New Roman" w:eastAsia="方正小标宋_GBK" w:cs="Times New Roman"/>
          <w:kern w:val="0"/>
          <w:sz w:val="36"/>
          <w:szCs w:val="36"/>
        </w:rPr>
      </w:pPr>
    </w:p>
    <w:p w14:paraId="0C7F282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8EC3DAD">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FDB293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E1BAF1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E7E6E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6C2C49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F236E6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6F1BD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A5BE5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BBFF11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28A6EA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01031B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CA4E0C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BD244A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9B9946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1B4FA1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DFCAC1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9F8094B">
            <w:pPr>
              <w:widowControl/>
              <w:jc w:val="left"/>
              <w:rPr>
                <w:rFonts w:ascii="Times New Roman" w:hAnsi="Times New Roman" w:eastAsia="仿宋_GB2312" w:cs="Times New Roman"/>
                <w:kern w:val="0"/>
                <w:szCs w:val="21"/>
              </w:rPr>
            </w:pPr>
          </w:p>
        </w:tc>
      </w:tr>
      <w:tr w14:paraId="10AD70F6">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E8AAEA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39F532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F911E6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D9FF83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6D4FCA9">
            <w:pPr>
              <w:widowControl/>
              <w:jc w:val="left"/>
              <w:rPr>
                <w:rFonts w:ascii="Times New Roman" w:hAnsi="Times New Roman" w:eastAsia="仿宋_GB2312" w:cs="Times New Roman"/>
                <w:kern w:val="0"/>
                <w:szCs w:val="21"/>
              </w:rPr>
            </w:pPr>
          </w:p>
        </w:tc>
      </w:tr>
      <w:tr w14:paraId="6FF9960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D7A3B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9301E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B1B21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D7182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C3C044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DDF19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EF8C01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1559.4999</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3218A3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1470.4999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DF5616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w:t>
            </w:r>
            <w:r>
              <w:rPr>
                <w:rFonts w:ascii="Times New Roman" w:hAnsi="Times New Roman" w:eastAsia="仿宋_GB2312" w:cs="Times New Roman"/>
                <w:kern w:val="0"/>
                <w:szCs w:val="21"/>
              </w:rPr>
              <w:t>　</w:t>
            </w:r>
          </w:p>
        </w:tc>
      </w:tr>
      <w:tr w14:paraId="5A2BA8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636519">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14:paraId="4409DB4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E2A8FAC">
            <w:pPr>
              <w:tabs>
                <w:tab w:val="center" w:pos="824"/>
                <w:tab w:val="right" w:pos="1978"/>
              </w:tabs>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6BD72565">
            <w:pPr>
              <w:tabs>
                <w:tab w:val="left" w:pos="491"/>
                <w:tab w:val="right" w:pos="1974"/>
              </w:tabs>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D22BD8D">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5D7466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C45345">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14:paraId="398833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color="auto" w:fill="auto"/>
            <w:vAlign w:val="center"/>
          </w:tcPr>
          <w:p w14:paraId="401AEFB9">
            <w:pPr>
              <w:tabs>
                <w:tab w:val="left" w:pos="397"/>
                <w:tab w:val="right" w:pos="1409"/>
              </w:tabs>
              <w:jc w:val="left"/>
              <w:rPr>
                <w:rFonts w:ascii="Times New Roman" w:hAnsi="Times New Roman" w:eastAsia="仿宋_GB2312" w:cs="Times New Roman"/>
                <w:kern w:val="0"/>
                <w:szCs w:val="21"/>
              </w:rPr>
            </w:pPr>
            <w:r>
              <w:rPr>
                <w:rFonts w:hint="default"/>
                <w:lang w:val="en-US"/>
              </w:rPr>
              <w:tab/>
            </w:r>
            <w:r>
              <w:rPr>
                <w:rFonts w:hint="default"/>
                <w:lang w:val="en-US"/>
              </w:rPr>
              <w:t>14.321</w:t>
            </w:r>
            <w:r>
              <w:rPr>
                <w:rFonts w:hint="default"/>
                <w:lang w:val="en-US"/>
              </w:rPr>
              <w:tab/>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4E759A35">
            <w:pPr>
              <w:tabs>
                <w:tab w:val="left" w:pos="544"/>
                <w:tab w:val="right" w:pos="1455"/>
              </w:tabs>
              <w:jc w:val="left"/>
              <w:rPr>
                <w:rFonts w:ascii="Times New Roman" w:hAnsi="Times New Roman" w:eastAsia="仿宋_GB2312" w:cs="Times New Roman"/>
                <w:kern w:val="0"/>
                <w:szCs w:val="21"/>
              </w:rPr>
            </w:pPr>
            <w:r>
              <w:rPr>
                <w:rFonts w:hint="default"/>
                <w:lang w:val="en-US"/>
              </w:rPr>
              <w:tab/>
            </w:r>
            <w:r>
              <w:rPr>
                <w:rFonts w:hint="default"/>
                <w:lang w:val="en-US"/>
              </w:rPr>
              <w:t>14.321</w:t>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6028A0E4">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F681A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203F80">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14:paraId="40F48E3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30B01A81">
            <w:pPr>
              <w:tabs>
                <w:tab w:val="left" w:pos="502"/>
                <w:tab w:val="right" w:pos="1857"/>
              </w:tabs>
              <w:jc w:val="left"/>
              <w:rPr>
                <w:rFonts w:ascii="Times New Roman" w:hAnsi="Times New Roman" w:eastAsia="仿宋_GB2312" w:cs="Times New Roman"/>
                <w:kern w:val="0"/>
                <w:szCs w:val="21"/>
              </w:rPr>
            </w:pPr>
            <w:r>
              <w:rPr>
                <w:rFonts w:hint="default" w:ascii="华文中宋" w:hAnsi="华文中宋" w:eastAsia="华文中宋"/>
                <w:lang w:val="en-US"/>
              </w:rPr>
              <w:tab/>
            </w:r>
            <w:r>
              <w:rPr>
                <w:rFonts w:hint="default" w:ascii="华文中宋" w:hAnsi="华文中宋" w:eastAsia="华文中宋"/>
                <w:lang w:val="en-US"/>
              </w:rPr>
              <w:t>2.0752</w:t>
            </w:r>
            <w:r>
              <w:rPr>
                <w:rFonts w:hint="default" w:ascii="华文中宋" w:hAnsi="华文中宋" w:eastAsia="华文中宋"/>
                <w:lang w:val="en-US"/>
              </w:rPr>
              <w:tab/>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4934C757">
            <w:pPr>
              <w:tabs>
                <w:tab w:val="center" w:pos="804"/>
                <w:tab w:val="right" w:pos="1939"/>
              </w:tabs>
              <w:jc w:val="left"/>
              <w:rPr>
                <w:rFonts w:ascii="Times New Roman" w:hAnsi="Times New Roman" w:eastAsia="仿宋_GB2312" w:cs="Times New Roman"/>
                <w:kern w:val="0"/>
                <w:szCs w:val="21"/>
              </w:rPr>
            </w:pPr>
            <w:r>
              <w:rPr>
                <w:rFonts w:hint="default"/>
                <w:lang w:val="en-US"/>
              </w:rPr>
              <w:tab/>
            </w:r>
            <w:r>
              <w:rPr>
                <w:rFonts w:hint="default"/>
                <w:lang w:val="en-US"/>
              </w:rPr>
              <w:t>2.0752</w:t>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7F0830A">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245BFB2">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1EF200">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14:paraId="7B02D9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71A1C2F4">
            <w:pPr>
              <w:tabs>
                <w:tab w:val="center" w:pos="805"/>
                <w:tab w:val="right" w:pos="1940"/>
              </w:tabs>
              <w:jc w:val="left"/>
              <w:rPr>
                <w:rFonts w:ascii="Times New Roman" w:hAnsi="Times New Roman" w:eastAsia="仿宋_GB2312" w:cs="Times New Roman"/>
                <w:kern w:val="0"/>
                <w:szCs w:val="21"/>
              </w:rPr>
            </w:pPr>
            <w:r>
              <w:rPr>
                <w:rFonts w:hint="default"/>
                <w:lang w:val="en-US"/>
              </w:rPr>
              <w:tab/>
            </w:r>
            <w:r>
              <w:rPr>
                <w:rFonts w:hint="default"/>
                <w:lang w:val="en-US"/>
              </w:rPr>
              <w:t>5</w:t>
            </w:r>
            <w:r>
              <w:rPr>
                <w:rFonts w:hint="default"/>
                <w:lang w:val="en-US"/>
              </w:rPr>
              <w:tab/>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FE60164">
            <w:pPr>
              <w:tabs>
                <w:tab w:val="left" w:pos="530"/>
                <w:tab w:val="right" w:pos="1939"/>
              </w:tabs>
              <w:jc w:val="left"/>
              <w:rPr>
                <w:rFonts w:ascii="Times New Roman" w:hAnsi="Times New Roman" w:eastAsia="仿宋_GB2312" w:cs="Times New Roman"/>
                <w:kern w:val="0"/>
                <w:szCs w:val="21"/>
              </w:rPr>
            </w:pPr>
            <w:r>
              <w:rPr>
                <w:rFonts w:hint="default"/>
                <w:lang w:val="en-US"/>
              </w:rPr>
              <w:tab/>
            </w:r>
            <w:r>
              <w:rPr>
                <w:rFonts w:hint="default"/>
                <w:lang w:val="en-US"/>
              </w:rPr>
              <w:t>5</w:t>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4C4796A6">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756F52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D6F51F">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auto" w:fill="auto"/>
            <w:vAlign w:val="center"/>
          </w:tcPr>
          <w:p w14:paraId="5036D3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33FB79C1">
            <w:pPr>
              <w:tabs>
                <w:tab w:val="center" w:pos="802"/>
                <w:tab w:val="right" w:pos="1935"/>
              </w:tabs>
              <w:jc w:val="left"/>
              <w:rPr>
                <w:rFonts w:ascii="Times New Roman" w:hAnsi="Times New Roman" w:eastAsia="仿宋_GB2312" w:cs="Times New Roman"/>
                <w:kern w:val="0"/>
                <w:szCs w:val="21"/>
              </w:rPr>
            </w:pPr>
            <w:r>
              <w:rPr>
                <w:rFonts w:hint="default"/>
                <w:lang w:val="en-US"/>
              </w:rPr>
              <w:tab/>
            </w:r>
            <w:r>
              <w:rPr>
                <w:rFonts w:hint="default"/>
                <w:lang w:val="en-US"/>
              </w:rPr>
              <w:t>542.3285</w:t>
            </w:r>
            <w:r>
              <w:rPr>
                <w:rFonts w:hint="default"/>
                <w:lang w:val="en-US"/>
              </w:rPr>
              <w:tab/>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4F36C74B">
            <w:pPr>
              <w:tabs>
                <w:tab w:val="center" w:pos="804"/>
                <w:tab w:val="right" w:pos="1939"/>
              </w:tabs>
              <w:jc w:val="left"/>
              <w:rPr>
                <w:rFonts w:ascii="Times New Roman" w:hAnsi="Times New Roman" w:eastAsia="仿宋_GB2312" w:cs="Times New Roman"/>
                <w:kern w:val="0"/>
                <w:szCs w:val="21"/>
              </w:rPr>
            </w:pPr>
            <w:r>
              <w:rPr>
                <w:rFonts w:hint="default"/>
                <w:lang w:val="en-US"/>
              </w:rPr>
              <w:tab/>
            </w:r>
            <w:r>
              <w:rPr>
                <w:rFonts w:hint="default"/>
                <w:lang w:val="en-US"/>
              </w:rPr>
              <w:t>542.3285</w:t>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924D5D3">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rPr>
              <w:t>　</w:t>
            </w:r>
          </w:p>
        </w:tc>
      </w:tr>
      <w:tr w14:paraId="1564A5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9A0B65">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162D30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19FE870">
            <w:pPr>
              <w:tabs>
                <w:tab w:val="center" w:pos="822"/>
                <w:tab w:val="right" w:pos="1974"/>
              </w:tabs>
              <w:jc w:val="left"/>
              <w:rPr>
                <w:rFonts w:ascii="Times New Roman" w:hAnsi="Times New Roman" w:eastAsia="仿宋_GB2312" w:cs="Times New Roman"/>
                <w:kern w:val="0"/>
                <w:szCs w:val="21"/>
              </w:rPr>
            </w:pPr>
            <w:r>
              <w:rPr>
                <w:rFonts w:hint="default"/>
                <w:lang w:val="en-US"/>
              </w:rPr>
              <w:tab/>
            </w:r>
            <w:r>
              <w:rPr>
                <w:rFonts w:hint="default"/>
                <w:lang w:val="en-US"/>
              </w:rPr>
              <w:t>457.5301</w:t>
            </w:r>
            <w:r>
              <w:rPr>
                <w:rFonts w:hint="default"/>
                <w:lang w:val="en-US"/>
              </w:rPr>
              <w:tab/>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9B01A2C">
            <w:pPr>
              <w:tabs>
                <w:tab w:val="left" w:pos="392"/>
                <w:tab w:val="right" w:pos="1975"/>
              </w:tabs>
              <w:jc w:val="left"/>
              <w:rPr>
                <w:rFonts w:ascii="Times New Roman" w:hAnsi="Times New Roman" w:eastAsia="仿宋_GB2312" w:cs="Times New Roman"/>
                <w:kern w:val="0"/>
                <w:szCs w:val="21"/>
              </w:rPr>
            </w:pPr>
            <w:r>
              <w:rPr>
                <w:rFonts w:hint="default"/>
                <w:lang w:val="en-US"/>
              </w:rPr>
              <w:tab/>
            </w:r>
            <w:r>
              <w:rPr>
                <w:rFonts w:hint="default"/>
                <w:lang w:val="en-US"/>
              </w:rPr>
              <w:t>457.5301</w:t>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5975C0F9">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　</w:t>
            </w:r>
          </w:p>
        </w:tc>
      </w:tr>
      <w:tr w14:paraId="1F7AFF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B5E653">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632809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938E64B">
            <w:pPr>
              <w:tabs>
                <w:tab w:val="left" w:pos="526"/>
              </w:tabs>
              <w:jc w:val="left"/>
              <w:rPr>
                <w:rFonts w:ascii="Times New Roman" w:hAnsi="Times New Roman" w:eastAsia="仿宋_GB2312" w:cs="Times New Roman"/>
                <w:kern w:val="0"/>
                <w:szCs w:val="21"/>
              </w:rPr>
            </w:pPr>
            <w:r>
              <w:rPr>
                <w:rFonts w:hint="default"/>
                <w:lang w:val="en-US"/>
              </w:rPr>
              <w:tab/>
            </w:r>
            <w:r>
              <w:rPr>
                <w:rFonts w:hint="default"/>
                <w:lang w:val="en-US"/>
              </w:rPr>
              <w:t>29.653</w:t>
            </w:r>
          </w:p>
        </w:tc>
        <w:tc>
          <w:tcPr>
            <w:tcW w:w="3492" w:type="dxa"/>
            <w:tcBorders>
              <w:top w:val="nil"/>
              <w:left w:val="nil"/>
              <w:bottom w:val="single" w:color="auto" w:sz="4" w:space="0"/>
              <w:right w:val="single" w:color="auto" w:sz="4" w:space="0"/>
            </w:tcBorders>
            <w:shd w:val="clear" w:color="auto" w:fill="auto"/>
            <w:vAlign w:val="center"/>
          </w:tcPr>
          <w:p w14:paraId="099C2E52">
            <w:pPr>
              <w:tabs>
                <w:tab w:val="left" w:pos="356"/>
              </w:tabs>
              <w:jc w:val="left"/>
              <w:rPr>
                <w:rFonts w:ascii="Times New Roman" w:hAnsi="Times New Roman" w:eastAsia="仿宋_GB2312" w:cs="Times New Roman"/>
                <w:kern w:val="0"/>
                <w:szCs w:val="21"/>
              </w:rPr>
            </w:pPr>
            <w:r>
              <w:rPr>
                <w:rFonts w:hint="default"/>
                <w:lang w:val="en-US"/>
              </w:rPr>
              <w:tab/>
            </w:r>
            <w:r>
              <w:rPr>
                <w:rFonts w:hint="default"/>
                <w:lang w:val="en-US"/>
              </w:rPr>
              <w:t>29.653</w:t>
            </w:r>
          </w:p>
        </w:tc>
        <w:tc>
          <w:tcPr>
            <w:tcW w:w="3000" w:type="dxa"/>
            <w:tcBorders>
              <w:top w:val="nil"/>
              <w:left w:val="nil"/>
              <w:bottom w:val="single" w:color="auto" w:sz="4" w:space="0"/>
              <w:right w:val="single" w:color="auto" w:sz="8" w:space="0"/>
            </w:tcBorders>
            <w:shd w:val="clear" w:color="auto" w:fill="auto"/>
            <w:vAlign w:val="center"/>
          </w:tcPr>
          <w:p w14:paraId="009BC4F7">
            <w:pPr>
              <w:widowControl/>
              <w:jc w:val="right"/>
              <w:rPr>
                <w:rFonts w:ascii="Times New Roman" w:hAnsi="Times New Roman" w:eastAsia="仿宋_GB2312" w:cs="Times New Roman"/>
                <w:kern w:val="0"/>
                <w:szCs w:val="21"/>
              </w:rPr>
            </w:pPr>
          </w:p>
        </w:tc>
      </w:tr>
      <w:tr w14:paraId="3AF9F3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FE1355">
            <w:pPr>
              <w:widowControl/>
              <w:jc w:val="left"/>
              <w:rPr>
                <w:rFonts w:hint="eastAsia" w:ascii="宋体" w:hAnsi="宋体" w:eastAsia="宋体" w:cs="宋体"/>
                <w:kern w:val="0"/>
                <w:sz w:val="24"/>
                <w:szCs w:val="24"/>
              </w:rPr>
            </w:pPr>
          </w:p>
          <w:p w14:paraId="6036C087">
            <w:pPr>
              <w:pStyle w:val="2"/>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7C3478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7C32BBDF">
            <w:pPr>
              <w:jc w:val="center"/>
              <w:rPr>
                <w:rFonts w:ascii="Times New Roman" w:hAnsi="Times New Roman" w:eastAsia="仿宋_GB2312" w:cs="Times New Roman"/>
                <w:kern w:val="0"/>
                <w:szCs w:val="21"/>
              </w:rPr>
            </w:pPr>
            <w:r>
              <w:rPr>
                <w:rFonts w:hint="default"/>
                <w:lang w:val="en-US"/>
              </w:rPr>
              <w:t>6.632</w:t>
            </w:r>
          </w:p>
        </w:tc>
        <w:tc>
          <w:tcPr>
            <w:tcW w:w="3492" w:type="dxa"/>
            <w:tcBorders>
              <w:top w:val="nil"/>
              <w:left w:val="nil"/>
              <w:bottom w:val="single" w:color="auto" w:sz="4" w:space="0"/>
              <w:right w:val="single" w:color="auto" w:sz="4" w:space="0"/>
            </w:tcBorders>
            <w:shd w:val="clear" w:color="auto" w:fill="auto"/>
            <w:vAlign w:val="center"/>
          </w:tcPr>
          <w:p w14:paraId="39131387">
            <w:pPr>
              <w:jc w:val="center"/>
              <w:rPr>
                <w:rFonts w:ascii="Times New Roman" w:hAnsi="Times New Roman" w:eastAsia="仿宋_GB2312" w:cs="Times New Roman"/>
                <w:kern w:val="0"/>
                <w:szCs w:val="21"/>
              </w:rPr>
            </w:pPr>
            <w:r>
              <w:rPr>
                <w:rFonts w:hint="default"/>
                <w:lang w:val="en-US"/>
              </w:rPr>
              <w:t>6.632</w:t>
            </w:r>
          </w:p>
        </w:tc>
        <w:tc>
          <w:tcPr>
            <w:tcW w:w="3000" w:type="dxa"/>
            <w:tcBorders>
              <w:top w:val="nil"/>
              <w:left w:val="nil"/>
              <w:bottom w:val="single" w:color="auto" w:sz="4" w:space="0"/>
              <w:right w:val="single" w:color="auto" w:sz="8" w:space="0"/>
            </w:tcBorders>
            <w:shd w:val="clear" w:color="auto" w:fill="auto"/>
            <w:vAlign w:val="center"/>
          </w:tcPr>
          <w:p w14:paraId="3EE00B24">
            <w:pPr>
              <w:widowControl/>
              <w:jc w:val="right"/>
              <w:rPr>
                <w:rFonts w:ascii="Times New Roman" w:hAnsi="Times New Roman" w:eastAsia="仿宋_GB2312" w:cs="Times New Roman"/>
                <w:kern w:val="0"/>
                <w:szCs w:val="21"/>
              </w:rPr>
            </w:pPr>
          </w:p>
        </w:tc>
      </w:tr>
      <w:tr w14:paraId="16BBE26E">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76AE62">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5CF353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223E2F9C">
            <w:pPr>
              <w:jc w:val="center"/>
              <w:rPr>
                <w:rFonts w:ascii="Times New Roman" w:hAnsi="Times New Roman" w:eastAsia="仿宋_GB2312" w:cs="Times New Roman"/>
                <w:kern w:val="0"/>
                <w:szCs w:val="21"/>
              </w:rPr>
            </w:pPr>
            <w:r>
              <w:rPr>
                <w:rFonts w:hint="default"/>
                <w:lang w:val="en-US"/>
              </w:rPr>
              <w:t>7</w:t>
            </w:r>
          </w:p>
        </w:tc>
        <w:tc>
          <w:tcPr>
            <w:tcW w:w="3492" w:type="dxa"/>
            <w:tcBorders>
              <w:top w:val="nil"/>
              <w:left w:val="nil"/>
              <w:bottom w:val="single" w:color="auto" w:sz="4" w:space="0"/>
              <w:right w:val="single" w:color="auto" w:sz="4" w:space="0"/>
            </w:tcBorders>
            <w:shd w:val="clear" w:color="auto" w:fill="auto"/>
            <w:vAlign w:val="center"/>
          </w:tcPr>
          <w:p w14:paraId="4BBDD138">
            <w:pPr>
              <w:tabs>
                <w:tab w:val="left" w:pos="566"/>
              </w:tabs>
              <w:jc w:val="left"/>
              <w:rPr>
                <w:rFonts w:ascii="Times New Roman" w:hAnsi="Times New Roman" w:eastAsia="仿宋_GB2312" w:cs="Times New Roman"/>
                <w:kern w:val="0"/>
                <w:szCs w:val="21"/>
              </w:rPr>
            </w:pPr>
            <w:r>
              <w:rPr>
                <w:rFonts w:hint="default"/>
                <w:lang w:val="en-US"/>
              </w:rPr>
              <w:tab/>
            </w:r>
            <w:r>
              <w:rPr>
                <w:rFonts w:hint="default"/>
                <w:lang w:val="en-US"/>
              </w:rPr>
              <w:t>7</w:t>
            </w:r>
          </w:p>
        </w:tc>
        <w:tc>
          <w:tcPr>
            <w:tcW w:w="3000" w:type="dxa"/>
            <w:tcBorders>
              <w:top w:val="nil"/>
              <w:left w:val="nil"/>
              <w:bottom w:val="single" w:color="auto" w:sz="4" w:space="0"/>
              <w:right w:val="single" w:color="auto" w:sz="8" w:space="0"/>
            </w:tcBorders>
            <w:shd w:val="clear" w:color="auto" w:fill="auto"/>
            <w:vAlign w:val="center"/>
          </w:tcPr>
          <w:p w14:paraId="7AF0745B">
            <w:pPr>
              <w:widowControl/>
              <w:jc w:val="right"/>
              <w:rPr>
                <w:rFonts w:ascii="Times New Roman" w:hAnsi="Times New Roman" w:eastAsia="仿宋_GB2312" w:cs="Times New Roman"/>
                <w:kern w:val="0"/>
                <w:szCs w:val="21"/>
              </w:rPr>
            </w:pPr>
          </w:p>
        </w:tc>
      </w:tr>
      <w:tr w14:paraId="610F6D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484F90">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49289A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5EA92D30">
            <w:pPr>
              <w:jc w:val="center"/>
              <w:rPr>
                <w:rFonts w:ascii="Times New Roman" w:hAnsi="Times New Roman" w:eastAsia="仿宋_GB2312" w:cs="Times New Roman"/>
                <w:kern w:val="0"/>
                <w:szCs w:val="21"/>
              </w:rPr>
            </w:pPr>
            <w:r>
              <w:rPr>
                <w:rFonts w:hint="default"/>
                <w:lang w:val="en-US"/>
              </w:rPr>
              <w:t>5.16</w:t>
            </w:r>
          </w:p>
        </w:tc>
        <w:tc>
          <w:tcPr>
            <w:tcW w:w="3492" w:type="dxa"/>
            <w:tcBorders>
              <w:top w:val="nil"/>
              <w:left w:val="nil"/>
              <w:bottom w:val="single" w:color="auto" w:sz="4" w:space="0"/>
              <w:right w:val="single" w:color="auto" w:sz="4" w:space="0"/>
            </w:tcBorders>
            <w:shd w:val="clear" w:color="auto" w:fill="auto"/>
            <w:vAlign w:val="center"/>
          </w:tcPr>
          <w:p w14:paraId="320B8500">
            <w:pPr>
              <w:tabs>
                <w:tab w:val="left" w:pos="386"/>
              </w:tabs>
              <w:jc w:val="left"/>
              <w:rPr>
                <w:rFonts w:ascii="Times New Roman" w:hAnsi="Times New Roman" w:eastAsia="仿宋_GB2312" w:cs="Times New Roman"/>
                <w:kern w:val="0"/>
                <w:szCs w:val="21"/>
              </w:rPr>
            </w:pPr>
            <w:r>
              <w:rPr>
                <w:rFonts w:hint="default"/>
                <w:lang w:val="en-US"/>
              </w:rPr>
              <w:tab/>
            </w:r>
            <w:r>
              <w:rPr>
                <w:rFonts w:hint="default"/>
                <w:lang w:val="en-US"/>
              </w:rPr>
              <w:t>5.16</w:t>
            </w:r>
          </w:p>
        </w:tc>
        <w:tc>
          <w:tcPr>
            <w:tcW w:w="3000" w:type="dxa"/>
            <w:tcBorders>
              <w:top w:val="nil"/>
              <w:left w:val="nil"/>
              <w:bottom w:val="single" w:color="auto" w:sz="4" w:space="0"/>
              <w:right w:val="single" w:color="auto" w:sz="8" w:space="0"/>
            </w:tcBorders>
            <w:shd w:val="clear" w:color="auto" w:fill="auto"/>
            <w:vAlign w:val="center"/>
          </w:tcPr>
          <w:p w14:paraId="0F599B9C">
            <w:pPr>
              <w:widowControl/>
              <w:jc w:val="right"/>
              <w:rPr>
                <w:rFonts w:ascii="Times New Roman" w:hAnsi="Times New Roman" w:eastAsia="仿宋_GB2312" w:cs="Times New Roman"/>
                <w:kern w:val="0"/>
                <w:szCs w:val="21"/>
              </w:rPr>
            </w:pPr>
          </w:p>
        </w:tc>
      </w:tr>
      <w:tr w14:paraId="3211E0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D9FE86">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7D66129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0CF3C27">
            <w:pPr>
              <w:jc w:val="center"/>
              <w:rPr>
                <w:rFonts w:ascii="Times New Roman" w:hAnsi="Times New Roman" w:eastAsia="仿宋_GB2312" w:cs="Times New Roman"/>
                <w:kern w:val="0"/>
                <w:szCs w:val="21"/>
              </w:rPr>
            </w:pPr>
            <w:r>
              <w:rPr>
                <w:rFonts w:hint="default"/>
                <w:lang w:val="en-US"/>
              </w:rPr>
              <w:t>6.2489</w:t>
            </w:r>
          </w:p>
        </w:tc>
        <w:tc>
          <w:tcPr>
            <w:tcW w:w="3492" w:type="dxa"/>
            <w:tcBorders>
              <w:top w:val="nil"/>
              <w:left w:val="nil"/>
              <w:bottom w:val="single" w:color="auto" w:sz="4" w:space="0"/>
              <w:right w:val="single" w:color="auto" w:sz="4" w:space="0"/>
            </w:tcBorders>
            <w:shd w:val="clear" w:color="auto" w:fill="auto"/>
            <w:vAlign w:val="center"/>
          </w:tcPr>
          <w:p w14:paraId="57599051">
            <w:pPr>
              <w:jc w:val="center"/>
              <w:rPr>
                <w:rFonts w:ascii="Times New Roman" w:hAnsi="Times New Roman" w:eastAsia="仿宋_GB2312" w:cs="Times New Roman"/>
                <w:kern w:val="0"/>
                <w:szCs w:val="21"/>
              </w:rPr>
            </w:pPr>
            <w:r>
              <w:rPr>
                <w:rFonts w:hint="default"/>
                <w:lang w:val="en-US"/>
              </w:rPr>
              <w:t>6.2489</w:t>
            </w:r>
          </w:p>
        </w:tc>
        <w:tc>
          <w:tcPr>
            <w:tcW w:w="3000" w:type="dxa"/>
            <w:tcBorders>
              <w:top w:val="nil"/>
              <w:left w:val="nil"/>
              <w:bottom w:val="single" w:color="auto" w:sz="4" w:space="0"/>
              <w:right w:val="single" w:color="auto" w:sz="8" w:space="0"/>
            </w:tcBorders>
            <w:shd w:val="clear" w:color="auto" w:fill="auto"/>
            <w:vAlign w:val="center"/>
          </w:tcPr>
          <w:p w14:paraId="29FC1C4F">
            <w:pPr>
              <w:widowControl/>
              <w:jc w:val="right"/>
              <w:rPr>
                <w:rFonts w:ascii="Times New Roman" w:hAnsi="Times New Roman" w:eastAsia="仿宋_GB2312" w:cs="Times New Roman"/>
                <w:kern w:val="0"/>
                <w:szCs w:val="21"/>
              </w:rPr>
            </w:pPr>
          </w:p>
        </w:tc>
      </w:tr>
      <w:tr w14:paraId="453DC6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2819F4">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71CC47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14:paraId="605C7438">
            <w:pPr>
              <w:jc w:val="center"/>
              <w:rPr>
                <w:rFonts w:ascii="Times New Roman" w:hAnsi="Times New Roman" w:eastAsia="仿宋_GB2312" w:cs="Times New Roman"/>
                <w:kern w:val="0"/>
                <w:szCs w:val="21"/>
              </w:rPr>
            </w:pPr>
            <w:r>
              <w:rPr>
                <w:rFonts w:hint="default"/>
                <w:lang w:val="en-US"/>
              </w:rPr>
              <w:t>26.7512</w:t>
            </w:r>
          </w:p>
        </w:tc>
        <w:tc>
          <w:tcPr>
            <w:tcW w:w="3492" w:type="dxa"/>
            <w:tcBorders>
              <w:top w:val="nil"/>
              <w:left w:val="nil"/>
              <w:bottom w:val="single" w:color="auto" w:sz="4" w:space="0"/>
              <w:right w:val="single" w:color="auto" w:sz="4" w:space="0"/>
            </w:tcBorders>
            <w:shd w:val="clear" w:color="auto" w:fill="auto"/>
            <w:vAlign w:val="center"/>
          </w:tcPr>
          <w:p w14:paraId="0C914F5F">
            <w:pPr>
              <w:jc w:val="right"/>
              <w:rPr>
                <w:rFonts w:ascii="Times New Roman" w:hAnsi="Times New Roman" w:eastAsia="仿宋_GB2312" w:cs="Times New Roman"/>
                <w:kern w:val="0"/>
                <w:szCs w:val="21"/>
              </w:rPr>
            </w:pPr>
            <w:r>
              <w:rPr>
                <w:rFonts w:hint="default"/>
                <w:lang w:val="en-US"/>
              </w:rPr>
              <w:t>26.7512</w:t>
            </w:r>
          </w:p>
        </w:tc>
        <w:tc>
          <w:tcPr>
            <w:tcW w:w="3000" w:type="dxa"/>
            <w:tcBorders>
              <w:top w:val="nil"/>
              <w:left w:val="nil"/>
              <w:bottom w:val="single" w:color="auto" w:sz="4" w:space="0"/>
              <w:right w:val="single" w:color="auto" w:sz="8" w:space="0"/>
            </w:tcBorders>
            <w:shd w:val="clear" w:color="auto" w:fill="auto"/>
            <w:vAlign w:val="center"/>
          </w:tcPr>
          <w:p w14:paraId="5A28024C">
            <w:pPr>
              <w:widowControl/>
              <w:jc w:val="right"/>
              <w:rPr>
                <w:rFonts w:ascii="Times New Roman" w:hAnsi="Times New Roman" w:eastAsia="仿宋_GB2312" w:cs="Times New Roman"/>
                <w:kern w:val="0"/>
                <w:szCs w:val="21"/>
              </w:rPr>
            </w:pPr>
          </w:p>
        </w:tc>
      </w:tr>
      <w:tr w14:paraId="109D4B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E6E5A72">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26AA0FA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680E06A7">
            <w:pPr>
              <w:tabs>
                <w:tab w:val="center" w:pos="827"/>
                <w:tab w:val="right" w:pos="1985"/>
              </w:tabs>
              <w:jc w:val="left"/>
              <w:rPr>
                <w:rFonts w:ascii="Times New Roman" w:hAnsi="Times New Roman" w:eastAsia="仿宋_GB2312" w:cs="Times New Roman"/>
                <w:kern w:val="0"/>
                <w:szCs w:val="21"/>
              </w:rPr>
            </w:pPr>
            <w:r>
              <w:rPr>
                <w:rFonts w:hint="default"/>
                <w:lang w:val="en-US"/>
              </w:rPr>
              <w:tab/>
            </w:r>
            <w:r>
              <w:rPr>
                <w:rFonts w:hint="default"/>
                <w:lang w:val="en-US"/>
              </w:rPr>
              <w:t>77</w:t>
            </w:r>
            <w:r>
              <w:rPr>
                <w:rFonts w:hint="default"/>
                <w:lang w:val="en-US"/>
              </w:rPr>
              <w:tab/>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43600754">
            <w:pPr>
              <w:tabs>
                <w:tab w:val="center" w:pos="822"/>
                <w:tab w:val="right" w:pos="1974"/>
              </w:tabs>
              <w:jc w:val="left"/>
              <w:rPr>
                <w:rFonts w:ascii="Times New Roman" w:hAnsi="Times New Roman" w:eastAsia="仿宋_GB2312" w:cs="Times New Roman"/>
                <w:kern w:val="0"/>
                <w:szCs w:val="21"/>
              </w:rPr>
            </w:pPr>
            <w:r>
              <w:rPr>
                <w:rFonts w:hint="default"/>
                <w:lang w:val="en-US"/>
              </w:rPr>
              <w:tab/>
            </w:r>
            <w:r>
              <w:rPr>
                <w:rFonts w:hint="default"/>
                <w:lang w:val="en-US"/>
              </w:rPr>
              <w:tab/>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4C7DF4C9">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w:t>
            </w:r>
          </w:p>
        </w:tc>
      </w:tr>
      <w:tr w14:paraId="6F021D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B0FE05">
            <w:pPr>
              <w:widowControl/>
              <w:jc w:val="left"/>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01C2B8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3000" w:type="dxa"/>
            <w:tcBorders>
              <w:top w:val="nil"/>
              <w:left w:val="nil"/>
              <w:bottom w:val="single" w:color="auto" w:sz="4" w:space="0"/>
              <w:right w:val="single" w:color="auto" w:sz="4" w:space="0"/>
            </w:tcBorders>
            <w:shd w:val="clear" w:color="auto" w:fill="auto"/>
            <w:vAlign w:val="center"/>
          </w:tcPr>
          <w:p w14:paraId="24CBF339">
            <w:pPr>
              <w:jc w:val="center"/>
              <w:rPr>
                <w:rFonts w:ascii="Times New Roman" w:hAnsi="Times New Roman" w:eastAsia="仿宋_GB2312" w:cs="Times New Roman"/>
                <w:kern w:val="0"/>
                <w:szCs w:val="21"/>
              </w:rPr>
            </w:pPr>
            <w:r>
              <w:rPr>
                <w:rFonts w:hint="default"/>
                <w:lang w:val="en-US"/>
              </w:rPr>
              <w:t>372.8</w:t>
            </w:r>
          </w:p>
        </w:tc>
        <w:tc>
          <w:tcPr>
            <w:tcW w:w="3492" w:type="dxa"/>
            <w:tcBorders>
              <w:top w:val="nil"/>
              <w:left w:val="nil"/>
              <w:bottom w:val="single" w:color="auto" w:sz="4" w:space="0"/>
              <w:right w:val="single" w:color="auto" w:sz="4" w:space="0"/>
            </w:tcBorders>
            <w:shd w:val="clear" w:color="auto" w:fill="auto"/>
            <w:vAlign w:val="center"/>
          </w:tcPr>
          <w:p w14:paraId="08891114">
            <w:pPr>
              <w:jc w:val="center"/>
              <w:rPr>
                <w:rFonts w:ascii="Times New Roman" w:hAnsi="Times New Roman" w:eastAsia="仿宋_GB2312" w:cs="Times New Roman"/>
                <w:kern w:val="0"/>
                <w:szCs w:val="21"/>
              </w:rPr>
            </w:pPr>
            <w:r>
              <w:rPr>
                <w:rFonts w:hint="default"/>
                <w:lang w:val="en-US"/>
              </w:rPr>
              <w:t>372.8</w:t>
            </w:r>
          </w:p>
        </w:tc>
        <w:tc>
          <w:tcPr>
            <w:tcW w:w="3000" w:type="dxa"/>
            <w:tcBorders>
              <w:top w:val="nil"/>
              <w:left w:val="nil"/>
              <w:bottom w:val="single" w:color="auto" w:sz="4" w:space="0"/>
              <w:right w:val="single" w:color="auto" w:sz="8" w:space="0"/>
            </w:tcBorders>
            <w:shd w:val="clear" w:color="auto" w:fill="auto"/>
            <w:vAlign w:val="center"/>
          </w:tcPr>
          <w:p w14:paraId="3C8976AE">
            <w:pPr>
              <w:widowControl/>
              <w:jc w:val="right"/>
              <w:rPr>
                <w:rFonts w:ascii="Times New Roman" w:hAnsi="Times New Roman" w:eastAsia="仿宋_GB2312" w:cs="Times New Roman"/>
                <w:kern w:val="0"/>
                <w:szCs w:val="21"/>
              </w:rPr>
            </w:pPr>
          </w:p>
        </w:tc>
      </w:tr>
      <w:tr w14:paraId="6FED0F64">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97C5B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4395C1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9D4271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2AA361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D32DB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0FAD85F">
        <w:trPr>
          <w:trHeight w:val="645" w:hRule="atLeast"/>
          <w:jc w:val="center"/>
        </w:trPr>
        <w:tc>
          <w:tcPr>
            <w:tcW w:w="14219" w:type="dxa"/>
            <w:gridSpan w:val="5"/>
            <w:tcBorders>
              <w:top w:val="nil"/>
              <w:left w:val="nil"/>
              <w:bottom w:val="nil"/>
              <w:right w:val="nil"/>
            </w:tcBorders>
            <w:shd w:val="clear" w:color="auto" w:fill="auto"/>
            <w:vAlign w:val="center"/>
          </w:tcPr>
          <w:p w14:paraId="5977AD8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C70C740">
      <w:pPr>
        <w:widowControl/>
        <w:jc w:val="left"/>
        <w:rPr>
          <w:rFonts w:ascii="Times New Roman" w:hAnsi="Times New Roman" w:eastAsia="仿宋_GB2312" w:cs="Times New Roman"/>
          <w:bCs/>
          <w:kern w:val="0"/>
          <w:szCs w:val="21"/>
        </w:rPr>
      </w:pPr>
    </w:p>
    <w:p w14:paraId="7D5EA32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947"/>
        <w:gridCol w:w="238"/>
        <w:gridCol w:w="89"/>
        <w:gridCol w:w="1229"/>
        <w:gridCol w:w="1926"/>
        <w:gridCol w:w="106"/>
        <w:gridCol w:w="1030"/>
        <w:gridCol w:w="1151"/>
        <w:gridCol w:w="290"/>
        <w:gridCol w:w="1877"/>
        <w:gridCol w:w="180"/>
        <w:gridCol w:w="853"/>
        <w:gridCol w:w="1151"/>
        <w:gridCol w:w="335"/>
        <w:gridCol w:w="1984"/>
        <w:gridCol w:w="1609"/>
        <w:gridCol w:w="376"/>
        <w:gridCol w:w="243"/>
      </w:tblGrid>
      <w:tr w14:paraId="3CBFAE5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8C7011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5D0CA1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B794C52">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23095F5">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AB2AA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3ACFE55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2D0B52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28B2BF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1D6D6BD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016FF6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0877374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00F2AE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0ACC6F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4D693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5151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7FCAFA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2E80221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719.24060</w:t>
            </w:r>
          </w:p>
        </w:tc>
        <w:tc>
          <w:tcPr>
            <w:tcW w:w="1222" w:type="dxa"/>
            <w:tcBorders>
              <w:top w:val="nil"/>
              <w:left w:val="nil"/>
              <w:bottom w:val="single" w:color="auto" w:sz="4" w:space="0"/>
              <w:right w:val="single" w:color="auto" w:sz="4" w:space="0"/>
            </w:tcBorders>
            <w:shd w:val="clear" w:color="auto" w:fill="auto"/>
            <w:noWrap/>
            <w:vAlign w:val="center"/>
          </w:tcPr>
          <w:p w14:paraId="74B2E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76D091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E5D341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305.700</w:t>
            </w:r>
          </w:p>
        </w:tc>
        <w:tc>
          <w:tcPr>
            <w:tcW w:w="1223" w:type="dxa"/>
            <w:tcBorders>
              <w:top w:val="nil"/>
              <w:left w:val="nil"/>
              <w:bottom w:val="single" w:color="auto" w:sz="4" w:space="0"/>
              <w:right w:val="single" w:color="auto" w:sz="4" w:space="0"/>
            </w:tcBorders>
            <w:shd w:val="clear" w:color="auto" w:fill="auto"/>
            <w:noWrap/>
            <w:vAlign w:val="center"/>
          </w:tcPr>
          <w:p w14:paraId="2F6C0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66BBC8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A0611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533C1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2787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6BB3E0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2CEAD9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272.40</w:t>
            </w:r>
          </w:p>
        </w:tc>
        <w:tc>
          <w:tcPr>
            <w:tcW w:w="1222" w:type="dxa"/>
            <w:tcBorders>
              <w:top w:val="nil"/>
              <w:left w:val="nil"/>
              <w:bottom w:val="single" w:color="auto" w:sz="4" w:space="0"/>
              <w:right w:val="single" w:color="auto" w:sz="4" w:space="0"/>
            </w:tcBorders>
            <w:shd w:val="clear" w:color="auto" w:fill="auto"/>
            <w:noWrap/>
            <w:vAlign w:val="center"/>
          </w:tcPr>
          <w:p w14:paraId="7809B8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72CA0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620186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w:t>
            </w:r>
          </w:p>
        </w:tc>
        <w:tc>
          <w:tcPr>
            <w:tcW w:w="1223" w:type="dxa"/>
            <w:tcBorders>
              <w:top w:val="nil"/>
              <w:left w:val="nil"/>
              <w:bottom w:val="single" w:color="auto" w:sz="4" w:space="0"/>
              <w:right w:val="single" w:color="auto" w:sz="4" w:space="0"/>
            </w:tcBorders>
            <w:shd w:val="clear" w:color="auto" w:fill="auto"/>
            <w:noWrap/>
            <w:vAlign w:val="center"/>
          </w:tcPr>
          <w:p w14:paraId="7D7211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4586D9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17A9D1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91BF3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1D6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233915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4097C39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134.30</w:t>
            </w:r>
          </w:p>
        </w:tc>
        <w:tc>
          <w:tcPr>
            <w:tcW w:w="1222" w:type="dxa"/>
            <w:tcBorders>
              <w:top w:val="nil"/>
              <w:left w:val="nil"/>
              <w:bottom w:val="single" w:color="auto" w:sz="4" w:space="0"/>
              <w:right w:val="single" w:color="auto" w:sz="4" w:space="0"/>
            </w:tcBorders>
            <w:shd w:val="clear" w:color="auto" w:fill="auto"/>
            <w:noWrap/>
            <w:vAlign w:val="center"/>
          </w:tcPr>
          <w:p w14:paraId="34714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5C609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3732D0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28.4150</w:t>
            </w:r>
          </w:p>
        </w:tc>
        <w:tc>
          <w:tcPr>
            <w:tcW w:w="1223" w:type="dxa"/>
            <w:tcBorders>
              <w:top w:val="nil"/>
              <w:left w:val="nil"/>
              <w:bottom w:val="single" w:color="auto" w:sz="4" w:space="0"/>
              <w:right w:val="single" w:color="auto" w:sz="4" w:space="0"/>
            </w:tcBorders>
            <w:shd w:val="clear" w:color="auto" w:fill="auto"/>
            <w:noWrap/>
            <w:vAlign w:val="center"/>
          </w:tcPr>
          <w:p w14:paraId="22F0E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075CD5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538EC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BC580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4E1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28B02E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39F0585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215.92020</w:t>
            </w:r>
          </w:p>
        </w:tc>
        <w:tc>
          <w:tcPr>
            <w:tcW w:w="1222" w:type="dxa"/>
            <w:tcBorders>
              <w:top w:val="nil"/>
              <w:left w:val="nil"/>
              <w:bottom w:val="single" w:color="auto" w:sz="4" w:space="0"/>
              <w:right w:val="single" w:color="auto" w:sz="4" w:space="0"/>
            </w:tcBorders>
            <w:shd w:val="clear" w:color="auto" w:fill="auto"/>
            <w:noWrap/>
            <w:vAlign w:val="center"/>
          </w:tcPr>
          <w:p w14:paraId="4D80E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60E12E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06FD24D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7BD47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4ABA6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FF65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95AC4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44248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1A75F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17C0C67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EDE5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2B55DD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6E7A24D8">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0C9DA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52E2A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6604B4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0713C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DC8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478FCC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1EFBD8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760E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47F6A7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1593A31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w:t>
            </w:r>
          </w:p>
        </w:tc>
        <w:tc>
          <w:tcPr>
            <w:tcW w:w="1223" w:type="dxa"/>
            <w:tcBorders>
              <w:top w:val="nil"/>
              <w:left w:val="nil"/>
              <w:bottom w:val="single" w:color="auto" w:sz="4" w:space="0"/>
              <w:right w:val="single" w:color="auto" w:sz="4" w:space="0"/>
            </w:tcBorders>
            <w:shd w:val="clear" w:color="auto" w:fill="auto"/>
            <w:noWrap/>
            <w:vAlign w:val="center"/>
          </w:tcPr>
          <w:p w14:paraId="5A7F2E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0A560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5686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99DFB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23834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5F0B92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53D001F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59.1343</w:t>
            </w:r>
          </w:p>
        </w:tc>
        <w:tc>
          <w:tcPr>
            <w:tcW w:w="1222" w:type="dxa"/>
            <w:tcBorders>
              <w:top w:val="nil"/>
              <w:left w:val="nil"/>
              <w:bottom w:val="single" w:color="auto" w:sz="4" w:space="0"/>
              <w:right w:val="single" w:color="auto" w:sz="4" w:space="0"/>
            </w:tcBorders>
            <w:shd w:val="clear" w:color="auto" w:fill="auto"/>
            <w:noWrap/>
            <w:vAlign w:val="center"/>
          </w:tcPr>
          <w:p w14:paraId="3CCDAED8">
            <w:pPr>
              <w:widowControl/>
              <w:jc w:val="left"/>
              <w:rPr>
                <w:rFonts w:hint="default" w:ascii="宋体" w:hAnsi="宋体" w:eastAsia="宋体" w:cs="宋体"/>
                <w:color w:val="000000"/>
                <w:kern w:val="0"/>
                <w:szCs w:val="20"/>
                <w:lang w:val="en-US"/>
              </w:rPr>
            </w:pPr>
          </w:p>
        </w:tc>
        <w:tc>
          <w:tcPr>
            <w:tcW w:w="2316" w:type="dxa"/>
            <w:gridSpan w:val="2"/>
            <w:tcBorders>
              <w:top w:val="nil"/>
              <w:left w:val="nil"/>
              <w:bottom w:val="single" w:color="auto" w:sz="4" w:space="0"/>
              <w:right w:val="single" w:color="auto" w:sz="4" w:space="0"/>
            </w:tcBorders>
            <w:shd w:val="clear" w:color="auto" w:fill="auto"/>
            <w:noWrap/>
            <w:vAlign w:val="center"/>
          </w:tcPr>
          <w:p w14:paraId="47EC74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308A21D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w:t>
            </w:r>
          </w:p>
        </w:tc>
        <w:tc>
          <w:tcPr>
            <w:tcW w:w="1223" w:type="dxa"/>
            <w:tcBorders>
              <w:top w:val="nil"/>
              <w:left w:val="nil"/>
              <w:bottom w:val="single" w:color="auto" w:sz="4" w:space="0"/>
              <w:right w:val="single" w:color="auto" w:sz="4" w:space="0"/>
            </w:tcBorders>
            <w:shd w:val="clear" w:color="auto" w:fill="auto"/>
            <w:noWrap/>
            <w:vAlign w:val="center"/>
          </w:tcPr>
          <w:p w14:paraId="2B84EB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3523FB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59AEB9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A072C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A007A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410EFC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AB30EC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DAB15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3E2B59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47550B0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w:t>
            </w:r>
          </w:p>
        </w:tc>
        <w:tc>
          <w:tcPr>
            <w:tcW w:w="1223" w:type="dxa"/>
            <w:tcBorders>
              <w:top w:val="nil"/>
              <w:left w:val="nil"/>
              <w:bottom w:val="single" w:color="auto" w:sz="4" w:space="0"/>
              <w:right w:val="single" w:color="auto" w:sz="4" w:space="0"/>
            </w:tcBorders>
            <w:shd w:val="clear" w:color="auto" w:fill="auto"/>
            <w:noWrap/>
            <w:vAlign w:val="center"/>
          </w:tcPr>
          <w:p w14:paraId="67D03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38320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1021F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6B0D3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F04B8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12063A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2C6AFF2D">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32.505</w:t>
            </w:r>
          </w:p>
        </w:tc>
        <w:tc>
          <w:tcPr>
            <w:tcW w:w="1222" w:type="dxa"/>
            <w:tcBorders>
              <w:top w:val="nil"/>
              <w:left w:val="nil"/>
              <w:bottom w:val="single" w:color="auto" w:sz="4" w:space="0"/>
              <w:right w:val="single" w:color="auto" w:sz="4" w:space="0"/>
            </w:tcBorders>
            <w:shd w:val="clear" w:color="auto" w:fill="auto"/>
            <w:noWrap/>
            <w:vAlign w:val="center"/>
          </w:tcPr>
          <w:p w14:paraId="4E4339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2462C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77BB047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31BDC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1EF38B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7BD5CD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3523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53D6A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48AFD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0488DA8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4C22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0C895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3708978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10CF2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6FE626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0F711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7078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3CD91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073E6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90085A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9C48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0946A7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3181FFF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3.75</w:t>
            </w:r>
          </w:p>
        </w:tc>
        <w:tc>
          <w:tcPr>
            <w:tcW w:w="1223" w:type="dxa"/>
            <w:tcBorders>
              <w:top w:val="nil"/>
              <w:left w:val="nil"/>
              <w:bottom w:val="single" w:color="auto" w:sz="4" w:space="0"/>
              <w:right w:val="single" w:color="auto" w:sz="4" w:space="0"/>
            </w:tcBorders>
            <w:shd w:val="clear" w:color="auto" w:fill="auto"/>
            <w:noWrap/>
            <w:vAlign w:val="center"/>
          </w:tcPr>
          <w:p w14:paraId="2C72F8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38B59E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277F4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5141B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C20CD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570B47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4304B601">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4.98</w:t>
            </w:r>
          </w:p>
        </w:tc>
        <w:tc>
          <w:tcPr>
            <w:tcW w:w="1222" w:type="dxa"/>
            <w:tcBorders>
              <w:top w:val="nil"/>
              <w:left w:val="nil"/>
              <w:bottom w:val="single" w:color="auto" w:sz="4" w:space="0"/>
              <w:right w:val="single" w:color="auto" w:sz="4" w:space="0"/>
            </w:tcBorders>
            <w:shd w:val="clear" w:color="auto" w:fill="auto"/>
            <w:noWrap/>
            <w:vAlign w:val="center"/>
          </w:tcPr>
          <w:p w14:paraId="7E4783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146DEE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7682887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92626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0C666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46606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C30DE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7BD75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1C518E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62EB906F">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DC69A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07CAA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5709C5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44.30</w:t>
            </w:r>
          </w:p>
        </w:tc>
        <w:tc>
          <w:tcPr>
            <w:tcW w:w="1223" w:type="dxa"/>
            <w:tcBorders>
              <w:top w:val="nil"/>
              <w:left w:val="nil"/>
              <w:bottom w:val="single" w:color="auto" w:sz="4" w:space="0"/>
              <w:right w:val="single" w:color="auto" w:sz="4" w:space="0"/>
            </w:tcBorders>
            <w:shd w:val="clear" w:color="auto" w:fill="auto"/>
            <w:noWrap/>
            <w:vAlign w:val="center"/>
          </w:tcPr>
          <w:p w14:paraId="2E7991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1DA108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14996F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84EC1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7979B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2A88B4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1F4B91DA">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A434D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377755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318B590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9D5E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66373B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1DEFF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94CE4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1ED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0CF782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7DF9ED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331.55120</w:t>
            </w:r>
          </w:p>
        </w:tc>
        <w:tc>
          <w:tcPr>
            <w:tcW w:w="1222" w:type="dxa"/>
            <w:tcBorders>
              <w:top w:val="nil"/>
              <w:left w:val="nil"/>
              <w:bottom w:val="single" w:color="auto" w:sz="4" w:space="0"/>
              <w:right w:val="single" w:color="auto" w:sz="4" w:space="0"/>
            </w:tcBorders>
            <w:shd w:val="clear" w:color="auto" w:fill="auto"/>
            <w:noWrap/>
            <w:vAlign w:val="center"/>
          </w:tcPr>
          <w:p w14:paraId="53A96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5D232A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2E281F8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7.25</w:t>
            </w:r>
          </w:p>
        </w:tc>
        <w:tc>
          <w:tcPr>
            <w:tcW w:w="1223" w:type="dxa"/>
            <w:tcBorders>
              <w:top w:val="nil"/>
              <w:left w:val="nil"/>
              <w:bottom w:val="single" w:color="auto" w:sz="4" w:space="0"/>
              <w:right w:val="single" w:color="auto" w:sz="4" w:space="0"/>
            </w:tcBorders>
            <w:shd w:val="clear" w:color="auto" w:fill="auto"/>
            <w:noWrap/>
            <w:vAlign w:val="center"/>
          </w:tcPr>
          <w:p w14:paraId="759C38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57F11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1BA020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834AF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6A7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4937F6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341DA33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C92DB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17A78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448E1D4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w:t>
            </w:r>
          </w:p>
        </w:tc>
        <w:tc>
          <w:tcPr>
            <w:tcW w:w="1223" w:type="dxa"/>
            <w:tcBorders>
              <w:top w:val="nil"/>
              <w:left w:val="nil"/>
              <w:bottom w:val="single" w:color="auto" w:sz="4" w:space="0"/>
              <w:right w:val="single" w:color="auto" w:sz="4" w:space="0"/>
            </w:tcBorders>
            <w:shd w:val="clear" w:color="auto" w:fill="auto"/>
            <w:noWrap/>
            <w:vAlign w:val="center"/>
          </w:tcPr>
          <w:p w14:paraId="3B9E3D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6046C6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772D0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FA29E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8BA7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572CF2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433C393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EACE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0B74ED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62859E6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4.8</w:t>
            </w:r>
          </w:p>
        </w:tc>
        <w:tc>
          <w:tcPr>
            <w:tcW w:w="1223" w:type="dxa"/>
            <w:tcBorders>
              <w:top w:val="nil"/>
              <w:left w:val="nil"/>
              <w:bottom w:val="single" w:color="auto" w:sz="4" w:space="0"/>
              <w:right w:val="single" w:color="auto" w:sz="4" w:space="0"/>
            </w:tcBorders>
            <w:shd w:val="clear" w:color="auto" w:fill="auto"/>
            <w:noWrap/>
            <w:vAlign w:val="center"/>
          </w:tcPr>
          <w:p w14:paraId="3AB57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5AFA0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6A786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5F924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5608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7F631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07C5B405">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E0183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009A84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675CA44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66FC3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6F82D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1CD1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465C8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1DC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73795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3A38C34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26.7512</w:t>
            </w:r>
          </w:p>
        </w:tc>
        <w:tc>
          <w:tcPr>
            <w:tcW w:w="1222" w:type="dxa"/>
            <w:tcBorders>
              <w:top w:val="nil"/>
              <w:left w:val="nil"/>
              <w:bottom w:val="single" w:color="auto" w:sz="4" w:space="0"/>
              <w:right w:val="single" w:color="auto" w:sz="4" w:space="0"/>
            </w:tcBorders>
            <w:shd w:val="clear" w:color="auto" w:fill="auto"/>
            <w:noWrap/>
            <w:vAlign w:val="center"/>
          </w:tcPr>
          <w:p w14:paraId="74FF4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7B88C3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79C8397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DE791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023AD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397E7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F08A6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4E539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7FA37C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6C8F27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304.80</w:t>
            </w:r>
          </w:p>
        </w:tc>
        <w:tc>
          <w:tcPr>
            <w:tcW w:w="1222" w:type="dxa"/>
            <w:tcBorders>
              <w:top w:val="nil"/>
              <w:left w:val="nil"/>
              <w:bottom w:val="single" w:color="auto" w:sz="4" w:space="0"/>
              <w:right w:val="single" w:color="auto" w:sz="4" w:space="0"/>
            </w:tcBorders>
            <w:shd w:val="clear" w:color="auto" w:fill="auto"/>
            <w:noWrap/>
            <w:vAlign w:val="center"/>
          </w:tcPr>
          <w:p w14:paraId="1F4211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318E5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5A56C1A2">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F9DB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6FB5CC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855D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F8FD7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4438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59210F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6D78E7A9">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42DE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4980A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2282B6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w:t>
            </w:r>
          </w:p>
        </w:tc>
        <w:tc>
          <w:tcPr>
            <w:tcW w:w="1223" w:type="dxa"/>
            <w:tcBorders>
              <w:top w:val="nil"/>
              <w:left w:val="nil"/>
              <w:bottom w:val="single" w:color="auto" w:sz="4" w:space="0"/>
              <w:right w:val="single" w:color="auto" w:sz="4" w:space="0"/>
            </w:tcBorders>
            <w:shd w:val="clear" w:color="auto" w:fill="auto"/>
            <w:noWrap/>
            <w:vAlign w:val="center"/>
          </w:tcPr>
          <w:p w14:paraId="29AA4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25D7E9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A345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29A1F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971F2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103A7C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D1057E5">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37D01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66D52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3CC1919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DC0D96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56883A8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77102E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C4420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2829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3BB3F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0D327A4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801D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614546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2DEB8A1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14:paraId="4BC709E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6510936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15747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77D5D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D4A1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3CE116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39C6633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2ED6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16B6E0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6CAD26B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w:t>
            </w:r>
          </w:p>
        </w:tc>
        <w:tc>
          <w:tcPr>
            <w:tcW w:w="1223" w:type="dxa"/>
            <w:tcBorders>
              <w:top w:val="nil"/>
              <w:left w:val="nil"/>
              <w:bottom w:val="single" w:color="auto" w:sz="4" w:space="0"/>
              <w:right w:val="single" w:color="auto" w:sz="4" w:space="0"/>
            </w:tcBorders>
            <w:shd w:val="clear" w:color="auto" w:fill="auto"/>
            <w:noWrap/>
            <w:vAlign w:val="center"/>
          </w:tcPr>
          <w:p w14:paraId="653979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1716FB7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A2467E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CF80928">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6E62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B8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C57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9A5A330">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2332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A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53A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DB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5094E04">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3EDDD4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7CE58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35D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5597C5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184DC780">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B133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1ADAC3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4940D7E3">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4.5</w:t>
            </w:r>
          </w:p>
        </w:tc>
        <w:tc>
          <w:tcPr>
            <w:tcW w:w="1223" w:type="dxa"/>
            <w:tcBorders>
              <w:top w:val="nil"/>
              <w:left w:val="nil"/>
              <w:bottom w:val="single" w:color="auto" w:sz="4" w:space="0"/>
              <w:right w:val="single" w:color="auto" w:sz="4" w:space="0"/>
            </w:tcBorders>
            <w:shd w:val="clear" w:color="auto" w:fill="auto"/>
            <w:noWrap/>
            <w:vAlign w:val="center"/>
          </w:tcPr>
          <w:p w14:paraId="5865F0D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438F792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5D431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AF09A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9BB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030B99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4E58F299">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8BAA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53B10C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7939715A">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9.209</w:t>
            </w:r>
          </w:p>
        </w:tc>
        <w:tc>
          <w:tcPr>
            <w:tcW w:w="1223" w:type="dxa"/>
            <w:tcBorders>
              <w:top w:val="nil"/>
              <w:left w:val="nil"/>
              <w:bottom w:val="single" w:color="auto" w:sz="4" w:space="0"/>
              <w:right w:val="single" w:color="auto" w:sz="4" w:space="0"/>
            </w:tcBorders>
            <w:shd w:val="clear" w:color="auto" w:fill="auto"/>
            <w:noWrap/>
            <w:vAlign w:val="center"/>
          </w:tcPr>
          <w:p w14:paraId="2959A30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21F28DA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796C2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75945E">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2D79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7DF76F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2B3773B9">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E766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75C9FA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0213190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D3E56C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44C4F39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4455B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279D61">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25BB4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53A2F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1EB393D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6A52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75A7B7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473F00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35.48410</w:t>
            </w:r>
          </w:p>
        </w:tc>
        <w:tc>
          <w:tcPr>
            <w:tcW w:w="1223" w:type="dxa"/>
            <w:tcBorders>
              <w:top w:val="nil"/>
              <w:left w:val="nil"/>
              <w:bottom w:val="single" w:color="auto" w:sz="4" w:space="0"/>
              <w:right w:val="single" w:color="auto" w:sz="4" w:space="0"/>
            </w:tcBorders>
            <w:shd w:val="clear" w:color="auto" w:fill="auto"/>
            <w:noWrap/>
            <w:vAlign w:val="center"/>
          </w:tcPr>
          <w:p w14:paraId="70B5ABF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31CAA0B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772FDC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FD5E8A">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DB1E3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29C7CBF7">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1050.7918</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1883FBE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公用经费合计</w:t>
            </w:r>
            <w:r>
              <w:rPr>
                <w:rFonts w:hint="eastAsia" w:ascii="宋体" w:hAnsi="宋体" w:eastAsia="宋体" w:cs="宋体"/>
                <w:color w:val="000000"/>
                <w:kern w:val="0"/>
                <w:szCs w:val="20"/>
                <w:lang w:val="en-US" w:eastAsia="zh-CN"/>
              </w:rPr>
              <w:t>305.7081</w:t>
            </w:r>
          </w:p>
        </w:tc>
        <w:tc>
          <w:tcPr>
            <w:tcW w:w="648" w:type="dxa"/>
            <w:gridSpan w:val="2"/>
            <w:tcBorders>
              <w:top w:val="nil"/>
              <w:left w:val="nil"/>
              <w:bottom w:val="single" w:color="auto" w:sz="4" w:space="0"/>
              <w:right w:val="single" w:color="auto" w:sz="4" w:space="0"/>
            </w:tcBorders>
            <w:shd w:val="clear" w:color="auto" w:fill="auto"/>
            <w:noWrap/>
            <w:vAlign w:val="center"/>
          </w:tcPr>
          <w:p w14:paraId="100E271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14:paraId="1BD6C465">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1F238AB">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C94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DB7DEC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01D538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695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55002487">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AB61058">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A9EADDC">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B543FB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DB9970B">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EE4B43F">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1E0BA7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6D3D4F8">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D5094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E6D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30C45F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7CAC08D">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6389EF03">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030E92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8EC3912">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35F8A62">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6B26C4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CA3A4B5">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3CBAC3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7DF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968E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5C4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C58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5AE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2F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F85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DB3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C26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03B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410B">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65F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217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A7C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7D49">
            <w:pPr>
              <w:jc w:val="center"/>
              <w:rPr>
                <w:rFonts w:hint="eastAsia" w:ascii="宋体" w:hAnsi="宋体" w:eastAsia="宋体" w:cs="宋体"/>
                <w:i w:val="0"/>
                <w:color w:val="000000"/>
                <w:sz w:val="24"/>
                <w:szCs w:val="24"/>
                <w:u w:val="none"/>
              </w:rPr>
            </w:pPr>
          </w:p>
        </w:tc>
      </w:tr>
      <w:tr w14:paraId="3143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5587D">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96B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566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A06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5BE0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852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C910D">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4CAF">
            <w:pPr>
              <w:jc w:val="center"/>
              <w:rPr>
                <w:rFonts w:hint="eastAsia" w:ascii="宋体" w:hAnsi="宋体" w:eastAsia="宋体" w:cs="宋体"/>
                <w:i w:val="0"/>
                <w:color w:val="000000"/>
                <w:sz w:val="24"/>
                <w:szCs w:val="24"/>
                <w:u w:val="none"/>
              </w:rPr>
            </w:pPr>
          </w:p>
        </w:tc>
      </w:tr>
      <w:tr w14:paraId="35DF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ABB11">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2DF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552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24E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9D1E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221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C695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1778">
            <w:pPr>
              <w:jc w:val="center"/>
              <w:rPr>
                <w:rFonts w:hint="eastAsia" w:ascii="宋体" w:hAnsi="宋体" w:eastAsia="宋体" w:cs="宋体"/>
                <w:i w:val="0"/>
                <w:color w:val="000000"/>
                <w:sz w:val="24"/>
                <w:szCs w:val="24"/>
                <w:u w:val="none"/>
              </w:rPr>
            </w:pPr>
          </w:p>
        </w:tc>
      </w:tr>
      <w:tr w14:paraId="4ABB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56A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CCD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78E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FE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8D3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5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E00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399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CA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3FFC2">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A8DE9">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CF17">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DB3C4">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2E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0CBD3">
            <w:pPr>
              <w:jc w:val="center"/>
              <w:rPr>
                <w:rFonts w:hint="eastAsia" w:ascii="宋体" w:hAnsi="宋体" w:eastAsia="宋体" w:cs="宋体"/>
                <w:i w:val="0"/>
                <w:color w:val="000000"/>
                <w:sz w:val="24"/>
                <w:szCs w:val="24"/>
                <w:u w:val="none"/>
              </w:rPr>
            </w:pPr>
          </w:p>
        </w:tc>
      </w:tr>
      <w:tr w14:paraId="76AB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4433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CF3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5218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9E418">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534C9">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0D7F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33F">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DB39">
            <w:pPr>
              <w:rPr>
                <w:rFonts w:hint="eastAsia" w:ascii="宋体" w:hAnsi="宋体" w:eastAsia="宋体" w:cs="宋体"/>
                <w:i w:val="0"/>
                <w:color w:val="000000"/>
                <w:sz w:val="24"/>
                <w:szCs w:val="24"/>
                <w:u w:val="none"/>
              </w:rPr>
            </w:pPr>
          </w:p>
        </w:tc>
      </w:tr>
      <w:tr w14:paraId="4A89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FB73E">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A7EF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294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F272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CD33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8468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2FE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6F032">
            <w:pPr>
              <w:rPr>
                <w:rFonts w:hint="eastAsia" w:ascii="宋体" w:hAnsi="宋体" w:eastAsia="宋体" w:cs="宋体"/>
                <w:i w:val="0"/>
                <w:color w:val="000000"/>
                <w:sz w:val="24"/>
                <w:szCs w:val="24"/>
                <w:u w:val="none"/>
              </w:rPr>
            </w:pPr>
          </w:p>
        </w:tc>
      </w:tr>
      <w:tr w14:paraId="177F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E989D">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0C8ED">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6A94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A4B3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F601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DD8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C2E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99634">
            <w:pPr>
              <w:rPr>
                <w:rFonts w:hint="eastAsia" w:ascii="宋体" w:hAnsi="宋体" w:eastAsia="宋体" w:cs="宋体"/>
                <w:i w:val="0"/>
                <w:color w:val="000000"/>
                <w:sz w:val="24"/>
                <w:szCs w:val="24"/>
                <w:u w:val="none"/>
              </w:rPr>
            </w:pPr>
          </w:p>
        </w:tc>
      </w:tr>
      <w:tr w14:paraId="3CD8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AE20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15F9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6C4D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7284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925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6B6D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0D2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54F99">
            <w:pPr>
              <w:rPr>
                <w:rFonts w:hint="eastAsia" w:ascii="宋体" w:hAnsi="宋体" w:eastAsia="宋体" w:cs="宋体"/>
                <w:i w:val="0"/>
                <w:color w:val="000000"/>
                <w:sz w:val="24"/>
                <w:szCs w:val="24"/>
                <w:u w:val="none"/>
              </w:rPr>
            </w:pPr>
          </w:p>
        </w:tc>
      </w:tr>
      <w:tr w14:paraId="5944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5268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6D99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B7D1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9590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A4D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9D66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6C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9F8A3">
            <w:pPr>
              <w:rPr>
                <w:rFonts w:hint="eastAsia" w:ascii="宋体" w:hAnsi="宋体" w:eastAsia="宋体" w:cs="宋体"/>
                <w:i w:val="0"/>
                <w:color w:val="000000"/>
                <w:sz w:val="24"/>
                <w:szCs w:val="24"/>
                <w:u w:val="none"/>
              </w:rPr>
            </w:pPr>
          </w:p>
        </w:tc>
      </w:tr>
      <w:tr w14:paraId="53CD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6BF77">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ADA1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BBE2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3A51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79E7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E9B1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CAF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29CEA">
            <w:pPr>
              <w:rPr>
                <w:rFonts w:hint="eastAsia" w:ascii="宋体" w:hAnsi="宋体" w:eastAsia="宋体" w:cs="宋体"/>
                <w:i w:val="0"/>
                <w:color w:val="000000"/>
                <w:sz w:val="24"/>
                <w:szCs w:val="24"/>
                <w:u w:val="none"/>
              </w:rPr>
            </w:pPr>
          </w:p>
        </w:tc>
      </w:tr>
      <w:tr w14:paraId="58CE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2AF183C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5AC4F0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3B8E35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10552CE7">
      <w:pPr>
        <w:widowControl/>
        <w:jc w:val="center"/>
        <w:rPr>
          <w:rFonts w:hint="eastAsia" w:ascii="Times New Roman" w:hAnsi="Times New Roman" w:eastAsia="方正小标宋_GBK" w:cs="Times New Roman"/>
          <w:color w:val="000000"/>
          <w:kern w:val="0"/>
          <w:sz w:val="36"/>
          <w:szCs w:val="36"/>
        </w:rPr>
      </w:pPr>
    </w:p>
    <w:p w14:paraId="5B213EC3">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0674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C552BD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581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AA31B0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A51FCF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851D06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94A0E9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697270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56E1B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E1B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93F07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3AB913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76ABF1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AFA980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91B661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3C648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C25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AF8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0C6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8C1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CCF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2AA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9DD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956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9FD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40A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D61C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EE28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81F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0DD4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BDDD8">
            <w:pPr>
              <w:jc w:val="center"/>
              <w:rPr>
                <w:rFonts w:hint="eastAsia" w:ascii="宋体" w:hAnsi="宋体" w:eastAsia="宋体" w:cs="宋体"/>
                <w:i w:val="0"/>
                <w:color w:val="000000"/>
                <w:sz w:val="24"/>
                <w:szCs w:val="24"/>
                <w:u w:val="none"/>
              </w:rPr>
            </w:pPr>
          </w:p>
        </w:tc>
      </w:tr>
      <w:tr w14:paraId="5FAF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2586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ED3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5FB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D1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AD41">
            <w:pPr>
              <w:jc w:val="center"/>
              <w:rPr>
                <w:rFonts w:hint="eastAsia" w:ascii="宋体" w:hAnsi="宋体" w:eastAsia="宋体" w:cs="宋体"/>
                <w:i w:val="0"/>
                <w:color w:val="000000"/>
                <w:sz w:val="24"/>
                <w:szCs w:val="24"/>
                <w:u w:val="none"/>
              </w:rPr>
            </w:pPr>
          </w:p>
        </w:tc>
      </w:tr>
      <w:tr w14:paraId="2403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233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2F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34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DE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331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D3F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EB49">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92E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DFF3">
            <w:pPr>
              <w:jc w:val="center"/>
              <w:rPr>
                <w:rFonts w:hint="eastAsia" w:ascii="宋体" w:hAnsi="宋体" w:eastAsia="宋体" w:cs="宋体"/>
                <w:i w:val="0"/>
                <w:color w:val="000000"/>
                <w:sz w:val="24"/>
                <w:szCs w:val="24"/>
                <w:u w:val="none"/>
              </w:rPr>
            </w:pPr>
          </w:p>
        </w:tc>
      </w:tr>
      <w:tr w14:paraId="1324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000C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6A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E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9E8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AA6E">
            <w:pPr>
              <w:rPr>
                <w:rFonts w:hint="eastAsia" w:ascii="宋体" w:hAnsi="宋体" w:eastAsia="宋体" w:cs="宋体"/>
                <w:i w:val="0"/>
                <w:color w:val="000000"/>
                <w:sz w:val="24"/>
                <w:szCs w:val="24"/>
                <w:u w:val="none"/>
              </w:rPr>
            </w:pPr>
          </w:p>
        </w:tc>
      </w:tr>
      <w:tr w14:paraId="6802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6F86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C30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9B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11A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050B">
            <w:pPr>
              <w:rPr>
                <w:rFonts w:hint="eastAsia" w:ascii="宋体" w:hAnsi="宋体" w:eastAsia="宋体" w:cs="宋体"/>
                <w:i w:val="0"/>
                <w:color w:val="000000"/>
                <w:sz w:val="24"/>
                <w:szCs w:val="24"/>
                <w:u w:val="none"/>
              </w:rPr>
            </w:pPr>
          </w:p>
        </w:tc>
      </w:tr>
      <w:tr w14:paraId="71ED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9A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623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74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8D5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ECC">
            <w:pPr>
              <w:rPr>
                <w:rFonts w:hint="eastAsia" w:ascii="宋体" w:hAnsi="宋体" w:eastAsia="宋体" w:cs="宋体"/>
                <w:i w:val="0"/>
                <w:color w:val="000000"/>
                <w:sz w:val="24"/>
                <w:szCs w:val="24"/>
                <w:u w:val="none"/>
              </w:rPr>
            </w:pPr>
          </w:p>
        </w:tc>
      </w:tr>
      <w:tr w14:paraId="1B2B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EDD8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A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C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F46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F13">
            <w:pPr>
              <w:rPr>
                <w:rFonts w:hint="eastAsia" w:ascii="宋体" w:hAnsi="宋体" w:eastAsia="宋体" w:cs="宋体"/>
                <w:i w:val="0"/>
                <w:color w:val="000000"/>
                <w:sz w:val="24"/>
                <w:szCs w:val="24"/>
                <w:u w:val="none"/>
              </w:rPr>
            </w:pPr>
          </w:p>
        </w:tc>
      </w:tr>
      <w:tr w14:paraId="5419F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3999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02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F6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6F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61E">
            <w:pPr>
              <w:rPr>
                <w:rFonts w:hint="eastAsia" w:ascii="宋体" w:hAnsi="宋体" w:eastAsia="宋体" w:cs="宋体"/>
                <w:i w:val="0"/>
                <w:color w:val="000000"/>
                <w:sz w:val="24"/>
                <w:szCs w:val="24"/>
                <w:u w:val="none"/>
              </w:rPr>
            </w:pPr>
          </w:p>
        </w:tc>
      </w:tr>
      <w:tr w14:paraId="2630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D9C1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57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A6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861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6319">
            <w:pPr>
              <w:rPr>
                <w:rFonts w:hint="eastAsia" w:ascii="宋体" w:hAnsi="宋体" w:eastAsia="宋体" w:cs="宋体"/>
                <w:i w:val="0"/>
                <w:color w:val="000000"/>
                <w:sz w:val="24"/>
                <w:szCs w:val="24"/>
                <w:u w:val="none"/>
              </w:rPr>
            </w:pPr>
          </w:p>
        </w:tc>
      </w:tr>
      <w:tr w14:paraId="0596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6CF50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F9E3A2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FDBE67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FC036C8">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E5A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14:paraId="2C2559A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DB4622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9D7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E7E63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FA60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D87AD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3A99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6AD0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A3BEE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CF10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EAA7A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665B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B168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A8E8F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5782F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0AE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638BA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E65F4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D039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6A291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140B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7E2E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45F6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5C774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1D29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8E4E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0A396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2AD35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06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1BD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72C8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8C2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39C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8B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5E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56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4D4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E7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69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D7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7EC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A75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3AF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9C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7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5B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7B2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CDC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92A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C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57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814F">
            <w:pPr>
              <w:jc w:val="center"/>
              <w:rPr>
                <w:rFonts w:hint="eastAsia" w:ascii="宋体" w:hAnsi="宋体" w:eastAsia="宋体" w:cs="宋体"/>
                <w:i w:val="0"/>
                <w:color w:val="000000"/>
                <w:sz w:val="22"/>
                <w:szCs w:val="22"/>
                <w:u w:val="none"/>
              </w:rPr>
            </w:pPr>
          </w:p>
        </w:tc>
      </w:tr>
      <w:tr w14:paraId="0D8C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E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84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5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5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A5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2C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C1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0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AF7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AA3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AC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38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20E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5D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5B2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76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BA9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24B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C6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EA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9DF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4.8</w:t>
            </w:r>
          </w:p>
        </w:tc>
      </w:tr>
      <w:tr w14:paraId="7938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A0500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2E74BC0">
      <w:pPr>
        <w:autoSpaceDE w:val="0"/>
        <w:autoSpaceDN w:val="0"/>
        <w:adjustRightInd w:val="0"/>
        <w:ind w:left="315" w:leftChars="150"/>
        <w:jc w:val="left"/>
        <w:rPr>
          <w:rFonts w:ascii="宋体" w:eastAsia="宋体" w:cs="宋体"/>
          <w:kern w:val="0"/>
          <w:sz w:val="24"/>
          <w:szCs w:val="24"/>
        </w:rPr>
      </w:pPr>
    </w:p>
    <w:p w14:paraId="754C84F6">
      <w:pPr>
        <w:autoSpaceDE w:val="0"/>
        <w:autoSpaceDN w:val="0"/>
        <w:adjustRightInd w:val="0"/>
        <w:ind w:left="315" w:leftChars="150"/>
        <w:jc w:val="left"/>
        <w:rPr>
          <w:rFonts w:ascii="宋体" w:eastAsia="宋体" w:cs="宋体"/>
          <w:kern w:val="0"/>
          <w:sz w:val="24"/>
          <w:szCs w:val="24"/>
        </w:rPr>
      </w:pPr>
    </w:p>
    <w:p w14:paraId="101F66D3">
      <w:pPr>
        <w:autoSpaceDE w:val="0"/>
        <w:autoSpaceDN w:val="0"/>
        <w:adjustRightInd w:val="0"/>
        <w:ind w:left="315" w:leftChars="150"/>
        <w:jc w:val="left"/>
        <w:rPr>
          <w:rFonts w:ascii="宋体" w:eastAsia="宋体" w:cs="宋体"/>
          <w:kern w:val="0"/>
          <w:sz w:val="24"/>
          <w:szCs w:val="24"/>
        </w:rPr>
      </w:pPr>
    </w:p>
    <w:p w14:paraId="30640EE0">
      <w:pPr>
        <w:autoSpaceDE w:val="0"/>
        <w:autoSpaceDN w:val="0"/>
        <w:adjustRightInd w:val="0"/>
        <w:ind w:left="315" w:leftChars="150"/>
        <w:jc w:val="left"/>
        <w:rPr>
          <w:rFonts w:ascii="宋体" w:eastAsia="宋体" w:cs="宋体"/>
          <w:kern w:val="0"/>
          <w:sz w:val="24"/>
          <w:szCs w:val="24"/>
        </w:rPr>
      </w:pPr>
    </w:p>
    <w:p w14:paraId="5E9526F4">
      <w:pPr>
        <w:autoSpaceDE w:val="0"/>
        <w:autoSpaceDN w:val="0"/>
        <w:adjustRightInd w:val="0"/>
        <w:ind w:left="315" w:leftChars="150"/>
        <w:jc w:val="left"/>
        <w:rPr>
          <w:rFonts w:ascii="宋体" w:eastAsia="宋体" w:cs="宋体"/>
          <w:kern w:val="0"/>
          <w:sz w:val="24"/>
          <w:szCs w:val="24"/>
        </w:rPr>
      </w:pPr>
    </w:p>
    <w:p w14:paraId="352C20F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B5F1EC0">
      <w:pPr>
        <w:pStyle w:val="12"/>
        <w:rPr>
          <w:sz w:val="72"/>
          <w:szCs w:val="72"/>
        </w:rPr>
      </w:pPr>
    </w:p>
    <w:p w14:paraId="6F08BA1A">
      <w:pPr>
        <w:pStyle w:val="12"/>
        <w:rPr>
          <w:sz w:val="72"/>
          <w:szCs w:val="72"/>
        </w:rPr>
      </w:pPr>
    </w:p>
    <w:p w14:paraId="6DDFFDDE">
      <w:pPr>
        <w:pStyle w:val="12"/>
        <w:rPr>
          <w:sz w:val="72"/>
          <w:szCs w:val="72"/>
        </w:rPr>
      </w:pPr>
    </w:p>
    <w:p w14:paraId="5BCAB7E7">
      <w:pPr>
        <w:pStyle w:val="12"/>
        <w:rPr>
          <w:sz w:val="72"/>
          <w:szCs w:val="72"/>
        </w:rPr>
      </w:pPr>
    </w:p>
    <w:p w14:paraId="614D3435">
      <w:pPr>
        <w:pStyle w:val="12"/>
        <w:jc w:val="center"/>
        <w:rPr>
          <w:sz w:val="72"/>
          <w:szCs w:val="72"/>
        </w:rPr>
      </w:pPr>
    </w:p>
    <w:p w14:paraId="4D3E2083">
      <w:pPr>
        <w:pStyle w:val="12"/>
        <w:jc w:val="center"/>
        <w:rPr>
          <w:rFonts w:hint="eastAsia" w:ascii="方正小标宋_GBK" w:hAnsi="方正小标宋_GBK" w:eastAsia="方正小标宋_GBK" w:cs="方正小标宋_GBK"/>
          <w:sz w:val="72"/>
          <w:szCs w:val="72"/>
        </w:rPr>
      </w:pPr>
    </w:p>
    <w:p w14:paraId="11CDFFE3">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758730C">
      <w:pPr>
        <w:pStyle w:val="12"/>
        <w:jc w:val="center"/>
        <w:rPr>
          <w:rFonts w:hint="eastAsia" w:ascii="方正小标宋_GBK" w:hAnsi="方正小标宋_GBK" w:eastAsia="方正小标宋_GBK" w:cs="方正小标宋_GBK"/>
          <w:sz w:val="70"/>
          <w:szCs w:val="70"/>
        </w:rPr>
      </w:pPr>
    </w:p>
    <w:p w14:paraId="798C7A5B">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746D2907">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2DE8F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5D61E5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元。与上年相比，增加</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人员工资增长，</w:t>
      </w:r>
    </w:p>
    <w:p w14:paraId="61D277A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25718F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B76B4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989B8C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lang w:val="en-US"/>
        </w:rPr>
        <w:t>1470.4999</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94.29</w:t>
      </w:r>
      <w:r>
        <w:rPr>
          <w:rFonts w:hint="eastAsia" w:ascii="Times New Roman" w:hAnsi="Times New Roman" w:eastAsia="仿宋_GB2312"/>
          <w:sz w:val="32"/>
          <w:szCs w:val="32"/>
        </w:rPr>
        <w:t>%；项目支出</w:t>
      </w:r>
      <w:r>
        <w:rPr>
          <w:rFonts w:hint="default" w:ascii="Times New Roman" w:hAnsi="Times New Roman" w:eastAsia="仿宋_GB2312"/>
          <w:sz w:val="32"/>
          <w:szCs w:val="32"/>
          <w:lang w:val="en-US"/>
        </w:rPr>
        <w:t>89</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US"/>
        </w:rPr>
        <w:t>5.71</w:t>
      </w:r>
      <w:r>
        <w:rPr>
          <w:rFonts w:hint="eastAsia" w:ascii="Times New Roman" w:hAnsi="Times New Roman" w:eastAsia="仿宋_GB2312"/>
          <w:sz w:val="32"/>
          <w:szCs w:val="32"/>
        </w:rPr>
        <w:t>%</w:t>
      </w:r>
      <w:r>
        <w:rPr>
          <w:rFonts w:hint="default" w:ascii="Times New Roman" w:hAnsi="Times New Roman" w:eastAsia="仿宋_GB2312"/>
          <w:sz w:val="32"/>
          <w:szCs w:val="32"/>
          <w:lang w:val="en-US"/>
        </w:rPr>
        <w:t>.</w:t>
      </w:r>
    </w:p>
    <w:p w14:paraId="3BF3CCE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0890C33">
      <w:pPr>
        <w:pStyle w:val="12"/>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default" w:ascii="Times New Roman" w:hAnsi="Times New Roman" w:eastAsia="仿宋_GB2312"/>
          <w:sz w:val="32"/>
          <w:szCs w:val="32"/>
          <w:lang w:val="en-US"/>
        </w:rPr>
        <w:t>1559.4999</w:t>
      </w:r>
      <w:r>
        <w:rPr>
          <w:rFonts w:hint="eastAsia" w:ascii="Times New Roman" w:hAnsi="Times New Roman" w:eastAsia="仿宋_GB2312"/>
          <w:sz w:val="32"/>
          <w:szCs w:val="32"/>
        </w:rPr>
        <w:t>万元，与上年相比，增加</w:t>
      </w:r>
      <w:r>
        <w:rPr>
          <w:rFonts w:hint="default" w:ascii="Times New Roman" w:hAnsi="Times New Roman" w:eastAsia="仿宋_GB2312"/>
          <w:sz w:val="32"/>
          <w:szCs w:val="32"/>
          <w:lang w:val="en-US"/>
        </w:rPr>
        <w:t>80</w:t>
      </w:r>
      <w:r>
        <w:rPr>
          <w:rFonts w:hint="eastAsia" w:ascii="Times New Roman" w:hAnsi="Times New Roman" w:eastAsia="仿宋_GB2312"/>
          <w:sz w:val="32"/>
          <w:szCs w:val="32"/>
        </w:rPr>
        <w:t>万元,增长</w:t>
      </w:r>
      <w:r>
        <w:rPr>
          <w:rFonts w:hint="default" w:ascii="Times New Roman" w:hAnsi="Times New Roman" w:eastAsia="仿宋_GB2312"/>
          <w:sz w:val="32"/>
          <w:szCs w:val="32"/>
          <w:lang w:val="en-US"/>
        </w:rPr>
        <w:t>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人员工资增长。</w:t>
      </w:r>
    </w:p>
    <w:p w14:paraId="55A080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9656E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E8B0C8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人员工资增长。</w:t>
      </w:r>
    </w:p>
    <w:p w14:paraId="6F4A3528">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8B40C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1075.9487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社保</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26.7512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17.15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lang w:val="en-US" w:eastAsia="zh-CN"/>
        </w:rPr>
        <w:t>449.8万元，占28.84%。</w:t>
      </w:r>
    </w:p>
    <w:p w14:paraId="2A30ABB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F32961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94919C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1、一般公共服务（类）（款）（项）。</w:t>
      </w:r>
    </w:p>
    <w:p w14:paraId="764633E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1075.9487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1075.9487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0726203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63E59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1559.4999</w:t>
      </w:r>
      <w:r>
        <w:rPr>
          <w:rFonts w:hint="eastAsia" w:ascii="Times New Roman" w:hAnsi="Times New Roman" w:eastAsia="仿宋_GB2312"/>
          <w:sz w:val="32"/>
          <w:szCs w:val="32"/>
        </w:rPr>
        <w:t>万元，其中：</w:t>
      </w:r>
    </w:p>
    <w:p w14:paraId="0A78EF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1050.791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67.38</w:t>
      </w:r>
      <w:r>
        <w:rPr>
          <w:rFonts w:hint="eastAsia" w:ascii="Times New Roman" w:hAnsi="Times New Roman" w:eastAsia="仿宋_GB2312"/>
          <w:sz w:val="32"/>
          <w:szCs w:val="32"/>
        </w:rPr>
        <w:t>%,主要包括基本工资、津贴补贴、奖金、伙食补助……</w:t>
      </w:r>
    </w:p>
    <w:p w14:paraId="4AE95F1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305.7081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19.11</w:t>
      </w:r>
      <w:r>
        <w:rPr>
          <w:rFonts w:hint="eastAsia" w:ascii="Times New Roman" w:hAnsi="Times New Roman" w:eastAsia="仿宋_GB2312"/>
          <w:sz w:val="32"/>
          <w:szCs w:val="32"/>
        </w:rPr>
        <w:t>%，主要包括办公费、印刷费、咨询费、手续费。</w:t>
      </w:r>
    </w:p>
    <w:p w14:paraId="1FBBFB8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05A5BB9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43086F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3F20C8D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CA052C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1564FA0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8E6349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p>
    <w:p w14:paraId="2AFCAB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1F0C01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732AA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%。其中：</w:t>
      </w:r>
    </w:p>
    <w:p w14:paraId="44A16743">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开支内容包括：</w:t>
      </w:r>
    </w:p>
    <w:p w14:paraId="7D31D33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298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1250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工作检查</w:t>
      </w:r>
      <w:r>
        <w:rPr>
          <w:rFonts w:hint="eastAsia" w:ascii="Times New Roman" w:hAnsi="Times New Roman" w:eastAsia="仿宋_GB2312"/>
          <w:sz w:val="32"/>
          <w:szCs w:val="32"/>
        </w:rPr>
        <w:t>发生的接待支出。</w:t>
      </w:r>
    </w:p>
    <w:p w14:paraId="5575CC0B">
      <w:pPr>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EBDE034">
      <w:pPr>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公车保险油料和维修</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12月31日，我单位开支财政拨款的公务用车保有量为XX辆。</w:t>
      </w:r>
    </w:p>
    <w:p w14:paraId="6DCEE80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14237F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129DE5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6DDBDE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305.7081</w:t>
      </w:r>
      <w:r>
        <w:rPr>
          <w:rFonts w:hint="eastAsia" w:ascii="Times New Roman" w:hAnsi="Times New Roman" w:eastAsia="仿宋_GB2312"/>
          <w:sz w:val="32"/>
          <w:szCs w:val="32"/>
        </w:rPr>
        <w:t>万元，比年初预算数（或者上年决算数）增加（减少）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B96726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C40810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7.25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镇村干部</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4834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工作安排</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村民</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3334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农业生产。</w:t>
      </w:r>
    </w:p>
    <w:p w14:paraId="5838C0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C8CB6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政</w:t>
      </w:r>
    </w:p>
    <w:p w14:paraId="7C882A02">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AB2152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F09AAF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6542C6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77DB76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77A77A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6C52E6B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C6EE62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1B59CABF">
      <w:pPr>
        <w:pStyle w:val="12"/>
        <w:jc w:val="both"/>
        <w:rPr>
          <w:sz w:val="72"/>
          <w:szCs w:val="72"/>
        </w:rPr>
      </w:pPr>
    </w:p>
    <w:p w14:paraId="437A09A6">
      <w:pPr>
        <w:pStyle w:val="12"/>
        <w:jc w:val="center"/>
        <w:rPr>
          <w:sz w:val="72"/>
          <w:szCs w:val="72"/>
        </w:rPr>
      </w:pPr>
    </w:p>
    <w:p w14:paraId="415D7BE2">
      <w:pPr>
        <w:pStyle w:val="12"/>
        <w:jc w:val="center"/>
        <w:rPr>
          <w:sz w:val="72"/>
          <w:szCs w:val="72"/>
        </w:rPr>
      </w:pPr>
    </w:p>
    <w:p w14:paraId="6EFF1A31">
      <w:pPr>
        <w:pStyle w:val="12"/>
        <w:jc w:val="both"/>
        <w:rPr>
          <w:rFonts w:hint="eastAsia" w:ascii="方正小标宋_GBK" w:hAnsi="方正小标宋_GBK" w:eastAsia="方正小标宋_GBK" w:cs="方正小标宋_GBK"/>
          <w:sz w:val="72"/>
          <w:szCs w:val="72"/>
        </w:rPr>
      </w:pPr>
    </w:p>
    <w:p w14:paraId="09F3BA26">
      <w:pPr>
        <w:pStyle w:val="12"/>
        <w:jc w:val="center"/>
        <w:rPr>
          <w:rFonts w:hint="eastAsia" w:ascii="方正小标宋_GBK" w:hAnsi="方正小标宋_GBK" w:eastAsia="方正小标宋_GBK" w:cs="方正小标宋_GBK"/>
          <w:sz w:val="72"/>
          <w:szCs w:val="72"/>
        </w:rPr>
      </w:pPr>
    </w:p>
    <w:p w14:paraId="503DA80C">
      <w:pPr>
        <w:pStyle w:val="12"/>
        <w:jc w:val="center"/>
        <w:rPr>
          <w:rFonts w:hint="eastAsia" w:ascii="方正小标宋_GBK" w:hAnsi="方正小标宋_GBK" w:eastAsia="方正小标宋_GBK" w:cs="方正小标宋_GBK"/>
          <w:sz w:val="72"/>
          <w:szCs w:val="72"/>
        </w:rPr>
      </w:pPr>
    </w:p>
    <w:p w14:paraId="68AC7FB1">
      <w:pPr>
        <w:pStyle w:val="12"/>
        <w:jc w:val="center"/>
        <w:rPr>
          <w:rFonts w:hint="eastAsia" w:ascii="方正小标宋_GBK" w:hAnsi="方正小标宋_GBK" w:eastAsia="方正小标宋_GBK" w:cs="方正小标宋_GBK"/>
          <w:sz w:val="72"/>
          <w:szCs w:val="72"/>
        </w:rPr>
      </w:pPr>
    </w:p>
    <w:p w14:paraId="65A80B32">
      <w:pPr>
        <w:pStyle w:val="12"/>
        <w:jc w:val="center"/>
        <w:rPr>
          <w:rFonts w:hint="eastAsia" w:ascii="方正小标宋_GBK" w:hAnsi="方正小标宋_GBK" w:eastAsia="方正小标宋_GBK" w:cs="方正小标宋_GBK"/>
          <w:sz w:val="72"/>
          <w:szCs w:val="72"/>
        </w:rPr>
      </w:pPr>
    </w:p>
    <w:p w14:paraId="686CD7F7">
      <w:pPr>
        <w:pStyle w:val="12"/>
        <w:jc w:val="center"/>
        <w:rPr>
          <w:rFonts w:hint="eastAsia" w:ascii="方正小标宋_GBK" w:hAnsi="方正小标宋_GBK" w:eastAsia="方正小标宋_GBK" w:cs="方正小标宋_GBK"/>
          <w:sz w:val="72"/>
          <w:szCs w:val="72"/>
        </w:rPr>
      </w:pPr>
    </w:p>
    <w:p w14:paraId="4D39869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01BF0F6">
      <w:pPr>
        <w:jc w:val="center"/>
        <w:rPr>
          <w:rFonts w:hint="eastAsia" w:ascii="方正小标宋_GBK" w:hAnsi="方正小标宋_GBK" w:eastAsia="方正小标宋_GBK" w:cs="方正小标宋_GBK"/>
          <w:color w:val="000000"/>
          <w:kern w:val="0"/>
          <w:sz w:val="70"/>
          <w:szCs w:val="70"/>
        </w:rPr>
      </w:pPr>
    </w:p>
    <w:p w14:paraId="23F5A55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7784461">
      <w:pPr>
        <w:pStyle w:val="2"/>
        <w:rPr>
          <w:rFonts w:hint="eastAsia" w:ascii="方正小标宋_GBK" w:hAnsi="方正小标宋_GBK" w:eastAsia="方正小标宋_GBK" w:cs="方正小标宋_GBK"/>
          <w:color w:val="000000"/>
          <w:kern w:val="0"/>
          <w:sz w:val="70"/>
          <w:szCs w:val="70"/>
        </w:rPr>
      </w:pPr>
    </w:p>
    <w:p w14:paraId="6ADECFA3">
      <w:pPr>
        <w:pStyle w:val="3"/>
        <w:rPr>
          <w:rFonts w:hint="eastAsia" w:ascii="方正小标宋_GBK" w:hAnsi="方正小标宋_GBK" w:eastAsia="方正小标宋_GBK" w:cs="方正小标宋_GBK"/>
          <w:color w:val="000000"/>
          <w:kern w:val="0"/>
          <w:sz w:val="70"/>
          <w:szCs w:val="70"/>
        </w:rPr>
      </w:pPr>
    </w:p>
    <w:p w14:paraId="35EC9212">
      <w:pPr>
        <w:rPr>
          <w:rFonts w:hint="eastAsia" w:ascii="方正小标宋_GBK" w:hAnsi="方正小标宋_GBK" w:eastAsia="方正小标宋_GBK" w:cs="方正小标宋_GBK"/>
          <w:color w:val="000000"/>
          <w:kern w:val="0"/>
          <w:sz w:val="70"/>
          <w:szCs w:val="70"/>
        </w:rPr>
      </w:pPr>
    </w:p>
    <w:p w14:paraId="250F545B">
      <w:pPr>
        <w:pStyle w:val="2"/>
        <w:rPr>
          <w:rFonts w:hint="eastAsia" w:ascii="方正小标宋_GBK" w:hAnsi="方正小标宋_GBK" w:eastAsia="方正小标宋_GBK" w:cs="方正小标宋_GBK"/>
          <w:color w:val="000000"/>
          <w:kern w:val="0"/>
          <w:sz w:val="70"/>
          <w:szCs w:val="70"/>
        </w:rPr>
      </w:pPr>
    </w:p>
    <w:p w14:paraId="6497FDFE">
      <w:pPr>
        <w:pStyle w:val="3"/>
        <w:rPr>
          <w:rFonts w:hint="eastAsia" w:ascii="方正小标宋_GBK" w:hAnsi="方正小标宋_GBK" w:eastAsia="方正小标宋_GBK" w:cs="方正小标宋_GBK"/>
          <w:color w:val="000000"/>
          <w:kern w:val="0"/>
          <w:sz w:val="70"/>
          <w:szCs w:val="70"/>
        </w:rPr>
      </w:pPr>
    </w:p>
    <w:p w14:paraId="13F5C9AF">
      <w:pPr>
        <w:rPr>
          <w:rFonts w:hint="eastAsia" w:ascii="方正小标宋_GBK" w:hAnsi="方正小标宋_GBK" w:eastAsia="方正小标宋_GBK" w:cs="方正小标宋_GBK"/>
          <w:color w:val="000000"/>
          <w:kern w:val="0"/>
          <w:sz w:val="70"/>
          <w:szCs w:val="70"/>
        </w:rPr>
      </w:pPr>
    </w:p>
    <w:p w14:paraId="16E00056">
      <w:pPr>
        <w:pStyle w:val="2"/>
        <w:rPr>
          <w:rFonts w:hint="eastAsia"/>
        </w:rPr>
      </w:pPr>
    </w:p>
    <w:p w14:paraId="76094624">
      <w:pPr>
        <w:widowControl/>
        <w:ind w:firstLine="640" w:firstLineChars="200"/>
        <w:jc w:val="left"/>
        <w:rPr>
          <w:rFonts w:hint="eastAsia" w:cs="黑体" w:asciiTheme="minorEastAsia" w:hAnsiTheme="minorEastAsia"/>
          <w:color w:val="000000"/>
          <w:kern w:val="0"/>
          <w:sz w:val="32"/>
          <w:szCs w:val="32"/>
        </w:rPr>
      </w:pPr>
      <w:bookmarkStart w:id="3" w:name="_GoBack"/>
      <w:bookmarkEnd w:id="3"/>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14:paraId="72A1269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5F8AB1E8">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48865E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5B0822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6AE8717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CDDA2E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19A1051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167E8CFB">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51CECFA">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75740F6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22C5107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18107AC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1A204AE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18D2BF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4972246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6ECFEC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0B649CB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17933A24">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642327E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B7D785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5E98E2C6">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2BA7ACC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A77D2B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2AD0728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3D1E083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5A8885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438D729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1BC8F0B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262B81B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4BF491F8">
      <w:pPr>
        <w:pStyle w:val="12"/>
        <w:jc w:val="center"/>
        <w:rPr>
          <w:sz w:val="72"/>
          <w:szCs w:val="72"/>
        </w:rPr>
      </w:pPr>
    </w:p>
    <w:p w14:paraId="7D41EE03">
      <w:pPr>
        <w:pStyle w:val="12"/>
        <w:jc w:val="center"/>
        <w:rPr>
          <w:sz w:val="72"/>
          <w:szCs w:val="72"/>
        </w:rPr>
      </w:pPr>
    </w:p>
    <w:p w14:paraId="22B869B0">
      <w:pPr>
        <w:pStyle w:val="12"/>
        <w:jc w:val="center"/>
        <w:rPr>
          <w:sz w:val="72"/>
          <w:szCs w:val="72"/>
        </w:rPr>
      </w:pPr>
    </w:p>
    <w:p w14:paraId="05026C6C">
      <w:pPr>
        <w:pStyle w:val="12"/>
        <w:jc w:val="center"/>
        <w:rPr>
          <w:sz w:val="72"/>
          <w:szCs w:val="72"/>
        </w:rPr>
      </w:pPr>
    </w:p>
    <w:p w14:paraId="75F98200">
      <w:pPr>
        <w:pStyle w:val="12"/>
        <w:jc w:val="center"/>
        <w:rPr>
          <w:sz w:val="72"/>
          <w:szCs w:val="72"/>
        </w:rPr>
      </w:pPr>
    </w:p>
    <w:p w14:paraId="4A471665">
      <w:pPr>
        <w:pStyle w:val="12"/>
        <w:jc w:val="center"/>
        <w:rPr>
          <w:sz w:val="72"/>
          <w:szCs w:val="72"/>
        </w:rPr>
      </w:pPr>
    </w:p>
    <w:p w14:paraId="49606A3F">
      <w:pPr>
        <w:rPr>
          <w:sz w:val="72"/>
          <w:szCs w:val="72"/>
        </w:rPr>
      </w:pPr>
      <w:r>
        <w:rPr>
          <w:sz w:val="72"/>
          <w:szCs w:val="72"/>
        </w:rPr>
        <w:br w:type="page"/>
      </w:r>
    </w:p>
    <w:p w14:paraId="5B2AF3FD">
      <w:pPr>
        <w:pStyle w:val="12"/>
        <w:jc w:val="center"/>
        <w:rPr>
          <w:rFonts w:hint="eastAsia" w:ascii="方正小标宋_GBK" w:hAnsi="方正小标宋_GBK" w:eastAsia="方正小标宋_GBK" w:cs="方正小标宋_GBK"/>
          <w:sz w:val="72"/>
          <w:szCs w:val="72"/>
        </w:rPr>
      </w:pPr>
    </w:p>
    <w:p w14:paraId="29B733CE">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1DB0A82">
      <w:pPr>
        <w:pStyle w:val="12"/>
        <w:jc w:val="center"/>
        <w:rPr>
          <w:rFonts w:hint="eastAsia" w:ascii="方正小标宋_GBK" w:hAnsi="方正小标宋_GBK" w:eastAsia="方正小标宋_GBK" w:cs="方正小标宋_GBK"/>
          <w:sz w:val="70"/>
          <w:szCs w:val="70"/>
        </w:rPr>
      </w:pPr>
    </w:p>
    <w:p w14:paraId="26E75B98">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DDC1ED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50AF6"/>
    <w:multiLevelType w:val="singleLevel"/>
    <w:tmpl w:val="A8850AF6"/>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B7E375"/>
    <w:multiLevelType w:val="singleLevel"/>
    <w:tmpl w:val="56B7E375"/>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3C20EF5"/>
    <w:rsid w:val="1D97DEFF"/>
    <w:rsid w:val="1DD66345"/>
    <w:rsid w:val="1DFF72E5"/>
    <w:rsid w:val="1E80385A"/>
    <w:rsid w:val="1EFC6F07"/>
    <w:rsid w:val="1F841754"/>
    <w:rsid w:val="21B93937"/>
    <w:rsid w:val="22D447A0"/>
    <w:rsid w:val="252C27D4"/>
    <w:rsid w:val="2B226616"/>
    <w:rsid w:val="2C9D2F52"/>
    <w:rsid w:val="2FDF85B8"/>
    <w:rsid w:val="2FFFEE04"/>
    <w:rsid w:val="34DF85B0"/>
    <w:rsid w:val="36A32816"/>
    <w:rsid w:val="39672878"/>
    <w:rsid w:val="3B8F36BC"/>
    <w:rsid w:val="45D264C6"/>
    <w:rsid w:val="491FF225"/>
    <w:rsid w:val="4CAA5AA7"/>
    <w:rsid w:val="4D4612F9"/>
    <w:rsid w:val="4FC4743C"/>
    <w:rsid w:val="4FFD214C"/>
    <w:rsid w:val="53B13BBE"/>
    <w:rsid w:val="5777D4F5"/>
    <w:rsid w:val="581F1A3E"/>
    <w:rsid w:val="595B0854"/>
    <w:rsid w:val="59DD8326"/>
    <w:rsid w:val="5DEF592A"/>
    <w:rsid w:val="5FC6BB1E"/>
    <w:rsid w:val="5FF720F1"/>
    <w:rsid w:val="60D46EBD"/>
    <w:rsid w:val="67FF5C0B"/>
    <w:rsid w:val="6C296590"/>
    <w:rsid w:val="6EFC0924"/>
    <w:rsid w:val="6FB74722"/>
    <w:rsid w:val="6FEF8B7E"/>
    <w:rsid w:val="711A468A"/>
    <w:rsid w:val="71A6591B"/>
    <w:rsid w:val="72D829F5"/>
    <w:rsid w:val="737D59BA"/>
    <w:rsid w:val="77C37683"/>
    <w:rsid w:val="79FF515B"/>
    <w:rsid w:val="7B4450E3"/>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1471</Words>
  <Characters>1642</Characters>
  <Lines>63</Lines>
  <Paragraphs>18</Paragraphs>
  <TotalTime>1</TotalTime>
  <ScaleCrop>false</ScaleCrop>
  <LinksUpToDate>false</LinksUpToDate>
  <CharactersWithSpaces>1808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2025-08-28T08:17:43Z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4614E527DDC3447688902339FB4025AB_12</vt:lpwstr>
  </property>
  <property fmtid="{D5CDD505-2E9C-101B-9397-08002B2CF9AE}" pid="4" name="KSOTemplateDocerSaveRecord">
    <vt:lpwstr>eyJoZGlkIjoiYWMyM2IxOGRjMmZjNjJmYjE3OTI0MGViNjQ4ZTAxM2YiLCJ1c2VySWQiOiIxMTQ0MTY1NjAxIn0=</vt:lpwstr>
  </property>
</Properties>
</file>