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48662">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25953C">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425953C">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672EB0F">
      <w:pPr>
        <w:pStyle w:val="13"/>
        <w:jc w:val="center"/>
        <w:rPr>
          <w:sz w:val="56"/>
          <w:szCs w:val="56"/>
        </w:rPr>
      </w:pPr>
    </w:p>
    <w:p w14:paraId="4D80118E">
      <w:pPr>
        <w:pStyle w:val="13"/>
        <w:jc w:val="center"/>
        <w:rPr>
          <w:sz w:val="84"/>
          <w:szCs w:val="84"/>
        </w:rPr>
      </w:pPr>
    </w:p>
    <w:p w14:paraId="0A08C5B4">
      <w:pPr>
        <w:pStyle w:val="13"/>
        <w:jc w:val="center"/>
        <w:rPr>
          <w:sz w:val="84"/>
          <w:szCs w:val="84"/>
        </w:rPr>
      </w:pPr>
    </w:p>
    <w:p w14:paraId="331300AF">
      <w:pPr>
        <w:pStyle w:val="13"/>
        <w:jc w:val="center"/>
        <w:rPr>
          <w:rFonts w:hint="eastAsia" w:ascii="方正小标宋_GBK" w:hAnsi="方正小标宋_GBK" w:eastAsia="方正小标宋_GBK" w:cs="方正小标宋_GBK"/>
          <w:sz w:val="84"/>
          <w:szCs w:val="84"/>
        </w:rPr>
      </w:pPr>
      <w:bookmarkStart w:id="7" w:name="_GoBack"/>
      <w:bookmarkEnd w:id="7"/>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0C5ACC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道县财政局</w:t>
      </w:r>
      <w:r>
        <w:rPr>
          <w:rFonts w:hint="eastAsia" w:ascii="方正小标宋_GBK" w:hAnsi="方正小标宋_GBK" w:eastAsia="方正小标宋_GBK" w:cs="方正小标宋_GBK"/>
          <w:sz w:val="84"/>
          <w:szCs w:val="84"/>
        </w:rPr>
        <w:t>部门决算</w:t>
      </w:r>
    </w:p>
    <w:p w14:paraId="6D5F9C86">
      <w:pPr>
        <w:pStyle w:val="13"/>
        <w:jc w:val="center"/>
        <w:rPr>
          <w:rFonts w:hint="eastAsia" w:ascii="方正小标宋_GBK" w:hAnsi="方正小标宋_GBK" w:eastAsia="方正小标宋_GBK" w:cs="方正小标宋_GBK"/>
          <w:sz w:val="56"/>
          <w:szCs w:val="56"/>
        </w:rPr>
      </w:pPr>
    </w:p>
    <w:p w14:paraId="413026F3">
      <w:pPr>
        <w:pStyle w:val="13"/>
        <w:jc w:val="center"/>
        <w:rPr>
          <w:sz w:val="56"/>
          <w:szCs w:val="56"/>
        </w:rPr>
      </w:pPr>
    </w:p>
    <w:p w14:paraId="760019C4">
      <w:pPr>
        <w:pStyle w:val="13"/>
        <w:jc w:val="center"/>
        <w:rPr>
          <w:sz w:val="56"/>
          <w:szCs w:val="56"/>
        </w:rPr>
      </w:pPr>
    </w:p>
    <w:p w14:paraId="56D9520F">
      <w:pPr>
        <w:pStyle w:val="13"/>
        <w:jc w:val="center"/>
        <w:rPr>
          <w:sz w:val="56"/>
          <w:szCs w:val="56"/>
        </w:rPr>
      </w:pPr>
    </w:p>
    <w:p w14:paraId="7AF164A5">
      <w:pPr>
        <w:pStyle w:val="13"/>
        <w:jc w:val="center"/>
        <w:rPr>
          <w:sz w:val="32"/>
          <w:szCs w:val="32"/>
        </w:rPr>
      </w:pPr>
    </w:p>
    <w:p w14:paraId="13ADBC32">
      <w:pPr>
        <w:pStyle w:val="13"/>
        <w:jc w:val="center"/>
        <w:rPr>
          <w:sz w:val="32"/>
          <w:szCs w:val="32"/>
        </w:rPr>
      </w:pPr>
    </w:p>
    <w:p w14:paraId="45F39CD5">
      <w:pPr>
        <w:pStyle w:val="13"/>
        <w:jc w:val="center"/>
        <w:rPr>
          <w:sz w:val="32"/>
          <w:szCs w:val="32"/>
        </w:rPr>
      </w:pPr>
    </w:p>
    <w:p w14:paraId="52DF46BC">
      <w:pPr>
        <w:pStyle w:val="13"/>
        <w:jc w:val="center"/>
        <w:rPr>
          <w:sz w:val="32"/>
          <w:szCs w:val="32"/>
        </w:rPr>
      </w:pPr>
    </w:p>
    <w:p w14:paraId="5F99F70D">
      <w:pPr>
        <w:pStyle w:val="13"/>
        <w:jc w:val="center"/>
        <w:rPr>
          <w:sz w:val="32"/>
          <w:szCs w:val="32"/>
        </w:rPr>
      </w:pPr>
    </w:p>
    <w:p w14:paraId="0C5EC00A">
      <w:pPr>
        <w:pStyle w:val="13"/>
        <w:spacing w:line="540" w:lineRule="exact"/>
        <w:jc w:val="center"/>
        <w:rPr>
          <w:sz w:val="56"/>
          <w:szCs w:val="56"/>
        </w:rPr>
      </w:pPr>
    </w:p>
    <w:p w14:paraId="7C92BD76">
      <w:pPr>
        <w:pStyle w:val="13"/>
        <w:spacing w:line="500" w:lineRule="exact"/>
        <w:jc w:val="both"/>
        <w:rPr>
          <w:b/>
          <w:sz w:val="36"/>
          <w:szCs w:val="28"/>
        </w:rPr>
      </w:pPr>
    </w:p>
    <w:p w14:paraId="18F88989">
      <w:pPr>
        <w:pStyle w:val="13"/>
        <w:spacing w:line="500" w:lineRule="exact"/>
        <w:jc w:val="center"/>
        <w:rPr>
          <w:b/>
          <w:sz w:val="36"/>
          <w:szCs w:val="28"/>
        </w:rPr>
      </w:pPr>
      <w:r>
        <w:rPr>
          <w:rFonts w:hint="eastAsia"/>
          <w:b/>
          <w:sz w:val="36"/>
          <w:szCs w:val="28"/>
        </w:rPr>
        <w:t>目录</w:t>
      </w:r>
    </w:p>
    <w:p w14:paraId="205B8E8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道县财政局</w:t>
      </w:r>
      <w:r>
        <w:rPr>
          <w:rFonts w:hint="eastAsia" w:ascii="黑体" w:hAnsi="黑体" w:eastAsia="黑体" w:cs="黑体"/>
          <w:b w:val="0"/>
          <w:bCs/>
          <w:sz w:val="28"/>
          <w:szCs w:val="28"/>
        </w:rPr>
        <w:t>概况</w:t>
      </w:r>
    </w:p>
    <w:p w14:paraId="008F583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3E7352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9EBE10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C8FBFB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17B285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B213D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E25E11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D5C875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E64596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F17744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1F7AE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14BE9E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FDB761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A36A33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34F9CE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FD7CA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8C1DA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769219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1A7E8A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409042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28A3E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E591E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AED87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16842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0CE02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C88E89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6D26F3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C09FA7F">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ED1972D">
      <w:pPr>
        <w:pStyle w:val="13"/>
        <w:spacing w:line="500" w:lineRule="exact"/>
        <w:rPr>
          <w:rFonts w:hint="eastAsia" w:ascii="黑体" w:hAnsi="黑体" w:eastAsia="黑体" w:cs="黑体"/>
          <w:b w:val="0"/>
          <w:bCs/>
          <w:sz w:val="28"/>
          <w:szCs w:val="28"/>
        </w:rPr>
      </w:pPr>
    </w:p>
    <w:p w14:paraId="08F55A46">
      <w:pPr>
        <w:jc w:val="center"/>
        <w:rPr>
          <w:sz w:val="72"/>
          <w:szCs w:val="72"/>
        </w:rPr>
      </w:pPr>
    </w:p>
    <w:p w14:paraId="3E722313">
      <w:pPr>
        <w:jc w:val="center"/>
        <w:rPr>
          <w:sz w:val="72"/>
          <w:szCs w:val="72"/>
        </w:rPr>
      </w:pPr>
    </w:p>
    <w:p w14:paraId="58DE4C3D">
      <w:pPr>
        <w:jc w:val="center"/>
        <w:rPr>
          <w:sz w:val="72"/>
          <w:szCs w:val="72"/>
        </w:rPr>
      </w:pPr>
    </w:p>
    <w:p w14:paraId="5B4AEE9A">
      <w:pPr>
        <w:jc w:val="center"/>
        <w:rPr>
          <w:sz w:val="72"/>
          <w:szCs w:val="72"/>
        </w:rPr>
      </w:pPr>
    </w:p>
    <w:p w14:paraId="6ADA60B1">
      <w:pPr>
        <w:rPr>
          <w:rFonts w:hint="eastAsia" w:ascii="方正小标宋_GBK" w:hAnsi="方正小标宋_GBK" w:eastAsia="方正小标宋_GBK" w:cs="方正小标宋_GBK"/>
          <w:sz w:val="72"/>
          <w:szCs w:val="72"/>
        </w:rPr>
      </w:pPr>
    </w:p>
    <w:p w14:paraId="574EEA9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1938378">
      <w:pPr>
        <w:pStyle w:val="13"/>
        <w:jc w:val="center"/>
        <w:rPr>
          <w:rFonts w:hint="eastAsia" w:ascii="方正小标宋_GBK" w:hAnsi="方正小标宋_GBK" w:eastAsia="方正小标宋_GBK" w:cs="方正小标宋_GBK"/>
          <w:sz w:val="84"/>
          <w:szCs w:val="84"/>
        </w:rPr>
      </w:pPr>
    </w:p>
    <w:p w14:paraId="0B953B1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道县财政局</w:t>
      </w:r>
      <w:r>
        <w:rPr>
          <w:rFonts w:hint="eastAsia" w:ascii="方正小标宋_GBK" w:hAnsi="方正小标宋_GBK" w:eastAsia="方正小标宋_GBK" w:cs="方正小标宋_GBK"/>
          <w:sz w:val="84"/>
          <w:szCs w:val="84"/>
        </w:rPr>
        <w:t>概况</w:t>
      </w:r>
    </w:p>
    <w:p w14:paraId="2919CD98">
      <w:pPr>
        <w:jc w:val="center"/>
        <w:rPr>
          <w:rFonts w:hint="eastAsia" w:ascii="方正小标宋_GBK" w:hAnsi="方正小标宋_GBK" w:eastAsia="方正小标宋_GBK" w:cs="方正小标宋_GBK"/>
          <w:sz w:val="72"/>
          <w:szCs w:val="72"/>
        </w:rPr>
      </w:pPr>
    </w:p>
    <w:p w14:paraId="220505DC">
      <w:pPr>
        <w:jc w:val="center"/>
        <w:rPr>
          <w:rFonts w:hint="eastAsia" w:ascii="方正小标宋_GBK" w:hAnsi="方正小标宋_GBK" w:eastAsia="方正小标宋_GBK" w:cs="方正小标宋_GBK"/>
          <w:sz w:val="72"/>
          <w:szCs w:val="72"/>
        </w:rPr>
      </w:pPr>
    </w:p>
    <w:p w14:paraId="4523888F">
      <w:pPr>
        <w:jc w:val="center"/>
        <w:rPr>
          <w:sz w:val="72"/>
          <w:szCs w:val="72"/>
        </w:rPr>
      </w:pPr>
    </w:p>
    <w:p w14:paraId="68BC7E78">
      <w:pPr>
        <w:jc w:val="center"/>
        <w:rPr>
          <w:sz w:val="72"/>
          <w:szCs w:val="72"/>
        </w:rPr>
      </w:pPr>
    </w:p>
    <w:p w14:paraId="3D0FE3C7">
      <w:pPr>
        <w:jc w:val="center"/>
        <w:rPr>
          <w:sz w:val="72"/>
          <w:szCs w:val="72"/>
        </w:rPr>
      </w:pPr>
    </w:p>
    <w:p w14:paraId="37DDB390">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F37FFA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一）组织贯彻执行国家、省、市财税方针政策，拟订和执行全县财政制度、改革方案，指导全县财政工作;分析预测宏观经济形势;提出运用财税政策实施宏观调控和综合平衡社会财力的建议;贯彻执行有关分配政策，完善鼓励公益事业发展的财税意见。</w:t>
      </w:r>
    </w:p>
    <w:p w14:paraId="13B636E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14:textFill>
            <w14:solidFill>
              <w14:schemeClr w14:val="tx1"/>
            </w14:solidFill>
          </w14:textFill>
        </w:rPr>
        <w:t>）起草财政、财务、会计管理规范性文件并监督实施。</w:t>
      </w:r>
    </w:p>
    <w:p w14:paraId="045B5B7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14:textFill>
            <w14:solidFill>
              <w14:schemeClr w14:val="tx1"/>
            </w14:solidFill>
          </w14:textFill>
        </w:rPr>
        <w:t>）承担县本级各项财政收支管理的责任。负责编制年度县本级预决算草案并组织实行。代编全县财政收支预算，汇总全县财政总决算;受县人民政府委托，向县人民代表大会报告县本级、全县预算及其执行情况，向县人大常委会报告决算。组织制定县本级经费开支标准、定额，负责审核批复部门(单位)的年度预决算。</w:t>
      </w:r>
    </w:p>
    <w:p w14:paraId="6FD64CF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14:textFill>
            <w14:solidFill>
              <w14:schemeClr w14:val="tx1"/>
            </w14:solidFill>
          </w14:textFill>
        </w:rPr>
        <w:t>）负责政府非税收入管理，负责政府性基金管理，按规定管理行政事业性收费。管理财政票据。贯彻执行彩票监督管理政策有关办法，管理彩票市场，会同有关部门监督和管理彩票公益金，管理其他彩票资金。</w:t>
      </w:r>
    </w:p>
    <w:p w14:paraId="1D8DD12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14:textFill>
            <w14:solidFill>
              <w14:schemeClr w14:val="tx1"/>
            </w14:solidFill>
          </w14:textFill>
        </w:rPr>
        <w:t>）贯彻执行国库管理制度、国库集中支付制度，指导和监督县本级国库业务，按规定开展国库现金管理工作。负责制定政府采购制度并监督管理。</w:t>
      </w:r>
    </w:p>
    <w:p w14:paraId="47B3B9D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六</w:t>
      </w:r>
      <w:r>
        <w:rPr>
          <w:rFonts w:hint="eastAsia" w:ascii="Times New Roman" w:hAnsi="Times New Roman" w:eastAsia="仿宋_GB2312" w:cs="仿宋_GB2312"/>
          <w:color w:val="000000" w:themeColor="text1"/>
          <w:sz w:val="32"/>
          <w:szCs w:val="32"/>
          <w14:textFill>
            <w14:solidFill>
              <w14:schemeClr w14:val="tx1"/>
            </w14:solidFill>
          </w14:textFill>
        </w:rPr>
        <w:t>）贯彻执行国家、省、市税收法律、行政法规和税收调整政策，反馈政策执行情况，提出调整建议。参与县管理权限内有关税收政策及税收政策调整方案的调查研究，提出对策建议。</w:t>
      </w:r>
    </w:p>
    <w:p w14:paraId="07571E2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七</w:t>
      </w:r>
      <w:r>
        <w:rPr>
          <w:rFonts w:hint="eastAsia" w:ascii="Times New Roman" w:hAnsi="Times New Roman" w:eastAsia="仿宋_GB2312" w:cs="仿宋_GB2312"/>
          <w:color w:val="000000" w:themeColor="text1"/>
          <w:sz w:val="32"/>
          <w:szCs w:val="32"/>
          <w14:textFill>
            <w14:solidFill>
              <w14:schemeClr w14:val="tx1"/>
            </w14:solidFill>
          </w14:textFill>
        </w:rPr>
        <w:t>）负责制定全县行政事业单位国有资产管理规章制度，会同有关部门管理行政事业单位国有资产，制定需要全县统一规定的开支标准和支出办法，负责财政预算内行政、事业单位和社会团体的非贸易外汇管理。</w:t>
      </w:r>
    </w:p>
    <w:p w14:paraId="044A771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八</w:t>
      </w:r>
      <w:r>
        <w:rPr>
          <w:rFonts w:hint="eastAsia" w:ascii="Times New Roman" w:hAnsi="Times New Roman" w:eastAsia="仿宋_GB2312" w:cs="仿宋_GB2312"/>
          <w:color w:val="000000" w:themeColor="text1"/>
          <w:sz w:val="32"/>
          <w:szCs w:val="32"/>
          <w14:textFill>
            <w14:solidFill>
              <w14:schemeClr w14:val="tx1"/>
            </w14:solidFill>
          </w14:textFill>
        </w:rPr>
        <w:t>）负责审核和汇总编制全县国有资本经营预决算草案，制定国有资本经营预算的制度和办法，收取县本级企业国有资本收益，组织实施企业财务制度，按规定管理地方金融类企业国有资产，参与拟订企业国有资产管理相关制度，负责县级国有宣传文化、金融类企业的国有资产管理，按规定管理资产评估工作。</w:t>
      </w:r>
    </w:p>
    <w:p w14:paraId="59F2E5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九</w:t>
      </w:r>
      <w:r>
        <w:rPr>
          <w:rFonts w:hint="eastAsia" w:ascii="Times New Roman" w:hAnsi="Times New Roman" w:eastAsia="仿宋_GB2312" w:cs="仿宋_GB2312"/>
          <w:color w:val="000000" w:themeColor="text1"/>
          <w:sz w:val="32"/>
          <w:szCs w:val="32"/>
          <w14:textFill>
            <w14:solidFill>
              <w14:schemeClr w14:val="tx1"/>
            </w14:solidFill>
          </w14:textFill>
        </w:rPr>
        <w:t>）负责办理和监督县财政经济发展支出、县级政府性投资项目的财政拨款，参与拟订县建设投资的有关规定，组织实施基本建设财务制度，负责有关政策性补贴和专项储备资金财政管理工作。负责农业综合开发管理工作。</w:t>
      </w:r>
    </w:p>
    <w:p w14:paraId="18DFCE8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十</w:t>
      </w:r>
      <w:r>
        <w:rPr>
          <w:rFonts w:hint="eastAsia" w:ascii="Times New Roman" w:hAnsi="Times New Roman" w:eastAsia="仿宋_GB2312" w:cs="仿宋_GB2312"/>
          <w:color w:val="000000" w:themeColor="text1"/>
          <w:sz w:val="32"/>
          <w:szCs w:val="32"/>
          <w14:textFill>
            <w14:solidFill>
              <w14:schemeClr w14:val="tx1"/>
            </w14:solidFill>
          </w14:textFill>
        </w:rPr>
        <w:t>）会同有关部门管理全县财政社会保障和就业及医疗卫生支出，组织实施社会保障资金(基金)的财务管理制度，编制县社会保障预决算草案。</w:t>
      </w:r>
    </w:p>
    <w:p w14:paraId="324EAE6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十一</w:t>
      </w:r>
      <w:r>
        <w:rPr>
          <w:rFonts w:hint="eastAsia" w:ascii="Times New Roman" w:hAnsi="Times New Roman" w:eastAsia="仿宋_GB2312" w:cs="仿宋_GB2312"/>
          <w:color w:val="000000" w:themeColor="text1"/>
          <w:sz w:val="32"/>
          <w:szCs w:val="32"/>
          <w14:textFill>
            <w14:solidFill>
              <w14:schemeClr w14:val="tx1"/>
            </w14:solidFill>
          </w14:textFill>
        </w:rPr>
        <w:t>）贯彻执行政府内外债务管理的政策、制度和办法，防范财政风险。负责统一管理县政府外债，制定基本管理制度。按规定管理外国政府和国际金融组织贷(赠)款。承担财税领域交流与合作的具体工作。</w:t>
      </w:r>
    </w:p>
    <w:p w14:paraId="5E73777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十二</w:t>
      </w:r>
      <w:r>
        <w:rPr>
          <w:rFonts w:hint="eastAsia" w:ascii="Times New Roman" w:hAnsi="Times New Roman" w:eastAsia="仿宋_GB2312" w:cs="仿宋_GB2312"/>
          <w:color w:val="000000" w:themeColor="text1"/>
          <w:sz w:val="32"/>
          <w:szCs w:val="32"/>
          <w14:textFill>
            <w14:solidFill>
              <w14:schemeClr w14:val="tx1"/>
            </w14:solidFill>
          </w14:textFill>
        </w:rPr>
        <w:t>）负责管理全县的会计工作，监督和规范会计行为，组织实施国家统一的会计制度，在全县组织实施会计行政法规规章，指导和监督注册会计师事务所的业务，指导和管理社会审计。</w:t>
      </w:r>
    </w:p>
    <w:p w14:paraId="77AF18B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十三</w:t>
      </w:r>
      <w:r>
        <w:rPr>
          <w:rFonts w:hint="eastAsia" w:ascii="Times New Roman" w:hAnsi="Times New Roman" w:eastAsia="仿宋_GB2312" w:cs="仿宋_GB2312"/>
          <w:color w:val="000000" w:themeColor="text1"/>
          <w:sz w:val="32"/>
          <w:szCs w:val="32"/>
          <w14:textFill>
            <w14:solidFill>
              <w14:schemeClr w14:val="tx1"/>
            </w14:solidFill>
          </w14:textFill>
        </w:rPr>
        <w:t>）监督检查财税法规、政策的执行情况，反映财政收支管理中的重大问题，提出加强财政管理的意见和建议。</w:t>
      </w:r>
    </w:p>
    <w:p w14:paraId="00195FF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8" w:lineRule="atLeast"/>
        <w:ind w:right="0" w:firstLine="640" w:firstLineChars="200"/>
        <w:jc w:val="both"/>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十四</w:t>
      </w:r>
      <w:r>
        <w:rPr>
          <w:rFonts w:hint="eastAsia" w:ascii="Times New Roman" w:hAnsi="Times New Roman" w:eastAsia="仿宋_GB2312" w:cs="仿宋_GB2312"/>
          <w:color w:val="000000" w:themeColor="text1"/>
          <w:sz w:val="32"/>
          <w:szCs w:val="32"/>
          <w14:textFill>
            <w14:solidFill>
              <w14:schemeClr w14:val="tx1"/>
            </w14:solidFill>
          </w14:textFill>
        </w:rPr>
        <w:t>）承办县人民政府交办的其他事项。</w:t>
      </w:r>
    </w:p>
    <w:p w14:paraId="217FE29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36C8F10">
      <w:pPr>
        <w:widowControl/>
        <w:spacing w:line="600" w:lineRule="exact"/>
        <w:ind w:firstLine="643" w:firstLineChars="200"/>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14:textFill>
            <w14:solidFill>
              <w14:schemeClr w14:val="tx1"/>
            </w14:solidFill>
          </w14:textFill>
        </w:rPr>
        <w:t>（一）内设机构设置。</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道县财政局</w:t>
      </w:r>
      <w:r>
        <w:rPr>
          <w:rFonts w:hint="eastAsia" w:ascii="仿宋" w:hAnsi="仿宋" w:eastAsia="仿宋" w:cs="仿宋"/>
          <w:color w:val="000000" w:themeColor="text1"/>
          <w:sz w:val="32"/>
          <w:szCs w:val="32"/>
          <w:shd w:val="clear" w:color="auto" w:fill="FFFFFF"/>
          <w14:textFill>
            <w14:solidFill>
              <w14:schemeClr w14:val="tx1"/>
            </w14:solidFill>
          </w14:textFill>
        </w:rPr>
        <w:t>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年部门决算编制范围包括局机关及所属事业单位。</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道县财政局包括</w:t>
      </w:r>
      <w:r>
        <w:rPr>
          <w:rFonts w:hint="eastAsia" w:ascii="Times New Roman" w:hAnsi="Times New Roman" w:eastAsia="仿宋_GB2312" w:cs="仿宋_GB2312"/>
          <w:bCs/>
          <w:color w:val="000000" w:themeColor="text1"/>
          <w:kern w:val="0"/>
          <w:sz w:val="32"/>
          <w:szCs w:val="32"/>
          <w14:textFill>
            <w14:solidFill>
              <w14:schemeClr w14:val="tx1"/>
            </w14:solidFill>
          </w14:textFill>
        </w:rPr>
        <w:t>办公室（党建室）、乡镇财政管理股、税</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政</w:t>
      </w:r>
      <w:r>
        <w:rPr>
          <w:rFonts w:hint="eastAsia" w:ascii="Times New Roman" w:hAnsi="Times New Roman" w:eastAsia="仿宋_GB2312" w:cs="仿宋_GB2312"/>
          <w:bCs/>
          <w:color w:val="000000" w:themeColor="text1"/>
          <w:kern w:val="0"/>
          <w:sz w:val="32"/>
          <w:szCs w:val="32"/>
          <w14:textFill>
            <w14:solidFill>
              <w14:schemeClr w14:val="tx1"/>
            </w14:solidFill>
          </w14:textFill>
        </w:rPr>
        <w:t>法规股、预算股、行政股、政法股、科教股、文化股、农业农村股、企业股、金融股、债务股、政工股</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13个内设机构，下设财政事务中心、国库集中支付中心、综合规划中心、经济建设中心、社会保障中心、政府采购事务中心、信息中心、投资评审中心、预算绩效评价中心9个直属事业单位。</w:t>
      </w:r>
    </w:p>
    <w:p w14:paraId="581E2F0F">
      <w:pPr>
        <w:widowControl/>
        <w:spacing w:line="600" w:lineRule="exact"/>
        <w:ind w:firstLine="643" w:firstLineChars="200"/>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14:textFill>
            <w14:solidFill>
              <w14:schemeClr w14:val="tx1"/>
            </w14:solidFill>
          </w14:textFill>
        </w:rPr>
        <w:t>（二）决算单位构成。</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道县财政局</w:t>
      </w:r>
      <w:r>
        <w:rPr>
          <w:rFonts w:hint="eastAsia" w:ascii="Times New Roman" w:hAnsi="Times New Roman" w:eastAsia="仿宋_GB2312" w:cs="仿宋_GB2312"/>
          <w:bCs/>
          <w:color w:val="000000" w:themeColor="text1"/>
          <w:kern w:val="0"/>
          <w:sz w:val="32"/>
          <w:szCs w:val="32"/>
          <w14:textFill>
            <w14:solidFill>
              <w14:schemeClr w14:val="tx1"/>
            </w14:solidFill>
          </w14:textFill>
        </w:rPr>
        <w:t>只有本级，没有下设二级决算单位，因此，纳入2023年部门决算编制范围的只有</w:t>
      </w:r>
      <w:r>
        <w:rPr>
          <w:rFonts w:hint="eastAsia" w:ascii="Times New Roman" w:hAnsi="Times New Roman" w:eastAsia="仿宋_GB2312" w:cs="仿宋_GB2312"/>
          <w:bCs/>
          <w:color w:val="000000" w:themeColor="text1"/>
          <w:kern w:val="0"/>
          <w:sz w:val="32"/>
          <w:szCs w:val="32"/>
          <w:lang w:val="en-US" w:eastAsia="zh-CN"/>
          <w14:textFill>
            <w14:solidFill>
              <w14:schemeClr w14:val="tx1"/>
            </w14:solidFill>
          </w14:textFill>
        </w:rPr>
        <w:t>道县财政局</w:t>
      </w:r>
      <w:r>
        <w:rPr>
          <w:rFonts w:hint="eastAsia" w:ascii="Times New Roman" w:hAnsi="Times New Roman" w:eastAsia="仿宋_GB2312" w:cs="仿宋_GB2312"/>
          <w:bCs/>
          <w:color w:val="000000" w:themeColor="text1"/>
          <w:kern w:val="0"/>
          <w:sz w:val="32"/>
          <w:szCs w:val="32"/>
          <w14:textFill>
            <w14:solidFill>
              <w14:schemeClr w14:val="tx1"/>
            </w14:solidFill>
          </w14:textFill>
        </w:rPr>
        <w:t>本级。</w:t>
      </w:r>
    </w:p>
    <w:p w14:paraId="0756EC03">
      <w:pPr>
        <w:jc w:val="left"/>
        <w:rPr>
          <w:rFonts w:ascii="仿宋_GB2312" w:eastAsia="仿宋_GB2312" w:hAnsiTheme="minorEastAsia"/>
          <w:sz w:val="28"/>
          <w:szCs w:val="32"/>
        </w:rPr>
      </w:pPr>
    </w:p>
    <w:p w14:paraId="6EC22FD1">
      <w:pPr>
        <w:jc w:val="center"/>
        <w:rPr>
          <w:rFonts w:ascii="黑体" w:hAnsi="黑体" w:eastAsia="黑体"/>
          <w:sz w:val="28"/>
          <w:szCs w:val="28"/>
        </w:rPr>
      </w:pPr>
    </w:p>
    <w:p w14:paraId="09A2E976">
      <w:pPr>
        <w:jc w:val="center"/>
        <w:rPr>
          <w:rFonts w:ascii="黑体" w:hAnsi="黑体" w:eastAsia="黑体"/>
          <w:sz w:val="28"/>
          <w:szCs w:val="28"/>
        </w:rPr>
      </w:pPr>
    </w:p>
    <w:p w14:paraId="55B755E0">
      <w:pPr>
        <w:jc w:val="center"/>
        <w:rPr>
          <w:rFonts w:ascii="黑体" w:hAnsi="黑体" w:eastAsia="黑体"/>
          <w:sz w:val="28"/>
          <w:szCs w:val="28"/>
        </w:rPr>
      </w:pPr>
    </w:p>
    <w:p w14:paraId="3B6B1DF0">
      <w:pPr>
        <w:jc w:val="center"/>
        <w:rPr>
          <w:rFonts w:ascii="黑体" w:hAnsi="黑体" w:eastAsia="黑体"/>
          <w:sz w:val="28"/>
          <w:szCs w:val="28"/>
        </w:rPr>
      </w:pPr>
    </w:p>
    <w:p w14:paraId="47F29F0A">
      <w:pPr>
        <w:jc w:val="center"/>
        <w:rPr>
          <w:rFonts w:ascii="黑体" w:hAnsi="黑体" w:eastAsia="黑体"/>
          <w:sz w:val="28"/>
          <w:szCs w:val="28"/>
        </w:rPr>
      </w:pPr>
    </w:p>
    <w:p w14:paraId="6336DBD2">
      <w:pPr>
        <w:jc w:val="center"/>
        <w:rPr>
          <w:rFonts w:ascii="黑体" w:hAnsi="黑体" w:eastAsia="黑体"/>
          <w:sz w:val="28"/>
          <w:szCs w:val="28"/>
        </w:rPr>
      </w:pPr>
    </w:p>
    <w:p w14:paraId="0DC6E80D">
      <w:pPr>
        <w:jc w:val="center"/>
        <w:rPr>
          <w:rFonts w:ascii="黑体" w:hAnsi="黑体" w:eastAsia="黑体"/>
          <w:sz w:val="28"/>
          <w:szCs w:val="28"/>
        </w:rPr>
      </w:pPr>
    </w:p>
    <w:p w14:paraId="492FCCF6">
      <w:pPr>
        <w:jc w:val="center"/>
        <w:rPr>
          <w:rFonts w:ascii="黑体" w:hAnsi="黑体" w:eastAsia="黑体"/>
          <w:sz w:val="28"/>
          <w:szCs w:val="28"/>
        </w:rPr>
      </w:pPr>
    </w:p>
    <w:p w14:paraId="34B6FA5B">
      <w:pPr>
        <w:jc w:val="center"/>
        <w:rPr>
          <w:rFonts w:ascii="黑体" w:hAnsi="黑体" w:eastAsia="黑体"/>
          <w:sz w:val="28"/>
          <w:szCs w:val="28"/>
        </w:rPr>
      </w:pPr>
    </w:p>
    <w:p w14:paraId="2D1EEB2B">
      <w:pPr>
        <w:jc w:val="center"/>
        <w:rPr>
          <w:rFonts w:ascii="黑体" w:hAnsi="黑体" w:eastAsia="黑体"/>
          <w:sz w:val="28"/>
          <w:szCs w:val="28"/>
        </w:rPr>
      </w:pPr>
    </w:p>
    <w:p w14:paraId="6BB9E811">
      <w:pPr>
        <w:jc w:val="center"/>
        <w:rPr>
          <w:rFonts w:ascii="黑体" w:hAnsi="黑体" w:eastAsia="黑体"/>
          <w:sz w:val="28"/>
          <w:szCs w:val="28"/>
        </w:rPr>
      </w:pPr>
    </w:p>
    <w:p w14:paraId="55AEF982">
      <w:pPr>
        <w:jc w:val="center"/>
        <w:rPr>
          <w:rFonts w:ascii="黑体" w:hAnsi="黑体" w:eastAsia="黑体"/>
          <w:sz w:val="28"/>
          <w:szCs w:val="28"/>
        </w:rPr>
      </w:pPr>
    </w:p>
    <w:p w14:paraId="6BCFF36A">
      <w:pPr>
        <w:jc w:val="center"/>
        <w:rPr>
          <w:sz w:val="72"/>
          <w:szCs w:val="72"/>
        </w:rPr>
      </w:pPr>
    </w:p>
    <w:p w14:paraId="4CE76900">
      <w:pPr>
        <w:jc w:val="center"/>
        <w:rPr>
          <w:sz w:val="72"/>
          <w:szCs w:val="72"/>
        </w:rPr>
      </w:pPr>
    </w:p>
    <w:p w14:paraId="1A14599A">
      <w:pPr>
        <w:pStyle w:val="13"/>
        <w:jc w:val="both"/>
        <w:rPr>
          <w:rFonts w:hint="eastAsia" w:ascii="方正小标宋_GBK" w:hAnsi="方正小标宋_GBK" w:eastAsia="方正小标宋_GBK" w:cs="方正小标宋_GBK"/>
          <w:sz w:val="84"/>
          <w:szCs w:val="84"/>
        </w:rPr>
      </w:pPr>
    </w:p>
    <w:p w14:paraId="58A9DE3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1971F18">
      <w:pPr>
        <w:pStyle w:val="13"/>
        <w:jc w:val="center"/>
        <w:rPr>
          <w:rFonts w:hint="eastAsia" w:ascii="方正小标宋_GBK" w:hAnsi="方正小标宋_GBK" w:eastAsia="方正小标宋_GBK" w:cs="方正小标宋_GBK"/>
          <w:sz w:val="84"/>
          <w:szCs w:val="84"/>
        </w:rPr>
      </w:pPr>
    </w:p>
    <w:p w14:paraId="607A554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2EE05EC">
      <w:pPr>
        <w:jc w:val="center"/>
        <w:rPr>
          <w:sz w:val="72"/>
          <w:szCs w:val="72"/>
        </w:rPr>
      </w:pPr>
    </w:p>
    <w:p w14:paraId="5CE34C7F">
      <w:pPr>
        <w:jc w:val="center"/>
        <w:rPr>
          <w:sz w:val="72"/>
          <w:szCs w:val="72"/>
        </w:rPr>
      </w:pPr>
    </w:p>
    <w:p w14:paraId="0375E09D">
      <w:pPr>
        <w:jc w:val="center"/>
        <w:rPr>
          <w:sz w:val="72"/>
          <w:szCs w:val="72"/>
        </w:rPr>
      </w:pPr>
    </w:p>
    <w:p w14:paraId="22C9EC6A">
      <w:pPr>
        <w:jc w:val="center"/>
        <w:rPr>
          <w:sz w:val="72"/>
          <w:szCs w:val="72"/>
        </w:rPr>
      </w:pPr>
    </w:p>
    <w:p w14:paraId="4A8C6D0E">
      <w:pPr>
        <w:jc w:val="center"/>
        <w:rPr>
          <w:sz w:val="72"/>
          <w:szCs w:val="72"/>
        </w:rPr>
      </w:pPr>
    </w:p>
    <w:p w14:paraId="3B6FD4AB">
      <w:pPr>
        <w:jc w:val="center"/>
        <w:rPr>
          <w:sz w:val="72"/>
          <w:szCs w:val="72"/>
        </w:rPr>
      </w:pPr>
    </w:p>
    <w:p w14:paraId="647377B1">
      <w:pPr>
        <w:jc w:val="left"/>
        <w:rPr>
          <w:sz w:val="32"/>
          <w:szCs w:val="32"/>
        </w:rPr>
      </w:pPr>
    </w:p>
    <w:p w14:paraId="7DE07D1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68"/>
        <w:gridCol w:w="268"/>
        <w:gridCol w:w="1481"/>
        <w:gridCol w:w="1808"/>
        <w:gridCol w:w="1808"/>
        <w:gridCol w:w="1808"/>
        <w:gridCol w:w="1808"/>
        <w:gridCol w:w="1808"/>
        <w:gridCol w:w="1808"/>
        <w:gridCol w:w="2563"/>
      </w:tblGrid>
      <w:tr w14:paraId="2CBBFCD4">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1"/>
              <w:gridCol w:w="565"/>
              <w:gridCol w:w="1632"/>
              <w:gridCol w:w="4218"/>
              <w:gridCol w:w="1668"/>
              <w:gridCol w:w="645"/>
              <w:gridCol w:w="846"/>
              <w:gridCol w:w="1793"/>
            </w:tblGrid>
            <w:tr w14:paraId="589E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31" w:type="dxa"/>
                  <w:tcBorders>
                    <w:top w:val="nil"/>
                    <w:left w:val="nil"/>
                    <w:bottom w:val="nil"/>
                    <w:right w:val="nil"/>
                  </w:tcBorders>
                  <w:shd w:val="clear" w:color="auto" w:fill="auto"/>
                  <w:noWrap/>
                  <w:vAlign w:val="center"/>
                </w:tcPr>
                <w:p w14:paraId="5E5F0325">
                  <w:pPr>
                    <w:jc w:val="left"/>
                    <w:rPr>
                      <w:rFonts w:hint="eastAsia" w:ascii="黑体" w:hAnsi="宋体" w:eastAsia="黑体" w:cs="黑体"/>
                      <w:i w:val="0"/>
                      <w:color w:val="000000"/>
                      <w:sz w:val="24"/>
                      <w:szCs w:val="24"/>
                      <w:u w:val="none"/>
                    </w:rPr>
                  </w:pPr>
                </w:p>
              </w:tc>
              <w:tc>
                <w:tcPr>
                  <w:tcW w:w="565" w:type="dxa"/>
                  <w:tcBorders>
                    <w:top w:val="nil"/>
                    <w:left w:val="nil"/>
                    <w:bottom w:val="nil"/>
                    <w:right w:val="nil"/>
                  </w:tcBorders>
                  <w:shd w:val="clear" w:color="auto" w:fill="auto"/>
                  <w:noWrap/>
                  <w:vAlign w:val="center"/>
                </w:tcPr>
                <w:p w14:paraId="0FCA0DEB">
                  <w:pPr>
                    <w:jc w:val="right"/>
                    <w:rPr>
                      <w:rFonts w:hint="eastAsia" w:ascii="宋体" w:hAnsi="宋体" w:eastAsia="宋体" w:cs="宋体"/>
                      <w:i w:val="0"/>
                      <w:color w:val="000000"/>
                      <w:sz w:val="24"/>
                      <w:szCs w:val="24"/>
                      <w:u w:val="none"/>
                    </w:rPr>
                  </w:pPr>
                </w:p>
              </w:tc>
              <w:tc>
                <w:tcPr>
                  <w:tcW w:w="1632" w:type="dxa"/>
                  <w:tcBorders>
                    <w:top w:val="nil"/>
                    <w:left w:val="nil"/>
                    <w:bottom w:val="nil"/>
                    <w:right w:val="nil"/>
                  </w:tcBorders>
                  <w:shd w:val="clear" w:color="auto" w:fill="auto"/>
                  <w:noWrap/>
                  <w:vAlign w:val="center"/>
                </w:tcPr>
                <w:p w14:paraId="558417B6">
                  <w:pPr>
                    <w:jc w:val="right"/>
                    <w:rPr>
                      <w:rFonts w:hint="eastAsia" w:ascii="宋体" w:hAnsi="宋体" w:eastAsia="宋体" w:cs="宋体"/>
                      <w:i w:val="0"/>
                      <w:color w:val="000000"/>
                      <w:sz w:val="24"/>
                      <w:szCs w:val="24"/>
                      <w:u w:val="none"/>
                    </w:rPr>
                  </w:pPr>
                </w:p>
              </w:tc>
              <w:tc>
                <w:tcPr>
                  <w:tcW w:w="4218" w:type="dxa"/>
                  <w:tcBorders>
                    <w:top w:val="nil"/>
                    <w:left w:val="nil"/>
                    <w:bottom w:val="nil"/>
                    <w:right w:val="nil"/>
                  </w:tcBorders>
                  <w:shd w:val="clear" w:color="auto" w:fill="auto"/>
                  <w:noWrap/>
                  <w:vAlign w:val="center"/>
                </w:tcPr>
                <w:p w14:paraId="051B324B">
                  <w:pPr>
                    <w:jc w:val="right"/>
                    <w:rPr>
                      <w:rFonts w:hint="eastAsia" w:ascii="宋体" w:hAnsi="宋体" w:eastAsia="宋体" w:cs="宋体"/>
                      <w:i w:val="0"/>
                      <w:color w:val="000000"/>
                      <w:sz w:val="24"/>
                      <w:szCs w:val="24"/>
                      <w:u w:val="none"/>
                    </w:rPr>
                  </w:pPr>
                </w:p>
              </w:tc>
              <w:tc>
                <w:tcPr>
                  <w:tcW w:w="2313" w:type="dxa"/>
                  <w:gridSpan w:val="2"/>
                  <w:tcBorders>
                    <w:top w:val="nil"/>
                    <w:left w:val="nil"/>
                    <w:bottom w:val="nil"/>
                    <w:right w:val="nil"/>
                  </w:tcBorders>
                  <w:shd w:val="clear" w:color="auto" w:fill="auto"/>
                  <w:noWrap/>
                  <w:vAlign w:val="center"/>
                </w:tcPr>
                <w:p w14:paraId="16B5EBEB">
                  <w:pPr>
                    <w:jc w:val="right"/>
                    <w:rPr>
                      <w:rFonts w:hint="eastAsia" w:ascii="宋体" w:hAnsi="宋体" w:eastAsia="宋体" w:cs="宋体"/>
                      <w:i w:val="0"/>
                      <w:color w:val="000000"/>
                      <w:sz w:val="24"/>
                      <w:szCs w:val="24"/>
                      <w:u w:val="none"/>
                    </w:rPr>
                  </w:pPr>
                </w:p>
              </w:tc>
              <w:tc>
                <w:tcPr>
                  <w:tcW w:w="2639" w:type="dxa"/>
                  <w:gridSpan w:val="2"/>
                  <w:tcBorders>
                    <w:top w:val="nil"/>
                    <w:left w:val="nil"/>
                    <w:bottom w:val="nil"/>
                    <w:right w:val="nil"/>
                  </w:tcBorders>
                  <w:shd w:val="clear" w:color="auto" w:fill="auto"/>
                  <w:noWrap/>
                  <w:vAlign w:val="center"/>
                </w:tcPr>
                <w:p w14:paraId="78786ACA">
                  <w:pPr>
                    <w:jc w:val="right"/>
                    <w:rPr>
                      <w:rFonts w:hint="eastAsia" w:ascii="黑体" w:hAnsi="宋体" w:eastAsia="黑体" w:cs="黑体"/>
                      <w:i w:val="0"/>
                      <w:color w:val="000000"/>
                      <w:sz w:val="24"/>
                      <w:szCs w:val="24"/>
                      <w:u w:val="none"/>
                    </w:rPr>
                  </w:pPr>
                </w:p>
              </w:tc>
            </w:tr>
            <w:tr w14:paraId="51A2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F2A02E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DD5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31" w:type="dxa"/>
                  <w:tcBorders>
                    <w:top w:val="nil"/>
                    <w:left w:val="nil"/>
                    <w:bottom w:val="nil"/>
                    <w:right w:val="nil"/>
                  </w:tcBorders>
                  <w:shd w:val="clear" w:color="auto" w:fill="FFFFFF"/>
                  <w:noWrap/>
                  <w:vAlign w:val="center"/>
                </w:tcPr>
                <w:p w14:paraId="4C54AF22">
                  <w:pPr>
                    <w:jc w:val="right"/>
                    <w:rPr>
                      <w:rFonts w:hint="eastAsia" w:ascii="宋体" w:hAnsi="宋体" w:eastAsia="宋体" w:cs="宋体"/>
                      <w:i w:val="0"/>
                      <w:color w:val="000000"/>
                      <w:sz w:val="24"/>
                      <w:szCs w:val="24"/>
                      <w:u w:val="none"/>
                    </w:rPr>
                  </w:pPr>
                </w:p>
              </w:tc>
              <w:tc>
                <w:tcPr>
                  <w:tcW w:w="565" w:type="dxa"/>
                  <w:tcBorders>
                    <w:top w:val="nil"/>
                    <w:left w:val="nil"/>
                    <w:bottom w:val="nil"/>
                    <w:right w:val="nil"/>
                  </w:tcBorders>
                  <w:shd w:val="clear" w:color="auto" w:fill="FFFFFF"/>
                  <w:noWrap/>
                  <w:vAlign w:val="center"/>
                </w:tcPr>
                <w:p w14:paraId="70BB56CA">
                  <w:pPr>
                    <w:jc w:val="right"/>
                    <w:rPr>
                      <w:rFonts w:hint="eastAsia" w:ascii="宋体" w:hAnsi="宋体" w:eastAsia="宋体" w:cs="宋体"/>
                      <w:i w:val="0"/>
                      <w:color w:val="000000"/>
                      <w:sz w:val="24"/>
                      <w:szCs w:val="24"/>
                      <w:u w:val="none"/>
                    </w:rPr>
                  </w:pPr>
                </w:p>
              </w:tc>
              <w:tc>
                <w:tcPr>
                  <w:tcW w:w="1632" w:type="dxa"/>
                  <w:tcBorders>
                    <w:top w:val="nil"/>
                    <w:left w:val="nil"/>
                    <w:bottom w:val="nil"/>
                    <w:right w:val="nil"/>
                  </w:tcBorders>
                  <w:shd w:val="clear" w:color="auto" w:fill="FFFFFF"/>
                  <w:noWrap/>
                  <w:vAlign w:val="center"/>
                </w:tcPr>
                <w:p w14:paraId="5B1BE603">
                  <w:pPr>
                    <w:jc w:val="right"/>
                    <w:rPr>
                      <w:rFonts w:hint="eastAsia" w:ascii="宋体" w:hAnsi="宋体" w:eastAsia="宋体" w:cs="宋体"/>
                      <w:i w:val="0"/>
                      <w:color w:val="000000"/>
                      <w:sz w:val="24"/>
                      <w:szCs w:val="24"/>
                      <w:u w:val="none"/>
                    </w:rPr>
                  </w:pPr>
                </w:p>
              </w:tc>
              <w:tc>
                <w:tcPr>
                  <w:tcW w:w="4218" w:type="dxa"/>
                  <w:tcBorders>
                    <w:top w:val="nil"/>
                    <w:left w:val="nil"/>
                    <w:bottom w:val="nil"/>
                    <w:right w:val="nil"/>
                  </w:tcBorders>
                  <w:shd w:val="clear" w:color="auto" w:fill="FFFFFF"/>
                  <w:noWrap/>
                  <w:vAlign w:val="center"/>
                </w:tcPr>
                <w:p w14:paraId="7CEA61C7">
                  <w:pPr>
                    <w:jc w:val="right"/>
                    <w:rPr>
                      <w:rFonts w:hint="eastAsia" w:ascii="宋体" w:hAnsi="宋体" w:eastAsia="宋体" w:cs="宋体"/>
                      <w:i w:val="0"/>
                      <w:color w:val="000000"/>
                      <w:sz w:val="24"/>
                      <w:szCs w:val="24"/>
                      <w:u w:val="none"/>
                    </w:rPr>
                  </w:pPr>
                </w:p>
              </w:tc>
              <w:tc>
                <w:tcPr>
                  <w:tcW w:w="2313" w:type="dxa"/>
                  <w:gridSpan w:val="2"/>
                  <w:tcBorders>
                    <w:top w:val="nil"/>
                    <w:left w:val="nil"/>
                    <w:bottom w:val="nil"/>
                    <w:right w:val="nil"/>
                  </w:tcBorders>
                  <w:shd w:val="clear" w:color="auto" w:fill="FFFFFF"/>
                  <w:noWrap/>
                  <w:vAlign w:val="center"/>
                </w:tcPr>
                <w:p w14:paraId="577840C5">
                  <w:pPr>
                    <w:jc w:val="right"/>
                    <w:rPr>
                      <w:rFonts w:hint="eastAsia" w:ascii="宋体" w:hAnsi="宋体" w:eastAsia="宋体" w:cs="宋体"/>
                      <w:i w:val="0"/>
                      <w:color w:val="000000"/>
                      <w:sz w:val="24"/>
                      <w:szCs w:val="24"/>
                      <w:u w:val="none"/>
                    </w:rPr>
                  </w:pPr>
                </w:p>
              </w:tc>
              <w:tc>
                <w:tcPr>
                  <w:tcW w:w="2639" w:type="dxa"/>
                  <w:gridSpan w:val="2"/>
                  <w:tcBorders>
                    <w:top w:val="nil"/>
                    <w:left w:val="nil"/>
                    <w:bottom w:val="nil"/>
                    <w:right w:val="nil"/>
                  </w:tcBorders>
                  <w:shd w:val="clear" w:color="auto" w:fill="FFFFFF"/>
                  <w:noWrap/>
                  <w:vAlign w:val="center"/>
                </w:tcPr>
                <w:p w14:paraId="648E90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4D72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31" w:type="dxa"/>
                  <w:tcBorders>
                    <w:top w:val="nil"/>
                    <w:left w:val="nil"/>
                    <w:bottom w:val="nil"/>
                    <w:right w:val="nil"/>
                  </w:tcBorders>
                  <w:shd w:val="clear" w:color="auto" w:fill="FFFFFF"/>
                  <w:noWrap/>
                  <w:vAlign w:val="center"/>
                </w:tcPr>
                <w:p w14:paraId="351FBC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65" w:type="dxa"/>
                  <w:tcBorders>
                    <w:top w:val="nil"/>
                    <w:left w:val="nil"/>
                    <w:bottom w:val="nil"/>
                    <w:right w:val="nil"/>
                  </w:tcBorders>
                  <w:shd w:val="clear" w:color="auto" w:fill="FFFFFF"/>
                  <w:noWrap/>
                  <w:vAlign w:val="center"/>
                </w:tcPr>
                <w:p w14:paraId="37437EEC">
                  <w:pPr>
                    <w:jc w:val="right"/>
                    <w:rPr>
                      <w:rFonts w:hint="eastAsia" w:ascii="宋体" w:hAnsi="宋体" w:eastAsia="宋体" w:cs="宋体"/>
                      <w:i w:val="0"/>
                      <w:color w:val="000000"/>
                      <w:sz w:val="24"/>
                      <w:szCs w:val="24"/>
                      <w:u w:val="none"/>
                    </w:rPr>
                  </w:pPr>
                </w:p>
              </w:tc>
              <w:tc>
                <w:tcPr>
                  <w:tcW w:w="1632" w:type="dxa"/>
                  <w:tcBorders>
                    <w:top w:val="nil"/>
                    <w:left w:val="nil"/>
                    <w:bottom w:val="nil"/>
                    <w:right w:val="nil"/>
                  </w:tcBorders>
                  <w:shd w:val="clear" w:color="auto" w:fill="FFFFFF"/>
                  <w:noWrap/>
                  <w:vAlign w:val="center"/>
                </w:tcPr>
                <w:p w14:paraId="279F327A">
                  <w:pPr>
                    <w:jc w:val="right"/>
                    <w:rPr>
                      <w:rFonts w:hint="eastAsia" w:ascii="宋体" w:hAnsi="宋体" w:eastAsia="宋体" w:cs="宋体"/>
                      <w:i w:val="0"/>
                      <w:color w:val="000000"/>
                      <w:sz w:val="24"/>
                      <w:szCs w:val="24"/>
                      <w:u w:val="none"/>
                    </w:rPr>
                  </w:pPr>
                </w:p>
              </w:tc>
              <w:tc>
                <w:tcPr>
                  <w:tcW w:w="4218" w:type="dxa"/>
                  <w:tcBorders>
                    <w:top w:val="nil"/>
                    <w:left w:val="nil"/>
                    <w:bottom w:val="nil"/>
                    <w:right w:val="nil"/>
                  </w:tcBorders>
                  <w:shd w:val="clear" w:color="auto" w:fill="FFFFFF"/>
                  <w:noWrap/>
                  <w:vAlign w:val="center"/>
                </w:tcPr>
                <w:p w14:paraId="775ED9EA">
                  <w:pPr>
                    <w:jc w:val="right"/>
                    <w:rPr>
                      <w:rFonts w:hint="eastAsia" w:ascii="宋体" w:hAnsi="宋体" w:eastAsia="宋体" w:cs="宋体"/>
                      <w:i w:val="0"/>
                      <w:color w:val="000000"/>
                      <w:sz w:val="24"/>
                      <w:szCs w:val="24"/>
                      <w:u w:val="none"/>
                    </w:rPr>
                  </w:pPr>
                </w:p>
              </w:tc>
              <w:tc>
                <w:tcPr>
                  <w:tcW w:w="2313" w:type="dxa"/>
                  <w:gridSpan w:val="2"/>
                  <w:tcBorders>
                    <w:top w:val="nil"/>
                    <w:left w:val="nil"/>
                    <w:bottom w:val="nil"/>
                    <w:right w:val="nil"/>
                  </w:tcBorders>
                  <w:shd w:val="clear" w:color="auto" w:fill="FFFFFF"/>
                  <w:noWrap/>
                  <w:vAlign w:val="center"/>
                </w:tcPr>
                <w:p w14:paraId="196A7D22">
                  <w:pPr>
                    <w:jc w:val="right"/>
                    <w:rPr>
                      <w:rFonts w:hint="eastAsia" w:ascii="宋体" w:hAnsi="宋体" w:eastAsia="宋体" w:cs="宋体"/>
                      <w:i w:val="0"/>
                      <w:color w:val="000000"/>
                      <w:sz w:val="24"/>
                      <w:szCs w:val="24"/>
                      <w:u w:val="none"/>
                    </w:rPr>
                  </w:pPr>
                </w:p>
              </w:tc>
              <w:tc>
                <w:tcPr>
                  <w:tcW w:w="2639" w:type="dxa"/>
                  <w:gridSpan w:val="2"/>
                  <w:tcBorders>
                    <w:top w:val="nil"/>
                    <w:left w:val="nil"/>
                    <w:bottom w:val="nil"/>
                    <w:right w:val="nil"/>
                  </w:tcBorders>
                  <w:shd w:val="clear" w:color="auto" w:fill="FFFFFF"/>
                  <w:noWrap/>
                  <w:vAlign w:val="center"/>
                </w:tcPr>
                <w:p w14:paraId="0A1465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F46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62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414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7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145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CF5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62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58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11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FE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13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F25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B6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86B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476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1B195">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4D7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9E7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15134">
                  <w:pPr>
                    <w:jc w:val="center"/>
                    <w:rPr>
                      <w:rFonts w:hint="eastAsia" w:ascii="宋体" w:hAnsi="宋体" w:eastAsia="宋体" w:cs="宋体"/>
                      <w:i w:val="0"/>
                      <w:color w:val="000000"/>
                      <w:sz w:val="24"/>
                      <w:szCs w:val="24"/>
                      <w:u w:val="none"/>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99D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554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E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2E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F25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2092</w:t>
                  </w:r>
                  <w:r>
                    <w:rPr>
                      <w:rFonts w:hint="eastAsia" w:ascii="宋体" w:hAnsi="宋体" w:eastAsia="宋体" w:cs="宋体"/>
                      <w:i w:val="0"/>
                      <w:color w:val="000000"/>
                      <w:sz w:val="22"/>
                      <w:szCs w:val="22"/>
                      <w:u w:val="none"/>
                      <w:lang w:val="en-US" w:eastAsia="zh-CN"/>
                    </w:rPr>
                    <w:t>.5</w:t>
                  </w: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E8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0E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5A3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2058</w:t>
                  </w:r>
                  <w:r>
                    <w:rPr>
                      <w:rFonts w:hint="eastAsia" w:ascii="宋体" w:hAnsi="宋体" w:eastAsia="宋体" w:cs="宋体"/>
                      <w:i w:val="0"/>
                      <w:color w:val="000000"/>
                      <w:sz w:val="22"/>
                      <w:szCs w:val="22"/>
                      <w:u w:val="none"/>
                      <w:lang w:val="en-US" w:eastAsia="zh-CN"/>
                    </w:rPr>
                    <w:t>.6</w:t>
                  </w:r>
                </w:p>
              </w:tc>
            </w:tr>
            <w:tr w14:paraId="385E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DFC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D8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AD4D">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23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F8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EFE2">
                  <w:pPr>
                    <w:jc w:val="right"/>
                    <w:rPr>
                      <w:rFonts w:hint="eastAsia" w:ascii="宋体" w:hAnsi="宋体" w:eastAsia="宋体" w:cs="宋体"/>
                      <w:i w:val="0"/>
                      <w:color w:val="000000"/>
                      <w:sz w:val="22"/>
                      <w:szCs w:val="22"/>
                      <w:u w:val="none"/>
                    </w:rPr>
                  </w:pPr>
                </w:p>
              </w:tc>
            </w:tr>
            <w:tr w14:paraId="758C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C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C2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6EB">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7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E4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2661">
                  <w:pPr>
                    <w:jc w:val="right"/>
                    <w:rPr>
                      <w:rFonts w:hint="eastAsia" w:ascii="宋体" w:hAnsi="宋体" w:eastAsia="宋体" w:cs="宋体"/>
                      <w:i w:val="0"/>
                      <w:color w:val="000000"/>
                      <w:sz w:val="22"/>
                      <w:szCs w:val="22"/>
                      <w:u w:val="none"/>
                    </w:rPr>
                  </w:pPr>
                </w:p>
              </w:tc>
            </w:tr>
            <w:tr w14:paraId="4436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B4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C6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E5E8">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01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35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084D">
                  <w:pPr>
                    <w:jc w:val="right"/>
                    <w:rPr>
                      <w:rFonts w:hint="eastAsia" w:ascii="宋体" w:hAnsi="宋体" w:eastAsia="宋体" w:cs="宋体"/>
                      <w:i w:val="0"/>
                      <w:color w:val="000000"/>
                      <w:sz w:val="22"/>
                      <w:szCs w:val="22"/>
                      <w:u w:val="none"/>
                    </w:rPr>
                  </w:pPr>
                </w:p>
              </w:tc>
            </w:tr>
            <w:tr w14:paraId="4530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89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F6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879F">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4B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08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B8F6">
                  <w:pPr>
                    <w:jc w:val="right"/>
                    <w:rPr>
                      <w:rFonts w:hint="eastAsia" w:ascii="宋体" w:hAnsi="宋体" w:eastAsia="宋体" w:cs="宋体"/>
                      <w:i w:val="0"/>
                      <w:color w:val="000000"/>
                      <w:sz w:val="22"/>
                      <w:szCs w:val="22"/>
                      <w:u w:val="none"/>
                    </w:rPr>
                  </w:pPr>
                </w:p>
              </w:tc>
            </w:tr>
            <w:tr w14:paraId="51BC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8A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98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BBBC">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8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E9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E31C">
                  <w:pPr>
                    <w:jc w:val="right"/>
                    <w:rPr>
                      <w:rFonts w:hint="eastAsia" w:ascii="宋体" w:hAnsi="宋体" w:eastAsia="宋体" w:cs="宋体"/>
                      <w:i w:val="0"/>
                      <w:color w:val="000000"/>
                      <w:sz w:val="22"/>
                      <w:szCs w:val="22"/>
                      <w:u w:val="none"/>
                    </w:rPr>
                  </w:pPr>
                </w:p>
              </w:tc>
            </w:tr>
            <w:tr w14:paraId="6A90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2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9E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28EA">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F3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9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BDF">
                  <w:pPr>
                    <w:jc w:val="right"/>
                    <w:rPr>
                      <w:rFonts w:hint="eastAsia" w:ascii="宋体" w:hAnsi="宋体" w:eastAsia="宋体" w:cs="宋体"/>
                      <w:i w:val="0"/>
                      <w:color w:val="000000"/>
                      <w:sz w:val="22"/>
                      <w:szCs w:val="22"/>
                      <w:u w:val="none"/>
                    </w:rPr>
                  </w:pPr>
                </w:p>
              </w:tc>
            </w:tr>
            <w:tr w14:paraId="761B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9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4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001">
                  <w:pPr>
                    <w:jc w:val="lef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6F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48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A6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r>
            <w:tr w14:paraId="2C6E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52"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D51A">
                  <w:pPr>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8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7FBC">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77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D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91C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4.58</w:t>
                  </w:r>
                </w:p>
              </w:tc>
            </w:tr>
            <w:tr w14:paraId="5A84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52"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E92A">
                  <w:pPr>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787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D697">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38F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1AC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A8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ABD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44E3">
                  <w:pPr>
                    <w:jc w:val="right"/>
                    <w:rPr>
                      <w:rFonts w:hint="eastAsia" w:ascii="宋体" w:hAnsi="宋体" w:eastAsia="宋体" w:cs="宋体"/>
                      <w:i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FC4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28B3">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CDB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EF5E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3D2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r>
            <w:tr w14:paraId="0692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E4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本年收入合计</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1FE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261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A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本年支出合计</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84E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F8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r>
            <w:tr w14:paraId="2B95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D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3D4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F51E">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37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结余分配</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369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F9C4">
                  <w:pPr>
                    <w:rPr>
                      <w:rFonts w:hint="eastAsia" w:ascii="宋体" w:hAnsi="宋体" w:eastAsia="宋体" w:cs="宋体"/>
                      <w:i w:val="0"/>
                      <w:iCs w:val="0"/>
                      <w:color w:val="000000"/>
                      <w:kern w:val="0"/>
                      <w:sz w:val="22"/>
                      <w:szCs w:val="22"/>
                      <w:u w:val="none"/>
                      <w:lang w:val="en-US" w:eastAsia="zh-CN" w:bidi="ar"/>
                    </w:rPr>
                  </w:pPr>
                </w:p>
              </w:tc>
            </w:tr>
            <w:tr w14:paraId="5D86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F7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350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997B">
                  <w:pPr>
                    <w:jc w:val="right"/>
                    <w:rPr>
                      <w:rFonts w:hint="eastAsia" w:ascii="宋体" w:hAnsi="宋体" w:eastAsia="宋体" w:cs="宋体"/>
                      <w:i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4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D7D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844B">
                  <w:pPr>
                    <w:rPr>
                      <w:rFonts w:hint="eastAsia" w:ascii="宋体" w:hAnsi="宋体" w:eastAsia="宋体" w:cs="宋体"/>
                      <w:i w:val="0"/>
                      <w:iCs w:val="0"/>
                      <w:color w:val="000000"/>
                      <w:kern w:val="0"/>
                      <w:sz w:val="22"/>
                      <w:szCs w:val="22"/>
                      <w:u w:val="none"/>
                      <w:lang w:val="en-US" w:eastAsia="zh-CN" w:bidi="ar"/>
                    </w:rPr>
                  </w:pPr>
                </w:p>
              </w:tc>
            </w:tr>
            <w:tr w14:paraId="6CAC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93" w:type="dxa"/>
                <w:trHeight w:val="448" w:hRule="atLeast"/>
              </w:trPr>
              <w:tc>
                <w:tcPr>
                  <w:tcW w:w="4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162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64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337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42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52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2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183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r>
            <w:tr w14:paraId="7F3A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11367" w:type="dxa"/>
                <w:trHeight w:val="448" w:hRule="atLeast"/>
              </w:trPr>
              <w:tc>
                <w:tcPr>
                  <w:tcW w:w="4031" w:type="dxa"/>
                  <w:tcBorders>
                    <w:top w:val="nil"/>
                    <w:left w:val="nil"/>
                    <w:bottom w:val="nil"/>
                    <w:right w:val="nil"/>
                  </w:tcBorders>
                  <w:shd w:val="clear" w:color="auto" w:fill="auto"/>
                  <w:vAlign w:val="center"/>
                </w:tcPr>
                <w:p w14:paraId="29229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14:paraId="59A2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06B5FD3">
                  <w:pPr>
                    <w:keepNext w:val="0"/>
                    <w:keepLines w:val="0"/>
                    <w:widowControl/>
                    <w:suppressLineNumbers w:val="0"/>
                    <w:jc w:val="left"/>
                    <w:textAlignment w:val="center"/>
                    <w:rPr>
                      <w:rFonts w:hint="eastAsia"/>
                    </w:rPr>
                  </w:pPr>
                </w:p>
                <w:p w14:paraId="03108CA3">
                  <w:pPr>
                    <w:pStyle w:val="2"/>
                    <w:rPr>
                      <w:rFonts w:hint="eastAsia"/>
                    </w:rPr>
                  </w:pPr>
                </w:p>
                <w:p w14:paraId="6E123963">
                  <w:pPr>
                    <w:pStyle w:val="3"/>
                    <w:rPr>
                      <w:rFonts w:hint="eastAsia"/>
                    </w:rPr>
                  </w:pPr>
                </w:p>
                <w:p w14:paraId="59E7378D">
                  <w:pPr>
                    <w:rPr>
                      <w:rFonts w:hint="eastAsia"/>
                    </w:rPr>
                  </w:pPr>
                </w:p>
                <w:p w14:paraId="4082C508">
                  <w:pPr>
                    <w:pStyle w:val="2"/>
                    <w:rPr>
                      <w:rFonts w:hint="eastAsia"/>
                    </w:rPr>
                  </w:pPr>
                </w:p>
                <w:p w14:paraId="10E00DE3">
                  <w:pPr>
                    <w:pStyle w:val="3"/>
                    <w:rPr>
                      <w:rFonts w:hint="eastAsia"/>
                    </w:rPr>
                  </w:pPr>
                </w:p>
                <w:p w14:paraId="2FE210C0">
                  <w:pPr>
                    <w:rPr>
                      <w:rFonts w:hint="eastAsia"/>
                    </w:rPr>
                  </w:pPr>
                </w:p>
                <w:p w14:paraId="109683E6">
                  <w:pPr>
                    <w:pStyle w:val="2"/>
                    <w:rPr>
                      <w:rFonts w:hint="eastAsia"/>
                    </w:rPr>
                  </w:pPr>
                </w:p>
                <w:p w14:paraId="3BAF5791">
                  <w:pPr>
                    <w:pStyle w:val="3"/>
                    <w:rPr>
                      <w:rFonts w:hint="eastAsia"/>
                    </w:rPr>
                  </w:pPr>
                </w:p>
                <w:p w14:paraId="2E3EDE6D">
                  <w:pPr>
                    <w:rPr>
                      <w:rFonts w:hint="eastAsia"/>
                    </w:rPr>
                  </w:pPr>
                </w:p>
                <w:p w14:paraId="2207935F">
                  <w:pPr>
                    <w:pStyle w:val="2"/>
                    <w:rPr>
                      <w:rFonts w:hint="eastAsia"/>
                    </w:rPr>
                  </w:pPr>
                </w:p>
                <w:p w14:paraId="53D3A369">
                  <w:pPr>
                    <w:pStyle w:val="3"/>
                    <w:rPr>
                      <w:rFonts w:hint="eastAsia"/>
                    </w:rPr>
                  </w:pPr>
                </w:p>
                <w:p w14:paraId="0ECC6D44">
                  <w:pPr>
                    <w:rPr>
                      <w:rFonts w:hint="eastAsia"/>
                    </w:rPr>
                  </w:pPr>
                </w:p>
                <w:p w14:paraId="13CF8B85">
                  <w:pPr>
                    <w:pStyle w:val="2"/>
                    <w:rPr>
                      <w:rFonts w:hint="eastAsia"/>
                    </w:rPr>
                  </w:pPr>
                </w:p>
                <w:p w14:paraId="068B7FB0">
                  <w:pPr>
                    <w:pStyle w:val="3"/>
                    <w:rPr>
                      <w:rFonts w:hint="eastAsia"/>
                    </w:rPr>
                  </w:pPr>
                </w:p>
                <w:p w14:paraId="1BCB83B1">
                  <w:pPr>
                    <w:rPr>
                      <w:rFonts w:hint="eastAsia"/>
                    </w:rPr>
                  </w:pPr>
                </w:p>
                <w:p w14:paraId="34591FBE">
                  <w:pPr>
                    <w:pStyle w:val="2"/>
                    <w:rPr>
                      <w:rFonts w:hint="eastAsia"/>
                    </w:rPr>
                  </w:pPr>
                </w:p>
                <w:p w14:paraId="0462AAAF">
                  <w:pPr>
                    <w:pStyle w:val="3"/>
                    <w:rPr>
                      <w:rFonts w:hint="eastAsia"/>
                    </w:rPr>
                  </w:pPr>
                </w:p>
                <w:p w14:paraId="48734CCE">
                  <w:pPr>
                    <w:rPr>
                      <w:rFonts w:hint="eastAsia"/>
                    </w:rPr>
                  </w:pPr>
                </w:p>
                <w:p w14:paraId="17932E27">
                  <w:pPr>
                    <w:pStyle w:val="2"/>
                    <w:rPr>
                      <w:rFonts w:hint="eastAsia"/>
                    </w:rPr>
                  </w:pPr>
                </w:p>
                <w:p w14:paraId="6FC54696">
                  <w:pPr>
                    <w:pStyle w:val="3"/>
                    <w:rPr>
                      <w:rFonts w:hint="eastAsia"/>
                    </w:rPr>
                  </w:pPr>
                </w:p>
                <w:p w14:paraId="4ACEBED3">
                  <w:pPr>
                    <w:rPr>
                      <w:rFonts w:hint="eastAsia"/>
                    </w:rPr>
                  </w:pPr>
                </w:p>
                <w:p w14:paraId="33B957E5">
                  <w:pPr>
                    <w:pStyle w:val="2"/>
                    <w:rPr>
                      <w:rFonts w:hint="eastAsia"/>
                    </w:rPr>
                  </w:pPr>
                </w:p>
                <w:p w14:paraId="1BA5A64A">
                  <w:pPr>
                    <w:pStyle w:val="3"/>
                    <w:rPr>
                      <w:rFonts w:hint="eastAsia"/>
                    </w:rPr>
                  </w:pPr>
                </w:p>
                <w:p w14:paraId="7031789C">
                  <w:pPr>
                    <w:rPr>
                      <w:rFonts w:hint="eastAsia"/>
                    </w:rPr>
                  </w:pPr>
                </w:p>
                <w:p w14:paraId="37FA8B0D">
                  <w:pPr>
                    <w:pStyle w:val="2"/>
                    <w:rPr>
                      <w:rFonts w:hint="eastAsia"/>
                    </w:rPr>
                  </w:pPr>
                </w:p>
                <w:p w14:paraId="6D094453">
                  <w:pPr>
                    <w:pStyle w:val="3"/>
                    <w:rPr>
                      <w:rFonts w:hint="eastAsia"/>
                    </w:rPr>
                  </w:pPr>
                </w:p>
              </w:tc>
            </w:tr>
          </w:tbl>
          <w:p w14:paraId="1304D1E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C395D9F">
        <w:tblPrEx>
          <w:tblCellMar>
            <w:top w:w="0" w:type="dxa"/>
            <w:left w:w="0" w:type="dxa"/>
            <w:bottom w:w="0" w:type="dxa"/>
            <w:right w:w="0" w:type="dxa"/>
          </w:tblCellMar>
        </w:tblPrEx>
        <w:trPr>
          <w:trHeight w:val="285" w:hRule="atLeast"/>
        </w:trPr>
        <w:tc>
          <w:tcPr>
            <w:tcW w:w="268" w:type="dxa"/>
            <w:tcBorders>
              <w:top w:val="nil"/>
              <w:left w:val="nil"/>
              <w:bottom w:val="nil"/>
              <w:right w:val="nil"/>
            </w:tcBorders>
            <w:shd w:val="clear" w:color="000000" w:fill="FFFFFF"/>
            <w:noWrap/>
            <w:tcMar>
              <w:top w:w="15" w:type="dxa"/>
              <w:left w:w="15" w:type="dxa"/>
              <w:bottom w:w="0" w:type="dxa"/>
              <w:right w:w="15" w:type="dxa"/>
            </w:tcMar>
            <w:vAlign w:val="center"/>
          </w:tcPr>
          <w:p w14:paraId="0013CBEE">
            <w:pPr>
              <w:jc w:val="right"/>
              <w:rPr>
                <w:rFonts w:ascii="宋体" w:hAnsi="宋体" w:eastAsia="宋体" w:cs="宋体"/>
                <w:sz w:val="24"/>
                <w:szCs w:val="24"/>
              </w:rPr>
            </w:pPr>
            <w:r>
              <w:rPr>
                <w:rFonts w:hint="eastAsia"/>
              </w:rPr>
              <w:t>　</w:t>
            </w:r>
          </w:p>
        </w:tc>
        <w:tc>
          <w:tcPr>
            <w:tcW w:w="268" w:type="dxa"/>
            <w:tcBorders>
              <w:top w:val="nil"/>
              <w:left w:val="nil"/>
              <w:bottom w:val="nil"/>
              <w:right w:val="nil"/>
            </w:tcBorders>
            <w:shd w:val="clear" w:color="000000" w:fill="FFFFFF"/>
            <w:noWrap/>
            <w:tcMar>
              <w:top w:w="15" w:type="dxa"/>
              <w:left w:w="15" w:type="dxa"/>
              <w:bottom w:w="0" w:type="dxa"/>
              <w:right w:w="15" w:type="dxa"/>
            </w:tcMar>
            <w:vAlign w:val="center"/>
          </w:tcPr>
          <w:p w14:paraId="7E04A42A">
            <w:pPr>
              <w:jc w:val="right"/>
              <w:rPr>
                <w:rFonts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47714FD6">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7862AB14">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13C0B23E">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17C28BDE">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385465B7">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71E34CD6">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255F6C0D">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2FE26C8E">
            <w:pPr>
              <w:jc w:val="right"/>
              <w:rPr>
                <w:rFonts w:ascii="宋体" w:hAnsi="宋体" w:eastAsia="宋体" w:cs="宋体"/>
                <w:color w:val="000000"/>
                <w:sz w:val="20"/>
                <w:szCs w:val="20"/>
              </w:rPr>
            </w:pPr>
            <w:r>
              <w:rPr>
                <w:rFonts w:hint="eastAsia"/>
                <w:color w:val="000000"/>
                <w:sz w:val="20"/>
                <w:szCs w:val="20"/>
              </w:rPr>
              <w:t>公开02表</w:t>
            </w:r>
          </w:p>
        </w:tc>
      </w:tr>
      <w:tr w14:paraId="49AA87FA">
        <w:tblPrEx>
          <w:tblCellMar>
            <w:top w:w="0" w:type="dxa"/>
            <w:left w:w="0" w:type="dxa"/>
            <w:bottom w:w="0" w:type="dxa"/>
            <w:right w:w="0" w:type="dxa"/>
          </w:tblCellMar>
        </w:tblPrEx>
        <w:trPr>
          <w:trHeight w:val="285" w:hRule="atLeast"/>
        </w:trPr>
        <w:tc>
          <w:tcPr>
            <w:tcW w:w="5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A512F77">
            <w:pPr>
              <w:rPr>
                <w:rFonts w:ascii="宋体" w:hAnsi="宋体" w:eastAsia="宋体" w:cs="宋体"/>
                <w:color w:val="000000"/>
                <w:sz w:val="20"/>
                <w:szCs w:val="20"/>
              </w:rPr>
            </w:pPr>
            <w:r>
              <w:rPr>
                <w:rFonts w:hint="eastAsia"/>
                <w:color w:val="000000"/>
                <w:sz w:val="20"/>
                <w:szCs w:val="20"/>
              </w:rPr>
              <w:t>部门：</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14:paraId="1D57E5DF">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6ABB84E2">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0CA010B">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4CE22E2C">
            <w:pPr>
              <w:jc w:val="center"/>
              <w:rPr>
                <w:rFonts w:ascii="宋体" w:hAnsi="宋体" w:eastAsia="宋体" w:cs="宋体"/>
                <w:color w:val="000000"/>
                <w:sz w:val="20"/>
                <w:szCs w:val="20"/>
              </w:rPr>
            </w:pPr>
            <w:r>
              <w:rPr>
                <w:rFonts w:hint="eastAsia"/>
                <w:color w:val="000000"/>
                <w:sz w:val="20"/>
                <w:szCs w:val="20"/>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20195C6F">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768065A5">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5DCBDCC5">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20BF7ECD">
            <w:pPr>
              <w:jc w:val="right"/>
              <w:rPr>
                <w:rFonts w:ascii="宋体" w:hAnsi="宋体" w:eastAsia="宋体" w:cs="宋体"/>
                <w:color w:val="000000"/>
                <w:sz w:val="20"/>
                <w:szCs w:val="20"/>
              </w:rPr>
            </w:pPr>
            <w:r>
              <w:rPr>
                <w:rFonts w:hint="eastAsia"/>
                <w:color w:val="000000"/>
                <w:sz w:val="20"/>
                <w:szCs w:val="20"/>
              </w:rPr>
              <w:t>单位：万元</w:t>
            </w:r>
          </w:p>
        </w:tc>
      </w:tr>
      <w:tr w14:paraId="63E22289">
        <w:tblPrEx>
          <w:tblCellMar>
            <w:top w:w="0" w:type="dxa"/>
            <w:left w:w="0" w:type="dxa"/>
            <w:bottom w:w="0" w:type="dxa"/>
            <w:right w:w="0" w:type="dxa"/>
          </w:tblCellMar>
        </w:tblPrEx>
        <w:trPr>
          <w:trHeight w:val="450" w:hRule="atLeast"/>
        </w:trPr>
        <w:tc>
          <w:tcPr>
            <w:tcW w:w="201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FF75DB">
            <w:pPr>
              <w:jc w:val="center"/>
              <w:rPr>
                <w:rFonts w:ascii="宋体" w:hAnsi="宋体" w:eastAsia="宋体" w:cs="宋体"/>
                <w:sz w:val="24"/>
                <w:szCs w:val="24"/>
              </w:rPr>
            </w:pPr>
            <w:r>
              <w:rPr>
                <w:rFonts w:hint="eastAsia"/>
              </w:rPr>
              <w:t>项    目</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505FE6">
            <w:pPr>
              <w:jc w:val="center"/>
              <w:rPr>
                <w:rFonts w:ascii="宋体" w:hAnsi="宋体" w:eastAsia="宋体" w:cs="宋体"/>
                <w:sz w:val="24"/>
                <w:szCs w:val="24"/>
              </w:rPr>
            </w:pPr>
            <w:r>
              <w:rPr>
                <w:rFonts w:hint="eastAsia"/>
              </w:rPr>
              <w:t>本年收入合计</w:t>
            </w:r>
          </w:p>
        </w:tc>
        <w:tc>
          <w:tcPr>
            <w:tcW w:w="18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AECE66">
            <w:pPr>
              <w:jc w:val="center"/>
              <w:rPr>
                <w:rFonts w:ascii="宋体" w:hAnsi="宋体" w:eastAsia="宋体" w:cs="宋体"/>
                <w:sz w:val="24"/>
                <w:szCs w:val="24"/>
              </w:rPr>
            </w:pPr>
            <w:r>
              <w:rPr>
                <w:rFonts w:hint="eastAsia"/>
              </w:rPr>
              <w:t>财政拨款收入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3C7075">
            <w:pPr>
              <w:jc w:val="center"/>
              <w:rPr>
                <w:rFonts w:ascii="宋体" w:hAnsi="宋体" w:eastAsia="宋体" w:cs="宋体"/>
                <w:sz w:val="24"/>
                <w:szCs w:val="24"/>
              </w:rPr>
            </w:pPr>
            <w:r>
              <w:rPr>
                <w:rFonts w:hint="eastAsia"/>
              </w:rPr>
              <w:t>上级补助收入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A7819A">
            <w:pPr>
              <w:jc w:val="center"/>
              <w:rPr>
                <w:rFonts w:ascii="宋体" w:hAnsi="宋体" w:eastAsia="宋体" w:cs="宋体"/>
                <w:sz w:val="24"/>
                <w:szCs w:val="24"/>
              </w:rPr>
            </w:pPr>
            <w:r>
              <w:rPr>
                <w:rFonts w:hint="eastAsia"/>
              </w:rPr>
              <w:t>事业收入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BE5637">
            <w:pPr>
              <w:jc w:val="center"/>
              <w:rPr>
                <w:rFonts w:ascii="宋体" w:hAnsi="宋体" w:eastAsia="宋体" w:cs="宋体"/>
                <w:sz w:val="24"/>
                <w:szCs w:val="24"/>
              </w:rPr>
            </w:pPr>
            <w:r>
              <w:rPr>
                <w:rFonts w:hint="eastAsia"/>
              </w:rPr>
              <w:t>经营收入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08181E">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D53456">
            <w:pPr>
              <w:jc w:val="center"/>
              <w:rPr>
                <w:rFonts w:ascii="宋体" w:hAnsi="宋体" w:eastAsia="宋体" w:cs="宋体"/>
                <w:sz w:val="24"/>
                <w:szCs w:val="24"/>
              </w:rPr>
            </w:pPr>
            <w:r>
              <w:rPr>
                <w:rFonts w:hint="eastAsia"/>
              </w:rPr>
              <w:t>其他收入</w:t>
            </w:r>
          </w:p>
        </w:tc>
      </w:tr>
      <w:tr w14:paraId="27DEEDAD">
        <w:tblPrEx>
          <w:tblCellMar>
            <w:top w:w="0" w:type="dxa"/>
            <w:left w:w="0" w:type="dxa"/>
            <w:bottom w:w="0" w:type="dxa"/>
            <w:right w:w="0" w:type="dxa"/>
          </w:tblCellMar>
        </w:tblPrEx>
        <w:trPr>
          <w:trHeight w:val="450" w:hRule="atLeast"/>
        </w:trPr>
        <w:tc>
          <w:tcPr>
            <w:tcW w:w="5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A00085">
            <w:pPr>
              <w:jc w:val="center"/>
              <w:rPr>
                <w:rFonts w:ascii="宋体" w:hAnsi="宋体" w:eastAsia="宋体" w:cs="宋体"/>
                <w:sz w:val="24"/>
                <w:szCs w:val="24"/>
              </w:rPr>
            </w:pPr>
            <w:r>
              <w:rPr>
                <w:rFonts w:hint="eastAsia"/>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3DFDAD">
            <w:pPr>
              <w:jc w:val="center"/>
              <w:rPr>
                <w:rFonts w:ascii="宋体" w:hAnsi="宋体" w:eastAsia="宋体" w:cs="宋体"/>
                <w:sz w:val="24"/>
                <w:szCs w:val="24"/>
              </w:rPr>
            </w:pPr>
            <w:r>
              <w:rPr>
                <w:rFonts w:hint="eastAsia"/>
              </w:rPr>
              <w:t>科目名称</w:t>
            </w: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474917DF">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591DBDD">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D7D7133">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0DBC93DC">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6458DA1D">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185B7FD">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7741921E">
            <w:pPr>
              <w:rPr>
                <w:rFonts w:ascii="宋体" w:hAnsi="宋体" w:eastAsia="宋体" w:cs="宋体"/>
                <w:sz w:val="24"/>
                <w:szCs w:val="24"/>
              </w:rPr>
            </w:pPr>
          </w:p>
        </w:tc>
      </w:tr>
      <w:tr w14:paraId="33F29809">
        <w:tblPrEx>
          <w:tblCellMar>
            <w:top w:w="0" w:type="dxa"/>
            <w:left w:w="0" w:type="dxa"/>
            <w:bottom w:w="0" w:type="dxa"/>
            <w:right w:w="0" w:type="dxa"/>
          </w:tblCellMar>
        </w:tblPrEx>
        <w:trPr>
          <w:trHeight w:val="450" w:hRule="atLeast"/>
        </w:trPr>
        <w:tc>
          <w:tcPr>
            <w:tcW w:w="536" w:type="dxa"/>
            <w:gridSpan w:val="2"/>
            <w:vMerge w:val="continue"/>
            <w:tcBorders>
              <w:top w:val="single" w:color="auto" w:sz="4" w:space="0"/>
              <w:left w:val="single" w:color="auto" w:sz="4" w:space="0"/>
              <w:bottom w:val="single" w:color="auto" w:sz="4" w:space="0"/>
              <w:right w:val="single" w:color="auto" w:sz="4" w:space="0"/>
            </w:tcBorders>
            <w:vAlign w:val="center"/>
          </w:tcPr>
          <w:p w14:paraId="4147899F">
            <w:pPr>
              <w:rPr>
                <w:rFonts w:ascii="宋体" w:hAnsi="宋体" w:eastAsia="宋体" w:cs="宋体"/>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1F6389F">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296EAC0">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033B6A7D">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B17DC7B">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28AFE234">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75712957">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2F9FA9EB">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17BA1659">
            <w:pPr>
              <w:rPr>
                <w:rFonts w:ascii="宋体" w:hAnsi="宋体" w:eastAsia="宋体" w:cs="宋体"/>
                <w:sz w:val="24"/>
                <w:szCs w:val="24"/>
              </w:rPr>
            </w:pPr>
          </w:p>
        </w:tc>
      </w:tr>
      <w:tr w14:paraId="0EEF6AB9">
        <w:tblPrEx>
          <w:tblCellMar>
            <w:top w:w="0" w:type="dxa"/>
            <w:left w:w="0" w:type="dxa"/>
            <w:bottom w:w="0" w:type="dxa"/>
            <w:right w:w="0" w:type="dxa"/>
          </w:tblCellMar>
        </w:tblPrEx>
        <w:trPr>
          <w:trHeight w:val="450" w:hRule="atLeast"/>
        </w:trPr>
        <w:tc>
          <w:tcPr>
            <w:tcW w:w="20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7E636D">
            <w:pPr>
              <w:jc w:val="center"/>
              <w:rPr>
                <w:rFonts w:ascii="宋体" w:hAnsi="宋体" w:eastAsia="宋体" w:cs="宋体"/>
                <w:sz w:val="24"/>
                <w:szCs w:val="24"/>
              </w:rPr>
            </w:pPr>
            <w:r>
              <w:rPr>
                <w:rFonts w:hint="eastAsia"/>
              </w:rPr>
              <w:t>栏次</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88CC5">
            <w:pPr>
              <w:jc w:val="center"/>
              <w:rPr>
                <w:rFonts w:ascii="宋体" w:hAnsi="宋体" w:eastAsia="宋体" w:cs="宋体"/>
                <w:sz w:val="24"/>
                <w:szCs w:val="24"/>
              </w:rPr>
            </w:pPr>
            <w:r>
              <w:rPr>
                <w:rFonts w:hint="eastAsia"/>
              </w:rPr>
              <w:t>1</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951B9">
            <w:pPr>
              <w:jc w:val="center"/>
              <w:rPr>
                <w:rFonts w:ascii="宋体" w:hAnsi="宋体" w:eastAsia="宋体" w:cs="宋体"/>
                <w:sz w:val="24"/>
                <w:szCs w:val="24"/>
              </w:rPr>
            </w:pPr>
            <w:r>
              <w:rPr>
                <w:rFonts w:hint="eastAsia"/>
              </w:rPr>
              <w:t>2</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D44AD">
            <w:pPr>
              <w:jc w:val="center"/>
              <w:rPr>
                <w:rFonts w:ascii="宋体" w:hAnsi="宋体" w:eastAsia="宋体" w:cs="宋体"/>
                <w:sz w:val="24"/>
                <w:szCs w:val="24"/>
              </w:rPr>
            </w:pPr>
            <w:r>
              <w:rPr>
                <w:rFonts w:hint="eastAsia"/>
              </w:rPr>
              <w:t>3</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BA0CE">
            <w:pPr>
              <w:jc w:val="center"/>
              <w:rPr>
                <w:rFonts w:ascii="宋体" w:hAnsi="宋体" w:eastAsia="宋体" w:cs="宋体"/>
                <w:sz w:val="24"/>
                <w:szCs w:val="24"/>
              </w:rPr>
            </w:pPr>
            <w:r>
              <w:rPr>
                <w:rFonts w:hint="eastAsia"/>
              </w:rPr>
              <w:t>4</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355E1">
            <w:pPr>
              <w:jc w:val="center"/>
              <w:rPr>
                <w:rFonts w:ascii="宋体" w:hAnsi="宋体" w:eastAsia="宋体" w:cs="宋体"/>
                <w:sz w:val="24"/>
                <w:szCs w:val="24"/>
              </w:rPr>
            </w:pPr>
            <w:r>
              <w:rPr>
                <w:rFonts w:hint="eastAsia"/>
              </w:rPr>
              <w:t>5</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FBC006">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AE8BB">
            <w:pPr>
              <w:jc w:val="center"/>
              <w:rPr>
                <w:rFonts w:ascii="宋体" w:hAnsi="宋体" w:eastAsia="宋体" w:cs="宋体"/>
                <w:sz w:val="24"/>
                <w:szCs w:val="24"/>
              </w:rPr>
            </w:pPr>
            <w:r>
              <w:rPr>
                <w:rFonts w:hint="eastAsia"/>
              </w:rPr>
              <w:t>7</w:t>
            </w:r>
          </w:p>
        </w:tc>
      </w:tr>
      <w:tr w14:paraId="5E73A5C7">
        <w:tblPrEx>
          <w:tblCellMar>
            <w:top w:w="0" w:type="dxa"/>
            <w:left w:w="0" w:type="dxa"/>
            <w:bottom w:w="0" w:type="dxa"/>
            <w:right w:w="0" w:type="dxa"/>
          </w:tblCellMar>
        </w:tblPrEx>
        <w:trPr>
          <w:trHeight w:val="450" w:hRule="atLeast"/>
        </w:trPr>
        <w:tc>
          <w:tcPr>
            <w:tcW w:w="20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19D2E">
            <w:pPr>
              <w:jc w:val="center"/>
              <w:rPr>
                <w:rFonts w:ascii="宋体" w:hAnsi="宋体" w:eastAsia="宋体" w:cs="宋体"/>
                <w:sz w:val="24"/>
                <w:szCs w:val="24"/>
              </w:rPr>
            </w:pPr>
            <w:r>
              <w:rPr>
                <w:rFonts w:hint="eastAsia"/>
              </w:rPr>
              <w:t>合计</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48E44">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2092.5</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C3A94">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2092.5</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A66C2">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0F7BC">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38398">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BFF40">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8416E">
            <w:pPr>
              <w:jc w:val="right"/>
              <w:rPr>
                <w:rFonts w:ascii="宋体" w:hAnsi="宋体" w:eastAsia="宋体" w:cs="宋体"/>
                <w:sz w:val="24"/>
                <w:szCs w:val="24"/>
              </w:rPr>
            </w:pPr>
            <w:r>
              <w:rPr>
                <w:rFonts w:hint="eastAsia"/>
              </w:rPr>
              <w:t>　</w:t>
            </w:r>
          </w:p>
        </w:tc>
      </w:tr>
      <w:tr w14:paraId="46E573B1">
        <w:tblPrEx>
          <w:tblCellMar>
            <w:top w:w="0" w:type="dxa"/>
            <w:left w:w="0" w:type="dxa"/>
            <w:bottom w:w="0" w:type="dxa"/>
            <w:right w:w="0" w:type="dxa"/>
          </w:tblCellMar>
        </w:tblPrEx>
        <w:trPr>
          <w:trHeight w:val="450"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F24AE">
            <w:pPr>
              <w:rPr>
                <w:rFonts w:ascii="宋体" w:hAnsi="宋体" w:eastAsia="宋体" w:cs="宋体"/>
                <w:sz w:val="24"/>
                <w:szCs w:val="24"/>
              </w:rPr>
            </w:pPr>
            <w:r>
              <w:rPr>
                <w:rFonts w:hint="eastAsia"/>
              </w:rPr>
              <w:t>　2010399</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F5E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9C7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723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3FA7F">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BCFDD">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20CEE">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181AA">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087C6">
            <w:pPr>
              <w:jc w:val="right"/>
              <w:rPr>
                <w:rFonts w:ascii="宋体" w:hAnsi="宋体" w:eastAsia="宋体" w:cs="宋体"/>
                <w:sz w:val="24"/>
                <w:szCs w:val="24"/>
              </w:rPr>
            </w:pPr>
            <w:r>
              <w:rPr>
                <w:rFonts w:hint="eastAsia"/>
              </w:rPr>
              <w:t>　</w:t>
            </w:r>
          </w:p>
        </w:tc>
      </w:tr>
      <w:tr w14:paraId="064BBEC4">
        <w:tblPrEx>
          <w:tblCellMar>
            <w:top w:w="0" w:type="dxa"/>
            <w:left w:w="0" w:type="dxa"/>
            <w:bottom w:w="0" w:type="dxa"/>
            <w:right w:w="0" w:type="dxa"/>
          </w:tblCellMar>
        </w:tblPrEx>
        <w:trPr>
          <w:trHeight w:val="450"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9AD2B1">
            <w:pPr>
              <w:rPr>
                <w:rFonts w:ascii="宋体" w:hAnsi="宋体" w:eastAsia="宋体" w:cs="宋体"/>
                <w:sz w:val="24"/>
                <w:szCs w:val="24"/>
              </w:rPr>
            </w:pPr>
            <w:r>
              <w:rPr>
                <w:rFonts w:hint="eastAsia"/>
              </w:rPr>
              <w:t>　2010601</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AFE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B773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1653.77</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9A54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1653.77</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578FD">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7CD4F">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3542F">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7931F">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3AB5A">
            <w:pPr>
              <w:jc w:val="right"/>
              <w:rPr>
                <w:rFonts w:ascii="宋体" w:hAnsi="宋体" w:eastAsia="宋体" w:cs="宋体"/>
                <w:sz w:val="24"/>
                <w:szCs w:val="24"/>
              </w:rPr>
            </w:pPr>
            <w:r>
              <w:rPr>
                <w:rFonts w:hint="eastAsia"/>
              </w:rPr>
              <w:t>　</w:t>
            </w:r>
          </w:p>
        </w:tc>
      </w:tr>
      <w:tr w14:paraId="3279E646">
        <w:tblPrEx>
          <w:tblCellMar>
            <w:top w:w="0" w:type="dxa"/>
            <w:left w:w="0" w:type="dxa"/>
            <w:bottom w:w="0" w:type="dxa"/>
            <w:right w:w="0" w:type="dxa"/>
          </w:tblCellMar>
        </w:tblPrEx>
        <w:trPr>
          <w:trHeight w:val="450"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72D2F2">
            <w:pPr>
              <w:rPr>
                <w:rFonts w:ascii="宋体" w:hAnsi="宋体" w:eastAsia="宋体" w:cs="宋体"/>
                <w:sz w:val="24"/>
                <w:szCs w:val="24"/>
              </w:rPr>
            </w:pPr>
            <w:r>
              <w:rPr>
                <w:rFonts w:hint="eastAsia"/>
              </w:rPr>
              <w:t>　2010605</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DE49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财政国库业务</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311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A93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B1C35">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2F8BA">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F30C0">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54DF3">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D9FCEE">
            <w:pPr>
              <w:jc w:val="right"/>
              <w:rPr>
                <w:rFonts w:ascii="宋体" w:hAnsi="宋体" w:eastAsia="宋体" w:cs="宋体"/>
                <w:sz w:val="24"/>
                <w:szCs w:val="24"/>
              </w:rPr>
            </w:pPr>
            <w:r>
              <w:rPr>
                <w:rFonts w:hint="eastAsia"/>
              </w:rPr>
              <w:t>　</w:t>
            </w:r>
          </w:p>
        </w:tc>
      </w:tr>
      <w:tr w14:paraId="748C825E">
        <w:tblPrEx>
          <w:tblCellMar>
            <w:top w:w="0" w:type="dxa"/>
            <w:left w:w="0" w:type="dxa"/>
            <w:bottom w:w="0" w:type="dxa"/>
            <w:right w:w="0" w:type="dxa"/>
          </w:tblCellMar>
        </w:tblPrEx>
        <w:trPr>
          <w:trHeight w:val="450"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7543E">
            <w:pPr>
              <w:rPr>
                <w:rFonts w:ascii="宋体" w:hAnsi="宋体" w:eastAsia="宋体" w:cs="宋体"/>
                <w:sz w:val="24"/>
                <w:szCs w:val="24"/>
              </w:rPr>
            </w:pPr>
            <w:r>
              <w:rPr>
                <w:rFonts w:hint="eastAsia"/>
              </w:rPr>
              <w:t>　2010607</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8FA2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6153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94.13</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5E9F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94.13</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C8381">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F99B2">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99F80">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3EE05">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B3632">
            <w:pPr>
              <w:jc w:val="right"/>
              <w:rPr>
                <w:rFonts w:ascii="宋体" w:hAnsi="宋体" w:eastAsia="宋体" w:cs="宋体"/>
                <w:sz w:val="24"/>
                <w:szCs w:val="24"/>
              </w:rPr>
            </w:pPr>
            <w:r>
              <w:rPr>
                <w:rFonts w:hint="eastAsia"/>
              </w:rPr>
              <w:t>　</w:t>
            </w:r>
          </w:p>
        </w:tc>
      </w:tr>
      <w:tr w14:paraId="215F13DB">
        <w:tblPrEx>
          <w:tblCellMar>
            <w:top w:w="0" w:type="dxa"/>
            <w:left w:w="0" w:type="dxa"/>
            <w:bottom w:w="0" w:type="dxa"/>
            <w:right w:w="0" w:type="dxa"/>
          </w:tblCellMar>
        </w:tblPrEx>
        <w:trPr>
          <w:trHeight w:val="450"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40BD64">
            <w:pPr>
              <w:rPr>
                <w:rFonts w:ascii="宋体" w:hAnsi="宋体" w:eastAsia="宋体" w:cs="宋体"/>
                <w:sz w:val="24"/>
                <w:szCs w:val="24"/>
              </w:rPr>
            </w:pPr>
            <w:r>
              <w:rPr>
                <w:rFonts w:hint="eastAsia"/>
              </w:rPr>
              <w:t>　2010608</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5007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财政委托业务支出</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0613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FE0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81718">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75675">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BB14F">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CCD40">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A3BD8">
            <w:pPr>
              <w:jc w:val="right"/>
              <w:rPr>
                <w:rFonts w:ascii="宋体" w:hAnsi="宋体" w:eastAsia="宋体" w:cs="宋体"/>
                <w:sz w:val="24"/>
                <w:szCs w:val="24"/>
              </w:rPr>
            </w:pPr>
            <w:r>
              <w:rPr>
                <w:rFonts w:hint="eastAsia"/>
              </w:rPr>
              <w:t>　</w:t>
            </w:r>
          </w:p>
        </w:tc>
      </w:tr>
      <w:tr w14:paraId="4F619C9D">
        <w:tblPrEx>
          <w:tblCellMar>
            <w:top w:w="0" w:type="dxa"/>
            <w:left w:w="0" w:type="dxa"/>
            <w:bottom w:w="0" w:type="dxa"/>
            <w:right w:w="0" w:type="dxa"/>
          </w:tblCellMar>
        </w:tblPrEx>
        <w:trPr>
          <w:trHeight w:val="653"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C1999E">
            <w:pPr>
              <w:rPr>
                <w:rFonts w:ascii="宋体" w:hAnsi="宋体" w:eastAsia="宋体" w:cs="宋体"/>
                <w:sz w:val="24"/>
                <w:szCs w:val="24"/>
              </w:rPr>
            </w:pPr>
            <w:r>
              <w:rPr>
                <w:rFonts w:hint="eastAsia"/>
              </w:rPr>
              <w:t>　2010699</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14C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6A8E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E669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07F8E">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1FA6A">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7904E">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2B657">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B89BE">
            <w:pPr>
              <w:jc w:val="right"/>
              <w:rPr>
                <w:rFonts w:ascii="宋体" w:hAnsi="宋体" w:eastAsia="宋体" w:cs="宋体"/>
                <w:sz w:val="24"/>
                <w:szCs w:val="24"/>
              </w:rPr>
            </w:pPr>
            <w:r>
              <w:rPr>
                <w:rFonts w:hint="eastAsia"/>
              </w:rPr>
              <w:t>　</w:t>
            </w:r>
          </w:p>
        </w:tc>
      </w:tr>
      <w:tr w14:paraId="340C1069">
        <w:tblPrEx>
          <w:tblCellMar>
            <w:top w:w="0" w:type="dxa"/>
            <w:left w:w="0" w:type="dxa"/>
            <w:bottom w:w="0" w:type="dxa"/>
            <w:right w:w="0" w:type="dxa"/>
          </w:tblCellMar>
        </w:tblPrEx>
        <w:trPr>
          <w:trHeight w:val="653"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2FABB9">
            <w:pPr>
              <w:rPr>
                <w:rFonts w:hint="eastAsia"/>
              </w:rPr>
            </w:pPr>
            <w:r>
              <w:rPr>
                <w:rFonts w:hint="eastAsia"/>
              </w:rPr>
              <w:t>2080801</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FE0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7C28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2AE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AC46C">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AF910">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BA52D">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4F22F">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33256">
            <w:pPr>
              <w:jc w:val="right"/>
              <w:rPr>
                <w:rFonts w:hint="eastAsia"/>
              </w:rPr>
            </w:pPr>
          </w:p>
        </w:tc>
      </w:tr>
      <w:tr w14:paraId="05B62268">
        <w:tblPrEx>
          <w:tblCellMar>
            <w:top w:w="0" w:type="dxa"/>
            <w:left w:w="0" w:type="dxa"/>
            <w:bottom w:w="0" w:type="dxa"/>
            <w:right w:w="0" w:type="dxa"/>
          </w:tblCellMar>
        </w:tblPrEx>
        <w:trPr>
          <w:trHeight w:val="653"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3D7A8">
            <w:pPr>
              <w:rPr>
                <w:rFonts w:hint="eastAsia"/>
              </w:rPr>
            </w:pPr>
            <w:r>
              <w:rPr>
                <w:rFonts w:hint="eastAsia"/>
              </w:rPr>
              <w:t>2101101</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F0F4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E4F4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DBA3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9C5E4">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C5990">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0397C">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CBDA9">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3D052">
            <w:pPr>
              <w:jc w:val="right"/>
              <w:rPr>
                <w:rFonts w:hint="eastAsia"/>
              </w:rPr>
            </w:pPr>
          </w:p>
        </w:tc>
      </w:tr>
      <w:tr w14:paraId="20E14044">
        <w:tblPrEx>
          <w:tblCellMar>
            <w:top w:w="0" w:type="dxa"/>
            <w:left w:w="0" w:type="dxa"/>
            <w:bottom w:w="0" w:type="dxa"/>
            <w:right w:w="0" w:type="dxa"/>
          </w:tblCellMar>
        </w:tblPrEx>
        <w:trPr>
          <w:trHeight w:val="653" w:hRule="atLeast"/>
        </w:trPr>
        <w:tc>
          <w:tcPr>
            <w:tcW w:w="5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6AF57">
            <w:pPr>
              <w:rPr>
                <w:rFonts w:hint="eastAsia"/>
              </w:rPr>
            </w:pPr>
            <w:r>
              <w:rPr>
                <w:rFonts w:hint="eastAsia"/>
              </w:rPr>
              <w:t>2299999</w:t>
            </w:r>
            <w:r>
              <w:rPr>
                <w:rFonts w:hint="eastAsia"/>
              </w:rPr>
              <w:tab/>
            </w:r>
            <w:r>
              <w:rPr>
                <w:rFonts w:hint="eastAsia"/>
              </w:rPr>
              <w:tab/>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9D91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AB5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B2E2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A624F">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3F410">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28838">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759D9">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23A05">
            <w:pPr>
              <w:jc w:val="right"/>
              <w:rPr>
                <w:rFonts w:hint="eastAsia"/>
              </w:rPr>
            </w:pPr>
          </w:p>
        </w:tc>
      </w:tr>
      <w:tr w14:paraId="75A32D0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ACE32C5">
            <w:pPr>
              <w:rPr>
                <w:rFonts w:ascii="宋体" w:hAnsi="宋体" w:eastAsia="宋体" w:cs="宋体"/>
                <w:sz w:val="24"/>
                <w:szCs w:val="24"/>
              </w:rPr>
            </w:pPr>
            <w:r>
              <w:rPr>
                <w:rFonts w:hint="eastAsia"/>
              </w:rPr>
              <w:t>注：本表反映部门本年度取得的各项收入情况。</w:t>
            </w:r>
          </w:p>
        </w:tc>
      </w:tr>
      <w:tr w14:paraId="394871D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A0877BC">
            <w:pPr>
              <w:rPr>
                <w:rFonts w:hint="eastAsia"/>
              </w:rPr>
            </w:pPr>
          </w:p>
        </w:tc>
      </w:tr>
    </w:tbl>
    <w:p w14:paraId="2ABC62D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88054EB">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A013DA6">
        <w:tblPrEx>
          <w:tblCellMar>
            <w:top w:w="0" w:type="dxa"/>
            <w:left w:w="108" w:type="dxa"/>
            <w:bottom w:w="0" w:type="dxa"/>
            <w:right w:w="108" w:type="dxa"/>
          </w:tblCellMar>
        </w:tblPrEx>
        <w:trPr>
          <w:trHeight w:val="527" w:hRule="atLeast"/>
        </w:trPr>
        <w:tc>
          <w:tcPr>
            <w:tcW w:w="15640" w:type="dxa"/>
            <w:gridSpan w:val="9"/>
            <w:tcBorders>
              <w:top w:val="nil"/>
              <w:left w:val="nil"/>
              <w:bottom w:val="nil"/>
              <w:right w:val="nil"/>
            </w:tcBorders>
            <w:shd w:val="clear" w:color="auto" w:fill="auto"/>
            <w:noWrap/>
            <w:vAlign w:val="center"/>
          </w:tcPr>
          <w:p w14:paraId="5D15755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5DAAC4A">
        <w:tblPrEx>
          <w:tblCellMar>
            <w:top w:w="0" w:type="dxa"/>
            <w:left w:w="108" w:type="dxa"/>
            <w:bottom w:w="0" w:type="dxa"/>
            <w:right w:w="108" w:type="dxa"/>
          </w:tblCellMar>
        </w:tblPrEx>
        <w:trPr>
          <w:trHeight w:val="290" w:hRule="atLeast"/>
        </w:trPr>
        <w:tc>
          <w:tcPr>
            <w:tcW w:w="1236" w:type="dxa"/>
            <w:tcBorders>
              <w:top w:val="nil"/>
              <w:left w:val="nil"/>
              <w:bottom w:val="nil"/>
              <w:right w:val="nil"/>
            </w:tcBorders>
            <w:shd w:val="clear" w:color="000000" w:fill="FFFFFF"/>
            <w:noWrap/>
            <w:vAlign w:val="center"/>
          </w:tcPr>
          <w:p w14:paraId="3FA969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78008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A7590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84360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71B5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1C3E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A19F6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C6B4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B2AE5C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674B4D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A84FE0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87A87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AC915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7E53A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02C6C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632D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C01FF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0ED5D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2AB0E3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FCC1F1C">
        <w:tblPrEx>
          <w:tblCellMar>
            <w:top w:w="0" w:type="dxa"/>
            <w:left w:w="108" w:type="dxa"/>
            <w:bottom w:w="0" w:type="dxa"/>
            <w:right w:w="108" w:type="dxa"/>
          </w:tblCellMar>
        </w:tblPrEx>
        <w:trPr>
          <w:trHeight w:val="472"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4183C8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58AC3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2B2413">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BA4C3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E95A80">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703F1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D109E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4EB630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316E0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73D1BC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79D8E3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F9493B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D74B0E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133FF6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6F9505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A928C21">
            <w:pPr>
              <w:widowControl/>
              <w:jc w:val="left"/>
              <w:rPr>
                <w:rFonts w:ascii="宋体" w:hAnsi="宋体" w:eastAsia="宋体" w:cs="宋体"/>
                <w:kern w:val="0"/>
                <w:sz w:val="24"/>
                <w:szCs w:val="24"/>
              </w:rPr>
            </w:pPr>
          </w:p>
        </w:tc>
      </w:tr>
      <w:tr w14:paraId="3A10A740">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C610653">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7AB1D5E0">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C9FD31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27BBD6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D47C6B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16179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F92BB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C49F506">
            <w:pPr>
              <w:widowControl/>
              <w:jc w:val="left"/>
              <w:rPr>
                <w:rFonts w:ascii="宋体" w:hAnsi="宋体" w:eastAsia="宋体" w:cs="宋体"/>
                <w:kern w:val="0"/>
                <w:sz w:val="24"/>
                <w:szCs w:val="24"/>
              </w:rPr>
            </w:pPr>
          </w:p>
        </w:tc>
      </w:tr>
      <w:tr w14:paraId="4FD0B5E3">
        <w:tblPrEx>
          <w:tblCellMar>
            <w:top w:w="0" w:type="dxa"/>
            <w:left w:w="108" w:type="dxa"/>
            <w:bottom w:w="0" w:type="dxa"/>
            <w:right w:w="108" w:type="dxa"/>
          </w:tblCellMar>
        </w:tblPrEx>
        <w:trPr>
          <w:trHeight w:val="343"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AD2685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230E942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6EAF04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B04D3F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65A564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1102E8F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A851CA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98C808A">
        <w:tblPrEx>
          <w:tblCellMar>
            <w:top w:w="0" w:type="dxa"/>
            <w:left w:w="108" w:type="dxa"/>
            <w:bottom w:w="0" w:type="dxa"/>
            <w:right w:w="108" w:type="dxa"/>
          </w:tblCellMar>
        </w:tblPrEx>
        <w:trPr>
          <w:trHeight w:val="413"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563FA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598004C">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2092.5</w:t>
            </w:r>
          </w:p>
        </w:tc>
        <w:tc>
          <w:tcPr>
            <w:tcW w:w="1991" w:type="dxa"/>
            <w:tcBorders>
              <w:top w:val="nil"/>
              <w:left w:val="nil"/>
              <w:bottom w:val="single" w:color="auto" w:sz="4" w:space="0"/>
              <w:right w:val="single" w:color="auto" w:sz="4" w:space="0"/>
            </w:tcBorders>
            <w:shd w:val="clear" w:color="auto" w:fill="auto"/>
            <w:noWrap/>
            <w:vAlign w:val="center"/>
          </w:tcPr>
          <w:p w14:paraId="10C182E3">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2016.64</w:t>
            </w:r>
          </w:p>
        </w:tc>
        <w:tc>
          <w:tcPr>
            <w:tcW w:w="1991" w:type="dxa"/>
            <w:tcBorders>
              <w:top w:val="nil"/>
              <w:left w:val="nil"/>
              <w:bottom w:val="single" w:color="auto" w:sz="4" w:space="0"/>
              <w:right w:val="single" w:color="auto" w:sz="4" w:space="0"/>
            </w:tcBorders>
            <w:shd w:val="clear" w:color="auto" w:fill="auto"/>
            <w:noWrap/>
            <w:vAlign w:val="center"/>
          </w:tcPr>
          <w:p w14:paraId="5D4768B9">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75.85</w:t>
            </w:r>
          </w:p>
        </w:tc>
        <w:tc>
          <w:tcPr>
            <w:tcW w:w="1991" w:type="dxa"/>
            <w:tcBorders>
              <w:top w:val="nil"/>
              <w:left w:val="nil"/>
              <w:bottom w:val="single" w:color="auto" w:sz="4" w:space="0"/>
              <w:right w:val="single" w:color="auto" w:sz="4" w:space="0"/>
            </w:tcBorders>
            <w:shd w:val="clear" w:color="auto" w:fill="auto"/>
            <w:noWrap/>
            <w:vAlign w:val="center"/>
          </w:tcPr>
          <w:p w14:paraId="7E5F05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0C24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24FD6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90950A4">
        <w:tblPrEx>
          <w:tblCellMar>
            <w:top w:w="0" w:type="dxa"/>
            <w:left w:w="108" w:type="dxa"/>
            <w:bottom w:w="0" w:type="dxa"/>
            <w:right w:w="108" w:type="dxa"/>
          </w:tblCellMar>
        </w:tblPrEx>
        <w:trPr>
          <w:trHeight w:val="106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E17CC3">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2010399</w:t>
            </w:r>
          </w:p>
        </w:tc>
        <w:tc>
          <w:tcPr>
            <w:tcW w:w="1481" w:type="dxa"/>
            <w:tcBorders>
              <w:top w:val="nil"/>
              <w:left w:val="nil"/>
              <w:bottom w:val="single" w:color="auto" w:sz="4" w:space="0"/>
              <w:right w:val="single" w:color="auto" w:sz="4" w:space="0"/>
            </w:tcBorders>
            <w:shd w:val="clear" w:color="000000" w:fill="FFFFFF"/>
            <w:noWrap/>
            <w:vAlign w:val="center"/>
          </w:tcPr>
          <w:p w14:paraId="05E599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7D7EE6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91" w:type="dxa"/>
            <w:tcBorders>
              <w:top w:val="nil"/>
              <w:left w:val="nil"/>
              <w:bottom w:val="single" w:color="auto" w:sz="4" w:space="0"/>
              <w:right w:val="single" w:color="auto" w:sz="4" w:space="0"/>
            </w:tcBorders>
            <w:shd w:val="clear" w:color="auto" w:fill="auto"/>
            <w:noWrap/>
            <w:vAlign w:val="center"/>
          </w:tcPr>
          <w:p w14:paraId="1640C0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91" w:type="dxa"/>
            <w:tcBorders>
              <w:top w:val="nil"/>
              <w:left w:val="nil"/>
              <w:bottom w:val="single" w:color="auto" w:sz="4" w:space="0"/>
              <w:right w:val="single" w:color="auto" w:sz="4" w:space="0"/>
            </w:tcBorders>
            <w:shd w:val="clear" w:color="auto" w:fill="auto"/>
            <w:noWrap/>
            <w:vAlign w:val="center"/>
          </w:tcPr>
          <w:p w14:paraId="226C9A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E3349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675C3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71077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8AC3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9B40B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2010601</w:t>
            </w:r>
          </w:p>
        </w:tc>
        <w:tc>
          <w:tcPr>
            <w:tcW w:w="1481" w:type="dxa"/>
            <w:tcBorders>
              <w:top w:val="nil"/>
              <w:left w:val="nil"/>
              <w:bottom w:val="single" w:color="auto" w:sz="4" w:space="0"/>
              <w:right w:val="single" w:color="auto" w:sz="4" w:space="0"/>
            </w:tcBorders>
            <w:shd w:val="clear" w:color="000000" w:fill="FFFFFF"/>
            <w:noWrap/>
            <w:vAlign w:val="center"/>
          </w:tcPr>
          <w:p w14:paraId="56B2F9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930B6C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1653.77</w:t>
            </w:r>
          </w:p>
        </w:tc>
        <w:tc>
          <w:tcPr>
            <w:tcW w:w="1991" w:type="dxa"/>
            <w:tcBorders>
              <w:top w:val="nil"/>
              <w:left w:val="nil"/>
              <w:bottom w:val="single" w:color="auto" w:sz="4" w:space="0"/>
              <w:right w:val="single" w:color="auto" w:sz="4" w:space="0"/>
            </w:tcBorders>
            <w:shd w:val="clear" w:color="auto" w:fill="auto"/>
            <w:noWrap/>
            <w:vAlign w:val="center"/>
          </w:tcPr>
          <w:p w14:paraId="007C098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1653.77</w:t>
            </w:r>
          </w:p>
        </w:tc>
        <w:tc>
          <w:tcPr>
            <w:tcW w:w="1991" w:type="dxa"/>
            <w:tcBorders>
              <w:top w:val="nil"/>
              <w:left w:val="nil"/>
              <w:bottom w:val="single" w:color="auto" w:sz="4" w:space="0"/>
              <w:right w:val="single" w:color="auto" w:sz="4" w:space="0"/>
            </w:tcBorders>
            <w:shd w:val="clear" w:color="auto" w:fill="auto"/>
            <w:noWrap/>
            <w:vAlign w:val="center"/>
          </w:tcPr>
          <w:p w14:paraId="7EF138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FAA3F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9107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FFE32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6AAED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13F5B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2010605</w:t>
            </w:r>
          </w:p>
        </w:tc>
        <w:tc>
          <w:tcPr>
            <w:tcW w:w="1481" w:type="dxa"/>
            <w:tcBorders>
              <w:top w:val="nil"/>
              <w:left w:val="nil"/>
              <w:bottom w:val="single" w:color="auto" w:sz="4" w:space="0"/>
              <w:right w:val="single" w:color="auto" w:sz="4" w:space="0"/>
            </w:tcBorders>
            <w:shd w:val="clear" w:color="000000" w:fill="FFFFFF"/>
            <w:noWrap/>
            <w:vAlign w:val="center"/>
          </w:tcPr>
          <w:p w14:paraId="2C2332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财政国库业务</w:t>
            </w:r>
          </w:p>
        </w:tc>
        <w:tc>
          <w:tcPr>
            <w:tcW w:w="1952" w:type="dxa"/>
            <w:tcBorders>
              <w:top w:val="nil"/>
              <w:left w:val="nil"/>
              <w:bottom w:val="single" w:color="auto" w:sz="4" w:space="0"/>
              <w:right w:val="single" w:color="auto" w:sz="4" w:space="0"/>
            </w:tcBorders>
            <w:shd w:val="clear" w:color="auto" w:fill="auto"/>
            <w:noWrap/>
            <w:vAlign w:val="center"/>
          </w:tcPr>
          <w:p w14:paraId="2889A7F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1991" w:type="dxa"/>
            <w:tcBorders>
              <w:top w:val="nil"/>
              <w:left w:val="nil"/>
              <w:bottom w:val="single" w:color="auto" w:sz="4" w:space="0"/>
              <w:right w:val="single" w:color="auto" w:sz="4" w:space="0"/>
            </w:tcBorders>
            <w:shd w:val="clear" w:color="auto" w:fill="auto"/>
            <w:noWrap/>
            <w:vAlign w:val="center"/>
          </w:tcPr>
          <w:p w14:paraId="76BE370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1991" w:type="dxa"/>
            <w:tcBorders>
              <w:top w:val="nil"/>
              <w:left w:val="nil"/>
              <w:bottom w:val="single" w:color="auto" w:sz="4" w:space="0"/>
              <w:right w:val="single" w:color="auto" w:sz="4" w:space="0"/>
            </w:tcBorders>
            <w:shd w:val="clear" w:color="auto" w:fill="auto"/>
            <w:noWrap/>
            <w:vAlign w:val="center"/>
          </w:tcPr>
          <w:p w14:paraId="0442A6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9B90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B4BF1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740E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675D6D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20FFD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2010607</w:t>
            </w:r>
          </w:p>
        </w:tc>
        <w:tc>
          <w:tcPr>
            <w:tcW w:w="1481" w:type="dxa"/>
            <w:tcBorders>
              <w:top w:val="nil"/>
              <w:left w:val="nil"/>
              <w:bottom w:val="single" w:color="auto" w:sz="4" w:space="0"/>
              <w:right w:val="single" w:color="auto" w:sz="4" w:space="0"/>
            </w:tcBorders>
            <w:shd w:val="clear" w:color="000000" w:fill="FFFFFF"/>
            <w:noWrap/>
            <w:vAlign w:val="center"/>
          </w:tcPr>
          <w:p w14:paraId="366D17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1952" w:type="dxa"/>
            <w:tcBorders>
              <w:top w:val="nil"/>
              <w:left w:val="nil"/>
              <w:bottom w:val="single" w:color="auto" w:sz="4" w:space="0"/>
              <w:right w:val="single" w:color="auto" w:sz="4" w:space="0"/>
            </w:tcBorders>
            <w:shd w:val="clear" w:color="auto" w:fill="auto"/>
            <w:noWrap/>
            <w:vAlign w:val="center"/>
          </w:tcPr>
          <w:p w14:paraId="33A1230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94.13</w:t>
            </w:r>
          </w:p>
        </w:tc>
        <w:tc>
          <w:tcPr>
            <w:tcW w:w="1991" w:type="dxa"/>
            <w:tcBorders>
              <w:top w:val="nil"/>
              <w:left w:val="nil"/>
              <w:bottom w:val="single" w:color="auto" w:sz="4" w:space="0"/>
              <w:right w:val="single" w:color="auto" w:sz="4" w:space="0"/>
            </w:tcBorders>
            <w:shd w:val="clear" w:color="auto" w:fill="auto"/>
            <w:noWrap/>
            <w:vAlign w:val="center"/>
          </w:tcPr>
          <w:p w14:paraId="4200948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18.28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06AE3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75.85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5422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FDE1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5D173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B624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32B6DE">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2010608</w:t>
            </w:r>
          </w:p>
        </w:tc>
        <w:tc>
          <w:tcPr>
            <w:tcW w:w="1481" w:type="dxa"/>
            <w:tcBorders>
              <w:top w:val="nil"/>
              <w:left w:val="nil"/>
              <w:bottom w:val="single" w:color="auto" w:sz="4" w:space="0"/>
              <w:right w:val="single" w:color="auto" w:sz="4" w:space="0"/>
            </w:tcBorders>
            <w:shd w:val="clear" w:color="000000" w:fill="FFFFFF"/>
            <w:noWrap/>
            <w:vAlign w:val="center"/>
          </w:tcPr>
          <w:p w14:paraId="66CDD9E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财政委托业务支出</w:t>
            </w:r>
          </w:p>
        </w:tc>
        <w:tc>
          <w:tcPr>
            <w:tcW w:w="1952" w:type="dxa"/>
            <w:tcBorders>
              <w:top w:val="nil"/>
              <w:left w:val="nil"/>
              <w:bottom w:val="single" w:color="auto" w:sz="4" w:space="0"/>
              <w:right w:val="single" w:color="auto" w:sz="4" w:space="0"/>
            </w:tcBorders>
            <w:shd w:val="clear" w:color="auto" w:fill="auto"/>
            <w:noWrap/>
            <w:vAlign w:val="center"/>
          </w:tcPr>
          <w:p w14:paraId="0555A88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1991" w:type="dxa"/>
            <w:tcBorders>
              <w:top w:val="nil"/>
              <w:left w:val="nil"/>
              <w:bottom w:val="single" w:color="auto" w:sz="4" w:space="0"/>
              <w:right w:val="single" w:color="auto" w:sz="4" w:space="0"/>
            </w:tcBorders>
            <w:shd w:val="clear" w:color="auto" w:fill="auto"/>
            <w:noWrap/>
            <w:vAlign w:val="center"/>
          </w:tcPr>
          <w:p w14:paraId="3C6F7EF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1991" w:type="dxa"/>
            <w:tcBorders>
              <w:top w:val="nil"/>
              <w:left w:val="nil"/>
              <w:bottom w:val="single" w:color="auto" w:sz="4" w:space="0"/>
              <w:right w:val="single" w:color="auto" w:sz="4" w:space="0"/>
            </w:tcBorders>
            <w:shd w:val="clear" w:color="auto" w:fill="auto"/>
            <w:noWrap/>
            <w:vAlign w:val="center"/>
          </w:tcPr>
          <w:p w14:paraId="755521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95E2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587F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98B3C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F2FB3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04AF39">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2010699</w:t>
            </w:r>
          </w:p>
        </w:tc>
        <w:tc>
          <w:tcPr>
            <w:tcW w:w="1481" w:type="dxa"/>
            <w:tcBorders>
              <w:top w:val="nil"/>
              <w:left w:val="nil"/>
              <w:bottom w:val="single" w:color="auto" w:sz="4" w:space="0"/>
              <w:right w:val="single" w:color="auto" w:sz="4" w:space="0"/>
            </w:tcBorders>
            <w:shd w:val="clear" w:color="000000" w:fill="FFFFFF"/>
            <w:noWrap/>
            <w:vAlign w:val="center"/>
          </w:tcPr>
          <w:p w14:paraId="4290D0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1952" w:type="dxa"/>
            <w:tcBorders>
              <w:top w:val="nil"/>
              <w:left w:val="nil"/>
              <w:bottom w:val="single" w:color="auto" w:sz="4" w:space="0"/>
              <w:right w:val="single" w:color="auto" w:sz="4" w:space="0"/>
            </w:tcBorders>
            <w:shd w:val="clear" w:color="auto" w:fill="auto"/>
            <w:noWrap/>
            <w:vAlign w:val="center"/>
          </w:tcPr>
          <w:p w14:paraId="4EA6EF4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1991" w:type="dxa"/>
            <w:tcBorders>
              <w:top w:val="nil"/>
              <w:left w:val="nil"/>
              <w:bottom w:val="single" w:color="auto" w:sz="4" w:space="0"/>
              <w:right w:val="single" w:color="auto" w:sz="4" w:space="0"/>
            </w:tcBorders>
            <w:shd w:val="clear" w:color="auto" w:fill="auto"/>
            <w:noWrap/>
            <w:vAlign w:val="center"/>
          </w:tcPr>
          <w:p w14:paraId="7E491CD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1991" w:type="dxa"/>
            <w:tcBorders>
              <w:top w:val="nil"/>
              <w:left w:val="nil"/>
              <w:bottom w:val="single" w:color="auto" w:sz="4" w:space="0"/>
              <w:right w:val="single" w:color="auto" w:sz="4" w:space="0"/>
            </w:tcBorders>
            <w:shd w:val="clear" w:color="auto" w:fill="auto"/>
            <w:noWrap/>
            <w:vAlign w:val="center"/>
          </w:tcPr>
          <w:p w14:paraId="3B6DA2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CBCA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9793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E43DC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F2FD0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497FB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2080801</w:t>
            </w:r>
          </w:p>
        </w:tc>
        <w:tc>
          <w:tcPr>
            <w:tcW w:w="1481" w:type="dxa"/>
            <w:tcBorders>
              <w:top w:val="nil"/>
              <w:left w:val="nil"/>
              <w:bottom w:val="single" w:color="auto" w:sz="4" w:space="0"/>
              <w:right w:val="single" w:color="auto" w:sz="4" w:space="0"/>
            </w:tcBorders>
            <w:shd w:val="clear" w:color="000000" w:fill="FFFFFF"/>
            <w:noWrap/>
            <w:vAlign w:val="center"/>
          </w:tcPr>
          <w:p w14:paraId="1C946A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78D32A6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991" w:type="dxa"/>
            <w:tcBorders>
              <w:top w:val="nil"/>
              <w:left w:val="nil"/>
              <w:bottom w:val="single" w:color="auto" w:sz="4" w:space="0"/>
              <w:right w:val="single" w:color="auto" w:sz="4" w:space="0"/>
            </w:tcBorders>
            <w:shd w:val="clear" w:color="auto" w:fill="auto"/>
            <w:noWrap/>
            <w:vAlign w:val="center"/>
          </w:tcPr>
          <w:p w14:paraId="08ADC54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991" w:type="dxa"/>
            <w:tcBorders>
              <w:top w:val="nil"/>
              <w:left w:val="nil"/>
              <w:bottom w:val="single" w:color="auto" w:sz="4" w:space="0"/>
              <w:right w:val="single" w:color="auto" w:sz="4" w:space="0"/>
            </w:tcBorders>
            <w:shd w:val="clear" w:color="auto" w:fill="auto"/>
            <w:noWrap/>
            <w:vAlign w:val="center"/>
          </w:tcPr>
          <w:p w14:paraId="5E727CA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E6FC5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10693F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203200A">
            <w:pPr>
              <w:widowControl/>
              <w:jc w:val="right"/>
              <w:rPr>
                <w:rFonts w:hint="eastAsia" w:ascii="宋体" w:hAnsi="宋体" w:eastAsia="宋体" w:cs="宋体"/>
                <w:kern w:val="0"/>
                <w:sz w:val="24"/>
                <w:szCs w:val="24"/>
              </w:rPr>
            </w:pPr>
          </w:p>
        </w:tc>
      </w:tr>
      <w:tr w14:paraId="1530387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9E71FF">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21001101</w:t>
            </w:r>
          </w:p>
        </w:tc>
        <w:tc>
          <w:tcPr>
            <w:tcW w:w="1481" w:type="dxa"/>
            <w:tcBorders>
              <w:top w:val="nil"/>
              <w:left w:val="nil"/>
              <w:bottom w:val="single" w:color="auto" w:sz="4" w:space="0"/>
              <w:right w:val="single" w:color="auto" w:sz="4" w:space="0"/>
            </w:tcBorders>
            <w:shd w:val="clear" w:color="000000" w:fill="FFFFFF"/>
            <w:noWrap/>
            <w:vAlign w:val="center"/>
          </w:tcPr>
          <w:p w14:paraId="2646C6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79CC564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1991" w:type="dxa"/>
            <w:tcBorders>
              <w:top w:val="nil"/>
              <w:left w:val="nil"/>
              <w:bottom w:val="single" w:color="auto" w:sz="4" w:space="0"/>
              <w:right w:val="single" w:color="auto" w:sz="4" w:space="0"/>
            </w:tcBorders>
            <w:shd w:val="clear" w:color="auto" w:fill="auto"/>
            <w:noWrap/>
            <w:vAlign w:val="center"/>
          </w:tcPr>
          <w:p w14:paraId="087041B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1991" w:type="dxa"/>
            <w:tcBorders>
              <w:top w:val="nil"/>
              <w:left w:val="nil"/>
              <w:bottom w:val="single" w:color="auto" w:sz="4" w:space="0"/>
              <w:right w:val="single" w:color="auto" w:sz="4" w:space="0"/>
            </w:tcBorders>
            <w:shd w:val="clear" w:color="auto" w:fill="auto"/>
            <w:noWrap/>
            <w:vAlign w:val="center"/>
          </w:tcPr>
          <w:p w14:paraId="3DED412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0F12A6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8CA8F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D2092D">
            <w:pPr>
              <w:widowControl/>
              <w:jc w:val="right"/>
              <w:rPr>
                <w:rFonts w:hint="eastAsia" w:ascii="宋体" w:hAnsi="宋体" w:eastAsia="宋体" w:cs="宋体"/>
                <w:kern w:val="0"/>
                <w:sz w:val="24"/>
                <w:szCs w:val="24"/>
              </w:rPr>
            </w:pPr>
          </w:p>
        </w:tc>
      </w:tr>
      <w:tr w14:paraId="071BD9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6696C4">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2299999</w:t>
            </w:r>
          </w:p>
        </w:tc>
        <w:tc>
          <w:tcPr>
            <w:tcW w:w="1481" w:type="dxa"/>
            <w:tcBorders>
              <w:top w:val="nil"/>
              <w:left w:val="nil"/>
              <w:bottom w:val="single" w:color="auto" w:sz="4" w:space="0"/>
              <w:right w:val="single" w:color="auto" w:sz="4" w:space="0"/>
            </w:tcBorders>
            <w:shd w:val="clear" w:color="000000" w:fill="FFFFFF"/>
            <w:noWrap/>
            <w:vAlign w:val="center"/>
          </w:tcPr>
          <w:p w14:paraId="380B90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14:paraId="44C1F9B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c>
          <w:tcPr>
            <w:tcW w:w="1991" w:type="dxa"/>
            <w:tcBorders>
              <w:top w:val="nil"/>
              <w:left w:val="nil"/>
              <w:bottom w:val="single" w:color="auto" w:sz="4" w:space="0"/>
              <w:right w:val="single" w:color="auto" w:sz="4" w:space="0"/>
            </w:tcBorders>
            <w:shd w:val="clear" w:color="auto" w:fill="auto"/>
            <w:noWrap/>
            <w:vAlign w:val="center"/>
          </w:tcPr>
          <w:p w14:paraId="22512C4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22.85</w:t>
            </w:r>
          </w:p>
        </w:tc>
        <w:tc>
          <w:tcPr>
            <w:tcW w:w="1991" w:type="dxa"/>
            <w:tcBorders>
              <w:top w:val="nil"/>
              <w:left w:val="nil"/>
              <w:bottom w:val="single" w:color="auto" w:sz="4" w:space="0"/>
              <w:right w:val="single" w:color="auto" w:sz="4" w:space="0"/>
            </w:tcBorders>
            <w:shd w:val="clear" w:color="auto" w:fill="auto"/>
            <w:noWrap/>
            <w:vAlign w:val="center"/>
          </w:tcPr>
          <w:p w14:paraId="3D9CF4C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8DD21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A43EA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BD83CD0">
            <w:pPr>
              <w:widowControl/>
              <w:jc w:val="right"/>
              <w:rPr>
                <w:rFonts w:hint="eastAsia" w:ascii="宋体" w:hAnsi="宋体" w:eastAsia="宋体" w:cs="宋体"/>
                <w:kern w:val="0"/>
                <w:sz w:val="24"/>
                <w:szCs w:val="24"/>
              </w:rPr>
            </w:pPr>
          </w:p>
        </w:tc>
      </w:tr>
      <w:tr w14:paraId="73BE4CBB">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6541B0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BBB2071">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9F87AE7">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6BA806B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0D26A38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952327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1D7AFA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92C8AB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28A2C0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C41DC1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CAAE33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0D4BD0F">
            <w:pPr>
              <w:widowControl/>
              <w:jc w:val="right"/>
              <w:rPr>
                <w:rFonts w:ascii="宋体" w:hAnsi="宋体" w:eastAsia="宋体" w:cs="宋体"/>
                <w:kern w:val="0"/>
                <w:sz w:val="24"/>
                <w:szCs w:val="24"/>
              </w:rPr>
            </w:pPr>
          </w:p>
        </w:tc>
      </w:tr>
      <w:tr w14:paraId="3C9F38D5">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55F329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CED748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929C3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C788C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2F34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78436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2091E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54C9A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EEE2E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40A42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3FCE02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515974B">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1B590C8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2A6D54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F4C3F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54C87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9481B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50138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A37BC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35CB3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32561B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0BD1AB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1C3801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8F1456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CF084B8">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61531C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6350D9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129C08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BDD860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2F15D3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062809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E7659A7">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A6658A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DA97112">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949A3D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A93CD9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27D35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8DC225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9C8454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00D81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3C7935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7C51EE3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F2A280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2B7910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88B1C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5F8EB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370726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55560B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3411" w:type="dxa"/>
            <w:gridSpan w:val="2"/>
            <w:tcBorders>
              <w:top w:val="nil"/>
              <w:left w:val="nil"/>
              <w:bottom w:val="single" w:color="auto" w:sz="4" w:space="0"/>
              <w:right w:val="single" w:color="auto" w:sz="4" w:space="0"/>
            </w:tcBorders>
            <w:shd w:val="clear" w:color="auto" w:fill="auto"/>
            <w:noWrap/>
            <w:vAlign w:val="center"/>
          </w:tcPr>
          <w:p w14:paraId="318B0A27">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9D477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320BB6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2058.61</w:t>
            </w:r>
          </w:p>
        </w:tc>
        <w:tc>
          <w:tcPr>
            <w:tcW w:w="1394" w:type="dxa"/>
            <w:tcBorders>
              <w:top w:val="nil"/>
              <w:left w:val="nil"/>
              <w:bottom w:val="single" w:color="auto" w:sz="4" w:space="0"/>
              <w:right w:val="single" w:color="auto" w:sz="4" w:space="0"/>
            </w:tcBorders>
            <w:shd w:val="clear" w:color="auto" w:fill="auto"/>
            <w:noWrap/>
            <w:vAlign w:val="center"/>
          </w:tcPr>
          <w:p w14:paraId="441C1EE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2058.61</w:t>
            </w:r>
          </w:p>
        </w:tc>
        <w:tc>
          <w:tcPr>
            <w:tcW w:w="1394" w:type="dxa"/>
            <w:tcBorders>
              <w:top w:val="nil"/>
              <w:left w:val="nil"/>
              <w:bottom w:val="single" w:color="auto" w:sz="4" w:space="0"/>
              <w:right w:val="single" w:color="auto" w:sz="4" w:space="0"/>
            </w:tcBorders>
            <w:shd w:val="clear" w:color="auto" w:fill="auto"/>
            <w:noWrap/>
            <w:vAlign w:val="center"/>
          </w:tcPr>
          <w:p w14:paraId="4138079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CA843D">
            <w:pPr>
              <w:widowControl/>
              <w:jc w:val="right"/>
              <w:rPr>
                <w:rFonts w:ascii="宋体" w:hAnsi="宋体" w:eastAsia="宋体" w:cs="宋体"/>
                <w:kern w:val="0"/>
                <w:sz w:val="22"/>
              </w:rPr>
            </w:pPr>
            <w:r>
              <w:rPr>
                <w:rFonts w:hint="eastAsia" w:ascii="宋体" w:hAnsi="宋体" w:eastAsia="宋体" w:cs="宋体"/>
                <w:kern w:val="0"/>
                <w:sz w:val="22"/>
              </w:rPr>
              <w:t>　</w:t>
            </w:r>
          </w:p>
        </w:tc>
      </w:tr>
      <w:tr w14:paraId="1DB81F0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AB8B0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C1AA2C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52F64D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EFE0CB">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6BE53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7EB8551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69E1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78A49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FCB7DC">
            <w:pPr>
              <w:widowControl/>
              <w:jc w:val="right"/>
              <w:rPr>
                <w:rFonts w:ascii="宋体" w:hAnsi="宋体" w:eastAsia="宋体" w:cs="宋体"/>
                <w:kern w:val="0"/>
                <w:sz w:val="22"/>
              </w:rPr>
            </w:pPr>
            <w:r>
              <w:rPr>
                <w:rFonts w:hint="eastAsia" w:ascii="宋体" w:hAnsi="宋体" w:eastAsia="宋体" w:cs="宋体"/>
                <w:kern w:val="0"/>
                <w:sz w:val="22"/>
              </w:rPr>
              <w:t>　</w:t>
            </w:r>
          </w:p>
        </w:tc>
      </w:tr>
      <w:tr w14:paraId="52D4857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C378D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810B8D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7FE01D6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2C071E">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5AEC74A">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34B75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79BB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30F60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28BEFE">
            <w:pPr>
              <w:widowControl/>
              <w:jc w:val="right"/>
              <w:rPr>
                <w:rFonts w:ascii="宋体" w:hAnsi="宋体" w:eastAsia="宋体" w:cs="宋体"/>
                <w:kern w:val="0"/>
                <w:sz w:val="22"/>
              </w:rPr>
            </w:pPr>
            <w:r>
              <w:rPr>
                <w:rFonts w:hint="eastAsia" w:ascii="宋体" w:hAnsi="宋体" w:eastAsia="宋体" w:cs="宋体"/>
                <w:kern w:val="0"/>
                <w:sz w:val="22"/>
              </w:rPr>
              <w:t>　</w:t>
            </w:r>
          </w:p>
        </w:tc>
      </w:tr>
      <w:tr w14:paraId="0167DE9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3A0AA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07947A3">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14D03B6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0E96E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C95A9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0500A0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08D7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3E9CA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77E4D8">
            <w:pPr>
              <w:widowControl/>
              <w:jc w:val="right"/>
              <w:rPr>
                <w:rFonts w:ascii="宋体" w:hAnsi="宋体" w:eastAsia="宋体" w:cs="宋体"/>
                <w:kern w:val="0"/>
                <w:sz w:val="22"/>
              </w:rPr>
            </w:pPr>
            <w:r>
              <w:rPr>
                <w:rFonts w:hint="eastAsia" w:ascii="宋体" w:hAnsi="宋体" w:eastAsia="宋体" w:cs="宋体"/>
                <w:kern w:val="0"/>
                <w:sz w:val="22"/>
              </w:rPr>
              <w:t>　</w:t>
            </w:r>
          </w:p>
        </w:tc>
      </w:tr>
      <w:tr w14:paraId="67FCEC6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C4E121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0374E3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32148C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A476C3">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DBB9AA">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49AB4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FE15F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995CA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9D6BBEB">
            <w:pPr>
              <w:widowControl/>
              <w:jc w:val="right"/>
              <w:rPr>
                <w:rFonts w:ascii="宋体" w:hAnsi="宋体" w:eastAsia="宋体" w:cs="宋体"/>
                <w:kern w:val="0"/>
                <w:sz w:val="22"/>
              </w:rPr>
            </w:pPr>
            <w:r>
              <w:rPr>
                <w:rFonts w:hint="eastAsia" w:ascii="宋体" w:hAnsi="宋体" w:eastAsia="宋体" w:cs="宋体"/>
                <w:kern w:val="0"/>
                <w:sz w:val="22"/>
              </w:rPr>
              <w:t>　</w:t>
            </w:r>
          </w:p>
        </w:tc>
      </w:tr>
      <w:tr w14:paraId="31E2C2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EB180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6941E49">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C11C01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5962E3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708577">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4C1C3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4A97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E4A02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076120">
            <w:pPr>
              <w:widowControl/>
              <w:jc w:val="right"/>
              <w:rPr>
                <w:rFonts w:ascii="宋体" w:hAnsi="宋体" w:eastAsia="宋体" w:cs="宋体"/>
                <w:kern w:val="0"/>
                <w:sz w:val="22"/>
              </w:rPr>
            </w:pPr>
            <w:r>
              <w:rPr>
                <w:rFonts w:hint="eastAsia" w:ascii="宋体" w:hAnsi="宋体" w:eastAsia="宋体" w:cs="宋体"/>
                <w:kern w:val="0"/>
                <w:sz w:val="22"/>
              </w:rPr>
              <w:t>　</w:t>
            </w:r>
          </w:p>
        </w:tc>
      </w:tr>
      <w:tr w14:paraId="51B4F62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975CE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2F2002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E7709A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24B2D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277D127">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2E394A3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043CE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8213B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5E2F6D">
            <w:pPr>
              <w:widowControl/>
              <w:jc w:val="right"/>
              <w:rPr>
                <w:rFonts w:ascii="宋体" w:hAnsi="宋体" w:eastAsia="宋体" w:cs="宋体"/>
                <w:kern w:val="0"/>
                <w:sz w:val="22"/>
              </w:rPr>
            </w:pPr>
            <w:r>
              <w:rPr>
                <w:rFonts w:hint="eastAsia" w:ascii="宋体" w:hAnsi="宋体" w:eastAsia="宋体" w:cs="宋体"/>
                <w:kern w:val="0"/>
                <w:sz w:val="22"/>
              </w:rPr>
              <w:t>　</w:t>
            </w:r>
          </w:p>
        </w:tc>
      </w:tr>
      <w:tr w14:paraId="307685E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87A19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93051B6">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388804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93B9F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B5935D8">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5DE6D96">
            <w:pPr>
              <w:widowControl/>
              <w:jc w:val="center"/>
              <w:rPr>
                <w:rFonts w:ascii="宋体" w:hAnsi="宋体" w:eastAsia="宋体" w:cs="宋体"/>
                <w:kern w:val="0"/>
                <w:sz w:val="22"/>
              </w:rPr>
            </w:pPr>
            <w:r>
              <w:rPr>
                <w:rFonts w:hint="eastAsia" w:ascii="宋体" w:hAnsi="宋体" w:eastAsia="宋体" w:cs="宋体"/>
                <w:kern w:val="0"/>
                <w:sz w:val="22"/>
                <w:lang w:val="en-US" w:eastAsia="zh-CN"/>
              </w:rPr>
              <w:t>6.48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73FC41">
            <w:pPr>
              <w:widowControl/>
              <w:jc w:val="center"/>
              <w:rPr>
                <w:rFonts w:ascii="宋体" w:hAnsi="宋体" w:eastAsia="宋体" w:cs="宋体"/>
                <w:kern w:val="0"/>
                <w:sz w:val="22"/>
              </w:rPr>
            </w:pPr>
            <w:r>
              <w:rPr>
                <w:rFonts w:hint="eastAsia" w:ascii="宋体" w:hAnsi="宋体" w:eastAsia="宋体" w:cs="宋体"/>
                <w:kern w:val="0"/>
                <w:sz w:val="22"/>
                <w:lang w:val="en-US" w:eastAsia="zh-CN"/>
              </w:rPr>
              <w:t>6.48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09CDF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0D47BE">
            <w:pPr>
              <w:widowControl/>
              <w:jc w:val="center"/>
              <w:rPr>
                <w:rFonts w:ascii="宋体" w:hAnsi="宋体" w:eastAsia="宋体" w:cs="宋体"/>
                <w:kern w:val="0"/>
                <w:sz w:val="22"/>
              </w:rPr>
            </w:pPr>
            <w:r>
              <w:rPr>
                <w:rFonts w:hint="eastAsia" w:ascii="宋体" w:hAnsi="宋体" w:eastAsia="宋体" w:cs="宋体"/>
                <w:kern w:val="0"/>
                <w:sz w:val="22"/>
              </w:rPr>
              <w:t>　</w:t>
            </w:r>
          </w:p>
        </w:tc>
      </w:tr>
      <w:tr w14:paraId="3899418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A7E2A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0A4032">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6A5E4CC">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44B8B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C1A87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1BF97EE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4.59</w:t>
            </w:r>
          </w:p>
        </w:tc>
        <w:tc>
          <w:tcPr>
            <w:tcW w:w="1394" w:type="dxa"/>
            <w:tcBorders>
              <w:top w:val="nil"/>
              <w:left w:val="nil"/>
              <w:bottom w:val="single" w:color="auto" w:sz="4" w:space="0"/>
              <w:right w:val="single" w:color="auto" w:sz="4" w:space="0"/>
            </w:tcBorders>
            <w:shd w:val="clear" w:color="auto" w:fill="auto"/>
            <w:noWrap/>
            <w:vAlign w:val="center"/>
          </w:tcPr>
          <w:p w14:paraId="7EE3FD9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4.59</w:t>
            </w:r>
          </w:p>
        </w:tc>
        <w:tc>
          <w:tcPr>
            <w:tcW w:w="1394" w:type="dxa"/>
            <w:tcBorders>
              <w:top w:val="nil"/>
              <w:left w:val="nil"/>
              <w:bottom w:val="single" w:color="auto" w:sz="4" w:space="0"/>
              <w:right w:val="single" w:color="auto" w:sz="4" w:space="0"/>
            </w:tcBorders>
            <w:shd w:val="clear" w:color="auto" w:fill="auto"/>
            <w:noWrap/>
            <w:vAlign w:val="center"/>
          </w:tcPr>
          <w:p w14:paraId="3C73252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349B061">
            <w:pPr>
              <w:widowControl/>
              <w:jc w:val="center"/>
              <w:rPr>
                <w:rFonts w:hint="eastAsia" w:ascii="宋体" w:hAnsi="宋体" w:eastAsia="宋体" w:cs="宋体"/>
                <w:kern w:val="0"/>
                <w:sz w:val="22"/>
              </w:rPr>
            </w:pPr>
          </w:p>
        </w:tc>
      </w:tr>
      <w:tr w14:paraId="1D5103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7AE43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0DA7ED">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EF28A38">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8BA55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48E2FD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4FB3752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04018D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3E140B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59E6557">
            <w:pPr>
              <w:widowControl/>
              <w:jc w:val="center"/>
              <w:rPr>
                <w:rFonts w:hint="eastAsia" w:ascii="宋体" w:hAnsi="宋体" w:eastAsia="宋体" w:cs="宋体"/>
                <w:kern w:val="0"/>
                <w:sz w:val="22"/>
              </w:rPr>
            </w:pPr>
          </w:p>
        </w:tc>
      </w:tr>
      <w:tr w14:paraId="526A98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82245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6B9B314">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2B21938">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5708A6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571A38E3">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14:paraId="32B46E8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02B5A01">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0757B7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5A5430F">
            <w:pPr>
              <w:widowControl/>
              <w:jc w:val="center"/>
              <w:rPr>
                <w:rFonts w:hint="eastAsia" w:ascii="宋体" w:hAnsi="宋体" w:eastAsia="宋体" w:cs="宋体"/>
                <w:kern w:val="0"/>
                <w:sz w:val="22"/>
              </w:rPr>
            </w:pPr>
          </w:p>
        </w:tc>
      </w:tr>
      <w:tr w14:paraId="0868644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5D79B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7C5FDC">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C1F2585">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EDBC6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EFF756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1AEAF05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22.82</w:t>
            </w:r>
          </w:p>
        </w:tc>
        <w:tc>
          <w:tcPr>
            <w:tcW w:w="1394" w:type="dxa"/>
            <w:tcBorders>
              <w:top w:val="nil"/>
              <w:left w:val="nil"/>
              <w:bottom w:val="single" w:color="auto" w:sz="4" w:space="0"/>
              <w:right w:val="single" w:color="auto" w:sz="4" w:space="0"/>
            </w:tcBorders>
            <w:shd w:val="clear" w:color="auto" w:fill="auto"/>
            <w:noWrap/>
            <w:vAlign w:val="center"/>
          </w:tcPr>
          <w:p w14:paraId="7028345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22.82</w:t>
            </w:r>
          </w:p>
        </w:tc>
        <w:tc>
          <w:tcPr>
            <w:tcW w:w="1394" w:type="dxa"/>
            <w:tcBorders>
              <w:top w:val="nil"/>
              <w:left w:val="nil"/>
              <w:bottom w:val="single" w:color="auto" w:sz="4" w:space="0"/>
              <w:right w:val="single" w:color="auto" w:sz="4" w:space="0"/>
            </w:tcBorders>
            <w:shd w:val="clear" w:color="auto" w:fill="auto"/>
            <w:noWrap/>
            <w:vAlign w:val="center"/>
          </w:tcPr>
          <w:p w14:paraId="26D9401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E33486">
            <w:pPr>
              <w:widowControl/>
              <w:jc w:val="center"/>
              <w:rPr>
                <w:rFonts w:hint="eastAsia" w:ascii="宋体" w:hAnsi="宋体" w:eastAsia="宋体" w:cs="宋体"/>
                <w:kern w:val="0"/>
                <w:sz w:val="22"/>
              </w:rPr>
            </w:pPr>
          </w:p>
        </w:tc>
      </w:tr>
      <w:tr w14:paraId="41E6103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510F3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8B3B0BB">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7C143C2">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1D1E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78073844">
            <w:pPr>
              <w:widowControl/>
              <w:jc w:val="center"/>
              <w:rPr>
                <w:rFonts w:hint="eastAsia"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14:paraId="479CF74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78E16D">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FF9206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72CE24C">
            <w:pPr>
              <w:widowControl/>
              <w:jc w:val="center"/>
              <w:rPr>
                <w:rFonts w:hint="eastAsia" w:ascii="宋体" w:hAnsi="宋体" w:eastAsia="宋体" w:cs="宋体"/>
                <w:kern w:val="0"/>
                <w:sz w:val="22"/>
              </w:rPr>
            </w:pPr>
          </w:p>
        </w:tc>
      </w:tr>
      <w:tr w14:paraId="6C77798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BB5FC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D30C08A">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0D94B9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3411" w:type="dxa"/>
            <w:gridSpan w:val="2"/>
            <w:tcBorders>
              <w:top w:val="nil"/>
              <w:left w:val="nil"/>
              <w:bottom w:val="single" w:color="auto" w:sz="4" w:space="0"/>
              <w:right w:val="single" w:color="auto" w:sz="4" w:space="0"/>
            </w:tcBorders>
            <w:shd w:val="clear" w:color="auto" w:fill="auto"/>
            <w:noWrap/>
            <w:vAlign w:val="center"/>
          </w:tcPr>
          <w:p w14:paraId="6824019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D073FF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57260CA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1394" w:type="dxa"/>
            <w:tcBorders>
              <w:top w:val="nil"/>
              <w:left w:val="nil"/>
              <w:bottom w:val="single" w:color="auto" w:sz="4" w:space="0"/>
              <w:right w:val="single" w:color="auto" w:sz="4" w:space="0"/>
            </w:tcBorders>
            <w:shd w:val="clear" w:color="auto" w:fill="auto"/>
            <w:noWrap/>
            <w:vAlign w:val="center"/>
          </w:tcPr>
          <w:p w14:paraId="6220CB6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1394" w:type="dxa"/>
            <w:tcBorders>
              <w:top w:val="nil"/>
              <w:left w:val="nil"/>
              <w:bottom w:val="single" w:color="auto" w:sz="4" w:space="0"/>
              <w:right w:val="single" w:color="auto" w:sz="4" w:space="0"/>
            </w:tcBorders>
            <w:shd w:val="clear" w:color="auto" w:fill="auto"/>
            <w:noWrap/>
            <w:vAlign w:val="center"/>
          </w:tcPr>
          <w:p w14:paraId="44AF47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3BC3E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7CAFE6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79C67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3057688">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01EB3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8B526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3B1C4F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1F4AE62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BF7D5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A0DB5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3DD3BA">
            <w:pPr>
              <w:widowControl/>
              <w:jc w:val="left"/>
              <w:rPr>
                <w:rFonts w:ascii="宋体" w:hAnsi="宋体" w:eastAsia="宋体" w:cs="宋体"/>
                <w:kern w:val="0"/>
                <w:sz w:val="22"/>
              </w:rPr>
            </w:pPr>
            <w:r>
              <w:rPr>
                <w:rFonts w:hint="eastAsia" w:ascii="宋体" w:hAnsi="宋体" w:eastAsia="宋体" w:cs="宋体"/>
                <w:kern w:val="0"/>
                <w:sz w:val="22"/>
              </w:rPr>
              <w:t>　</w:t>
            </w:r>
          </w:p>
        </w:tc>
      </w:tr>
      <w:tr w14:paraId="5D39F3E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BA564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B481DA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D76BC7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90C34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9C6D58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682EE9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2663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6744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DF529D">
            <w:pPr>
              <w:widowControl/>
              <w:jc w:val="left"/>
              <w:rPr>
                <w:rFonts w:ascii="宋体" w:hAnsi="宋体" w:eastAsia="宋体" w:cs="宋体"/>
                <w:kern w:val="0"/>
                <w:sz w:val="22"/>
              </w:rPr>
            </w:pPr>
            <w:r>
              <w:rPr>
                <w:rFonts w:hint="eastAsia" w:ascii="宋体" w:hAnsi="宋体" w:eastAsia="宋体" w:cs="宋体"/>
                <w:kern w:val="0"/>
                <w:sz w:val="22"/>
              </w:rPr>
              <w:t>　</w:t>
            </w:r>
          </w:p>
        </w:tc>
      </w:tr>
      <w:tr w14:paraId="75635FC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15A8E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652790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3ECE8B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F9B69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CAD7A5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5B00A2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52641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8289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E27528">
            <w:pPr>
              <w:widowControl/>
              <w:jc w:val="left"/>
              <w:rPr>
                <w:rFonts w:ascii="宋体" w:hAnsi="宋体" w:eastAsia="宋体" w:cs="宋体"/>
                <w:kern w:val="0"/>
                <w:sz w:val="22"/>
              </w:rPr>
            </w:pPr>
            <w:r>
              <w:rPr>
                <w:rFonts w:hint="eastAsia" w:ascii="宋体" w:hAnsi="宋体" w:eastAsia="宋体" w:cs="宋体"/>
                <w:kern w:val="0"/>
                <w:sz w:val="22"/>
              </w:rPr>
              <w:t>　</w:t>
            </w:r>
          </w:p>
        </w:tc>
      </w:tr>
      <w:tr w14:paraId="2DEFC1B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17890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BCF4BA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2CC09C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4A24A8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EEDF72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66AECD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D9A77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DDDA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1C1EE8">
            <w:pPr>
              <w:widowControl/>
              <w:jc w:val="left"/>
              <w:rPr>
                <w:rFonts w:ascii="宋体" w:hAnsi="宋体" w:eastAsia="宋体" w:cs="宋体"/>
                <w:kern w:val="0"/>
                <w:sz w:val="22"/>
              </w:rPr>
            </w:pPr>
            <w:r>
              <w:rPr>
                <w:rFonts w:hint="eastAsia" w:ascii="宋体" w:hAnsi="宋体" w:eastAsia="宋体" w:cs="宋体"/>
                <w:kern w:val="0"/>
                <w:sz w:val="22"/>
              </w:rPr>
              <w:t>　</w:t>
            </w:r>
          </w:p>
        </w:tc>
      </w:tr>
      <w:tr w14:paraId="16ADD14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B91E8C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436D0D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158BFC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825884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0F6C0A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000000" w:fill="FFFFFF"/>
            <w:noWrap/>
            <w:vAlign w:val="center"/>
          </w:tcPr>
          <w:p w14:paraId="20CC195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1394" w:type="dxa"/>
            <w:tcBorders>
              <w:top w:val="nil"/>
              <w:left w:val="nil"/>
              <w:bottom w:val="single" w:color="auto" w:sz="4" w:space="0"/>
              <w:right w:val="single" w:color="auto" w:sz="4" w:space="0"/>
            </w:tcBorders>
            <w:shd w:val="clear" w:color="000000" w:fill="FFFFFF"/>
            <w:noWrap/>
            <w:vAlign w:val="center"/>
          </w:tcPr>
          <w:p w14:paraId="0FEB467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2092.5</w:t>
            </w:r>
          </w:p>
        </w:tc>
        <w:tc>
          <w:tcPr>
            <w:tcW w:w="1394" w:type="dxa"/>
            <w:tcBorders>
              <w:top w:val="nil"/>
              <w:left w:val="nil"/>
              <w:bottom w:val="single" w:color="auto" w:sz="4" w:space="0"/>
              <w:right w:val="single" w:color="auto" w:sz="4" w:space="0"/>
            </w:tcBorders>
            <w:shd w:val="clear" w:color="auto" w:fill="auto"/>
            <w:noWrap/>
            <w:vAlign w:val="center"/>
          </w:tcPr>
          <w:p w14:paraId="767E5C0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5F974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32EB7C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FD7DD9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8FF5765">
      <w:pPr>
        <w:widowControl/>
        <w:jc w:val="center"/>
        <w:rPr>
          <w:rFonts w:ascii="Times New Roman" w:hAnsi="Times New Roman" w:eastAsia="方正小标宋_GBK" w:cs="Times New Roman"/>
          <w:kern w:val="0"/>
          <w:sz w:val="36"/>
          <w:szCs w:val="36"/>
        </w:rPr>
      </w:pPr>
    </w:p>
    <w:p w14:paraId="1CBC0FF3">
      <w:pPr>
        <w:widowControl/>
        <w:jc w:val="center"/>
        <w:rPr>
          <w:rFonts w:ascii="Times New Roman" w:hAnsi="Times New Roman" w:eastAsia="方正小标宋_GBK" w:cs="Times New Roman"/>
          <w:kern w:val="0"/>
          <w:sz w:val="36"/>
          <w:szCs w:val="36"/>
        </w:rPr>
      </w:pPr>
    </w:p>
    <w:p w14:paraId="1014DA7A">
      <w:pPr>
        <w:pStyle w:val="2"/>
        <w:rPr>
          <w:rFonts w:ascii="Times New Roman" w:hAnsi="Times New Roman" w:eastAsia="方正小标宋_GBK" w:cs="Times New Roman"/>
          <w:kern w:val="0"/>
          <w:sz w:val="36"/>
          <w:szCs w:val="36"/>
        </w:rPr>
      </w:pPr>
    </w:p>
    <w:p w14:paraId="09DD6320">
      <w:pPr>
        <w:pStyle w:val="3"/>
        <w:rPr>
          <w:rFonts w:ascii="Times New Roman" w:hAnsi="Times New Roman" w:eastAsia="方正小标宋_GBK" w:cs="Times New Roman"/>
          <w:kern w:val="0"/>
          <w:sz w:val="36"/>
          <w:szCs w:val="36"/>
        </w:rPr>
      </w:pPr>
    </w:p>
    <w:p w14:paraId="3966208B">
      <w:pPr>
        <w:rPr>
          <w:rFonts w:ascii="Times New Roman" w:hAnsi="Times New Roman" w:eastAsia="方正小标宋_GBK" w:cs="Times New Roman"/>
          <w:kern w:val="0"/>
          <w:sz w:val="36"/>
          <w:szCs w:val="36"/>
        </w:rPr>
      </w:pPr>
    </w:p>
    <w:p w14:paraId="41B751EE">
      <w:pPr>
        <w:pStyle w:val="2"/>
        <w:rPr>
          <w:rFonts w:ascii="Times New Roman" w:hAnsi="Times New Roman" w:eastAsia="方正小标宋_GBK" w:cs="Times New Roman"/>
          <w:kern w:val="0"/>
          <w:sz w:val="36"/>
          <w:szCs w:val="36"/>
        </w:rPr>
      </w:pPr>
    </w:p>
    <w:p w14:paraId="4EF6158A">
      <w:pPr>
        <w:pStyle w:val="3"/>
        <w:rPr>
          <w:rFonts w:ascii="Times New Roman" w:hAnsi="Times New Roman" w:eastAsia="方正小标宋_GBK" w:cs="Times New Roman"/>
          <w:kern w:val="0"/>
          <w:sz w:val="36"/>
          <w:szCs w:val="36"/>
        </w:rPr>
      </w:pPr>
    </w:p>
    <w:p w14:paraId="689D44D1">
      <w:pPr>
        <w:rPr>
          <w:rFonts w:ascii="Times New Roman" w:hAnsi="Times New Roman" w:eastAsia="方正小标宋_GBK" w:cs="Times New Roman"/>
          <w:kern w:val="0"/>
          <w:sz w:val="36"/>
          <w:szCs w:val="36"/>
        </w:rPr>
      </w:pPr>
    </w:p>
    <w:p w14:paraId="7BC579DB">
      <w:pPr>
        <w:pStyle w:val="2"/>
        <w:rPr>
          <w:rFonts w:ascii="Times New Roman" w:hAnsi="Times New Roman" w:eastAsia="方正小标宋_GBK" w:cs="Times New Roman"/>
          <w:kern w:val="0"/>
          <w:sz w:val="36"/>
          <w:szCs w:val="36"/>
        </w:rPr>
      </w:pPr>
    </w:p>
    <w:p w14:paraId="2AF2BE7C">
      <w:pPr>
        <w:pStyle w:val="3"/>
        <w:rPr>
          <w:rFonts w:ascii="Times New Roman" w:hAnsi="Times New Roman" w:eastAsia="方正小标宋_GBK" w:cs="Times New Roman"/>
          <w:kern w:val="0"/>
          <w:sz w:val="36"/>
          <w:szCs w:val="36"/>
        </w:rPr>
      </w:pPr>
    </w:p>
    <w:p w14:paraId="1D9325B5"/>
    <w:p w14:paraId="31664134">
      <w:pPr>
        <w:pStyle w:val="2"/>
        <w:rPr>
          <w:rFonts w:ascii="Times New Roman" w:hAnsi="Times New Roman" w:eastAsia="方正小标宋_GBK" w:cs="Times New Roman"/>
          <w:kern w:val="0"/>
          <w:sz w:val="36"/>
          <w:szCs w:val="36"/>
        </w:rPr>
      </w:pPr>
    </w:p>
    <w:p w14:paraId="3D3086A4">
      <w:pPr>
        <w:pStyle w:val="3"/>
      </w:pPr>
    </w:p>
    <w:p w14:paraId="18697BD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9C24B20">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道县财政局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992EBF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C3CC03C">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332C35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B10E9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1D3F1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DCCAB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D42AE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B6658F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623E4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4DBAA3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3C66FA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0651F7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CE1BE7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F49563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390AD5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6D9B12B">
            <w:pPr>
              <w:widowControl/>
              <w:jc w:val="left"/>
              <w:rPr>
                <w:rFonts w:ascii="Times New Roman" w:hAnsi="Times New Roman" w:eastAsia="仿宋_GB2312" w:cs="Times New Roman"/>
                <w:kern w:val="0"/>
                <w:szCs w:val="21"/>
              </w:rPr>
            </w:pPr>
          </w:p>
        </w:tc>
      </w:tr>
      <w:tr w14:paraId="607B59B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71E15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EDAB42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0F11DC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23953A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30AE4D6">
            <w:pPr>
              <w:widowControl/>
              <w:jc w:val="left"/>
              <w:rPr>
                <w:rFonts w:ascii="Times New Roman" w:hAnsi="Times New Roman" w:eastAsia="仿宋_GB2312" w:cs="Times New Roman"/>
                <w:kern w:val="0"/>
                <w:szCs w:val="21"/>
              </w:rPr>
            </w:pPr>
          </w:p>
        </w:tc>
      </w:tr>
      <w:tr w14:paraId="22197F6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765E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0D9EA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3F3C8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D1838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5661FA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1899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D83AED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2092.5</w:t>
            </w:r>
          </w:p>
        </w:tc>
        <w:tc>
          <w:tcPr>
            <w:tcW w:w="3492" w:type="dxa"/>
            <w:tcBorders>
              <w:top w:val="nil"/>
              <w:left w:val="nil"/>
              <w:bottom w:val="single" w:color="auto" w:sz="4" w:space="0"/>
              <w:right w:val="single" w:color="auto" w:sz="4" w:space="0"/>
            </w:tcBorders>
            <w:shd w:val="clear" w:color="auto" w:fill="auto"/>
            <w:vAlign w:val="center"/>
          </w:tcPr>
          <w:p w14:paraId="1E69DF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E7BFE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E09A3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0A0A1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A473A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149AD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492" w:type="dxa"/>
            <w:tcBorders>
              <w:top w:val="nil"/>
              <w:left w:val="nil"/>
              <w:bottom w:val="single" w:color="auto" w:sz="4" w:space="0"/>
              <w:right w:val="single" w:color="auto" w:sz="4" w:space="0"/>
            </w:tcBorders>
            <w:shd w:val="clear" w:color="auto" w:fill="auto"/>
            <w:vAlign w:val="center"/>
          </w:tcPr>
          <w:p w14:paraId="7559C46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000" w:type="dxa"/>
            <w:tcBorders>
              <w:top w:val="nil"/>
              <w:left w:val="nil"/>
              <w:bottom w:val="single" w:color="auto" w:sz="4" w:space="0"/>
              <w:right w:val="single" w:color="auto" w:sz="8" w:space="0"/>
            </w:tcBorders>
            <w:shd w:val="clear" w:color="auto" w:fill="auto"/>
            <w:vAlign w:val="center"/>
          </w:tcPr>
          <w:p w14:paraId="269305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2D798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F5BF4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FD9A8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72258A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1653.77</w:t>
            </w:r>
          </w:p>
        </w:tc>
        <w:tc>
          <w:tcPr>
            <w:tcW w:w="3492" w:type="dxa"/>
            <w:tcBorders>
              <w:top w:val="nil"/>
              <w:left w:val="nil"/>
              <w:bottom w:val="single" w:color="auto" w:sz="4" w:space="0"/>
              <w:right w:val="single" w:color="auto" w:sz="4" w:space="0"/>
            </w:tcBorders>
            <w:shd w:val="clear" w:color="auto" w:fill="auto"/>
            <w:vAlign w:val="center"/>
          </w:tcPr>
          <w:p w14:paraId="1FD4C69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1653.77</w:t>
            </w:r>
          </w:p>
        </w:tc>
        <w:tc>
          <w:tcPr>
            <w:tcW w:w="3000" w:type="dxa"/>
            <w:tcBorders>
              <w:top w:val="nil"/>
              <w:left w:val="nil"/>
              <w:bottom w:val="single" w:color="auto" w:sz="4" w:space="0"/>
              <w:right w:val="single" w:color="auto" w:sz="8" w:space="0"/>
            </w:tcBorders>
            <w:shd w:val="clear" w:color="auto" w:fill="auto"/>
            <w:vAlign w:val="center"/>
          </w:tcPr>
          <w:p w14:paraId="4C869A0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36FC0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333DD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0365C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财政国库业务</w:t>
            </w:r>
          </w:p>
        </w:tc>
        <w:tc>
          <w:tcPr>
            <w:tcW w:w="3000" w:type="dxa"/>
            <w:tcBorders>
              <w:top w:val="nil"/>
              <w:left w:val="nil"/>
              <w:bottom w:val="single" w:color="auto" w:sz="4" w:space="0"/>
              <w:right w:val="single" w:color="auto" w:sz="4" w:space="0"/>
            </w:tcBorders>
            <w:shd w:val="clear" w:color="auto" w:fill="auto"/>
            <w:vAlign w:val="center"/>
          </w:tcPr>
          <w:p w14:paraId="47B4B56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3492" w:type="dxa"/>
            <w:tcBorders>
              <w:top w:val="nil"/>
              <w:left w:val="nil"/>
              <w:bottom w:val="single" w:color="auto" w:sz="4" w:space="0"/>
              <w:right w:val="single" w:color="auto" w:sz="4" w:space="0"/>
            </w:tcBorders>
            <w:shd w:val="clear" w:color="auto" w:fill="auto"/>
            <w:vAlign w:val="center"/>
          </w:tcPr>
          <w:p w14:paraId="3D02A56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0.36</w:t>
            </w:r>
          </w:p>
        </w:tc>
        <w:tc>
          <w:tcPr>
            <w:tcW w:w="3000" w:type="dxa"/>
            <w:tcBorders>
              <w:top w:val="nil"/>
              <w:left w:val="nil"/>
              <w:bottom w:val="single" w:color="auto" w:sz="4" w:space="0"/>
              <w:right w:val="single" w:color="auto" w:sz="8" w:space="0"/>
            </w:tcBorders>
            <w:shd w:val="clear" w:color="auto" w:fill="auto"/>
            <w:vAlign w:val="center"/>
          </w:tcPr>
          <w:p w14:paraId="751EB46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8FDB8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E55E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2010607</w:t>
            </w:r>
          </w:p>
        </w:tc>
        <w:tc>
          <w:tcPr>
            <w:tcW w:w="3527" w:type="dxa"/>
            <w:tcBorders>
              <w:top w:val="nil"/>
              <w:left w:val="nil"/>
              <w:bottom w:val="single" w:color="auto" w:sz="4" w:space="0"/>
              <w:right w:val="single" w:color="auto" w:sz="4" w:space="0"/>
            </w:tcBorders>
            <w:shd w:val="clear" w:color="auto" w:fill="auto"/>
            <w:vAlign w:val="center"/>
          </w:tcPr>
          <w:p w14:paraId="19E59D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3000" w:type="dxa"/>
            <w:tcBorders>
              <w:top w:val="nil"/>
              <w:left w:val="nil"/>
              <w:bottom w:val="single" w:color="auto" w:sz="4" w:space="0"/>
              <w:right w:val="single" w:color="auto" w:sz="4" w:space="0"/>
            </w:tcBorders>
            <w:shd w:val="clear" w:color="auto" w:fill="auto"/>
            <w:vAlign w:val="center"/>
          </w:tcPr>
          <w:p w14:paraId="0A9EA0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94.13</w:t>
            </w:r>
          </w:p>
        </w:tc>
        <w:tc>
          <w:tcPr>
            <w:tcW w:w="3492" w:type="dxa"/>
            <w:tcBorders>
              <w:top w:val="nil"/>
              <w:left w:val="nil"/>
              <w:bottom w:val="single" w:color="auto" w:sz="4" w:space="0"/>
              <w:right w:val="single" w:color="auto" w:sz="4" w:space="0"/>
            </w:tcBorders>
            <w:shd w:val="clear" w:color="auto" w:fill="auto"/>
            <w:vAlign w:val="center"/>
          </w:tcPr>
          <w:p w14:paraId="6BCC959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18.28</w:t>
            </w:r>
          </w:p>
        </w:tc>
        <w:tc>
          <w:tcPr>
            <w:tcW w:w="3000" w:type="dxa"/>
            <w:tcBorders>
              <w:top w:val="nil"/>
              <w:left w:val="nil"/>
              <w:bottom w:val="single" w:color="auto" w:sz="4" w:space="0"/>
              <w:right w:val="single" w:color="auto" w:sz="8" w:space="0"/>
            </w:tcBorders>
            <w:shd w:val="clear" w:color="auto" w:fill="auto"/>
            <w:vAlign w:val="center"/>
          </w:tcPr>
          <w:p w14:paraId="762715F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75.85</w:t>
            </w:r>
          </w:p>
        </w:tc>
      </w:tr>
      <w:tr w14:paraId="6D6406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33C83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2010608</w:t>
            </w:r>
          </w:p>
        </w:tc>
        <w:tc>
          <w:tcPr>
            <w:tcW w:w="3527" w:type="dxa"/>
            <w:tcBorders>
              <w:top w:val="nil"/>
              <w:left w:val="nil"/>
              <w:bottom w:val="single" w:color="auto" w:sz="4" w:space="0"/>
              <w:right w:val="single" w:color="auto" w:sz="4" w:space="0"/>
            </w:tcBorders>
            <w:shd w:val="clear" w:color="auto" w:fill="auto"/>
            <w:vAlign w:val="center"/>
          </w:tcPr>
          <w:p w14:paraId="0AB2EF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财政委托业务支出</w:t>
            </w:r>
          </w:p>
        </w:tc>
        <w:tc>
          <w:tcPr>
            <w:tcW w:w="3000" w:type="dxa"/>
            <w:tcBorders>
              <w:top w:val="nil"/>
              <w:left w:val="nil"/>
              <w:bottom w:val="single" w:color="auto" w:sz="4" w:space="0"/>
              <w:right w:val="single" w:color="auto" w:sz="4" w:space="0"/>
            </w:tcBorders>
            <w:shd w:val="clear" w:color="auto" w:fill="auto"/>
            <w:vAlign w:val="center"/>
          </w:tcPr>
          <w:p w14:paraId="59677BC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3492" w:type="dxa"/>
            <w:tcBorders>
              <w:top w:val="nil"/>
              <w:left w:val="nil"/>
              <w:bottom w:val="single" w:color="auto" w:sz="4" w:space="0"/>
              <w:right w:val="single" w:color="auto" w:sz="4" w:space="0"/>
            </w:tcBorders>
            <w:shd w:val="clear" w:color="auto" w:fill="auto"/>
            <w:vAlign w:val="center"/>
          </w:tcPr>
          <w:p w14:paraId="56C1594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172.1</w:t>
            </w:r>
          </w:p>
        </w:tc>
        <w:tc>
          <w:tcPr>
            <w:tcW w:w="3000" w:type="dxa"/>
            <w:tcBorders>
              <w:top w:val="nil"/>
              <w:left w:val="nil"/>
              <w:bottom w:val="single" w:color="auto" w:sz="4" w:space="0"/>
              <w:right w:val="single" w:color="auto" w:sz="8" w:space="0"/>
            </w:tcBorders>
            <w:shd w:val="clear" w:color="auto" w:fill="auto"/>
            <w:vAlign w:val="center"/>
          </w:tcPr>
          <w:p w14:paraId="004F404E">
            <w:pPr>
              <w:widowControl/>
              <w:jc w:val="left"/>
              <w:rPr>
                <w:rFonts w:ascii="Times New Roman" w:hAnsi="Times New Roman" w:eastAsia="仿宋_GB2312" w:cs="Times New Roman"/>
                <w:kern w:val="0"/>
                <w:szCs w:val="21"/>
              </w:rPr>
            </w:pPr>
          </w:p>
        </w:tc>
      </w:tr>
      <w:tr w14:paraId="0ECD80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B7C08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2010699</w:t>
            </w:r>
          </w:p>
        </w:tc>
        <w:tc>
          <w:tcPr>
            <w:tcW w:w="3527" w:type="dxa"/>
            <w:tcBorders>
              <w:top w:val="nil"/>
              <w:left w:val="nil"/>
              <w:bottom w:val="single" w:color="auto" w:sz="4" w:space="0"/>
              <w:right w:val="single" w:color="auto" w:sz="4" w:space="0"/>
            </w:tcBorders>
            <w:shd w:val="clear" w:color="auto" w:fill="auto"/>
            <w:vAlign w:val="center"/>
          </w:tcPr>
          <w:p w14:paraId="3FFA07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3000" w:type="dxa"/>
            <w:tcBorders>
              <w:top w:val="nil"/>
              <w:left w:val="nil"/>
              <w:bottom w:val="single" w:color="auto" w:sz="4" w:space="0"/>
              <w:right w:val="single" w:color="auto" w:sz="4" w:space="0"/>
            </w:tcBorders>
            <w:shd w:val="clear" w:color="auto" w:fill="auto"/>
            <w:vAlign w:val="center"/>
          </w:tcPr>
          <w:p w14:paraId="3635FD4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3492" w:type="dxa"/>
            <w:tcBorders>
              <w:top w:val="nil"/>
              <w:left w:val="nil"/>
              <w:bottom w:val="single" w:color="auto" w:sz="4" w:space="0"/>
              <w:right w:val="single" w:color="auto" w:sz="4" w:space="0"/>
            </w:tcBorders>
            <w:shd w:val="clear" w:color="auto" w:fill="auto"/>
            <w:vAlign w:val="center"/>
          </w:tcPr>
          <w:p w14:paraId="5987A15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132.25</w:t>
            </w:r>
          </w:p>
        </w:tc>
        <w:tc>
          <w:tcPr>
            <w:tcW w:w="3000" w:type="dxa"/>
            <w:tcBorders>
              <w:top w:val="nil"/>
              <w:left w:val="nil"/>
              <w:bottom w:val="single" w:color="auto" w:sz="4" w:space="0"/>
              <w:right w:val="single" w:color="auto" w:sz="8" w:space="0"/>
            </w:tcBorders>
            <w:shd w:val="clear" w:color="auto" w:fill="auto"/>
            <w:vAlign w:val="center"/>
          </w:tcPr>
          <w:p w14:paraId="75240A4B">
            <w:pPr>
              <w:widowControl/>
              <w:jc w:val="left"/>
              <w:rPr>
                <w:rFonts w:ascii="Times New Roman" w:hAnsi="Times New Roman" w:eastAsia="仿宋_GB2312" w:cs="Times New Roman"/>
                <w:kern w:val="0"/>
                <w:szCs w:val="21"/>
              </w:rPr>
            </w:pPr>
          </w:p>
        </w:tc>
      </w:tr>
      <w:tr w14:paraId="43801A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5A2D6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27" w:type="dxa"/>
            <w:tcBorders>
              <w:top w:val="nil"/>
              <w:left w:val="nil"/>
              <w:bottom w:val="single" w:color="auto" w:sz="4" w:space="0"/>
              <w:right w:val="single" w:color="auto" w:sz="4" w:space="0"/>
            </w:tcBorders>
            <w:shd w:val="clear" w:color="auto" w:fill="auto"/>
            <w:vAlign w:val="center"/>
          </w:tcPr>
          <w:p w14:paraId="1406E8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63E04F1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3492" w:type="dxa"/>
            <w:tcBorders>
              <w:top w:val="nil"/>
              <w:left w:val="nil"/>
              <w:bottom w:val="single" w:color="auto" w:sz="4" w:space="0"/>
              <w:right w:val="single" w:color="auto" w:sz="4" w:space="0"/>
            </w:tcBorders>
            <w:shd w:val="clear" w:color="auto" w:fill="auto"/>
            <w:vAlign w:val="center"/>
          </w:tcPr>
          <w:p w14:paraId="2ECB27A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3000" w:type="dxa"/>
            <w:tcBorders>
              <w:top w:val="nil"/>
              <w:left w:val="nil"/>
              <w:bottom w:val="single" w:color="auto" w:sz="4" w:space="0"/>
              <w:right w:val="single" w:color="auto" w:sz="8" w:space="0"/>
            </w:tcBorders>
            <w:shd w:val="clear" w:color="auto" w:fill="auto"/>
            <w:vAlign w:val="center"/>
          </w:tcPr>
          <w:p w14:paraId="1EB593A6">
            <w:pPr>
              <w:widowControl/>
              <w:jc w:val="left"/>
              <w:rPr>
                <w:rFonts w:ascii="Times New Roman" w:hAnsi="Times New Roman" w:eastAsia="仿宋_GB2312" w:cs="Times New Roman"/>
                <w:kern w:val="0"/>
                <w:szCs w:val="21"/>
              </w:rPr>
            </w:pPr>
          </w:p>
        </w:tc>
      </w:tr>
      <w:tr w14:paraId="793F4C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D9E10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7EB7E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295FC4B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3492" w:type="dxa"/>
            <w:tcBorders>
              <w:top w:val="nil"/>
              <w:left w:val="nil"/>
              <w:bottom w:val="single" w:color="auto" w:sz="4" w:space="0"/>
              <w:right w:val="single" w:color="auto" w:sz="4" w:space="0"/>
            </w:tcBorders>
            <w:shd w:val="clear" w:color="auto" w:fill="auto"/>
            <w:vAlign w:val="center"/>
          </w:tcPr>
          <w:p w14:paraId="7A2ABFF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4.59</w:t>
            </w:r>
          </w:p>
        </w:tc>
        <w:tc>
          <w:tcPr>
            <w:tcW w:w="3000" w:type="dxa"/>
            <w:tcBorders>
              <w:top w:val="nil"/>
              <w:left w:val="nil"/>
              <w:bottom w:val="single" w:color="auto" w:sz="4" w:space="0"/>
              <w:right w:val="single" w:color="auto" w:sz="8" w:space="0"/>
            </w:tcBorders>
            <w:shd w:val="clear" w:color="auto" w:fill="auto"/>
            <w:vAlign w:val="center"/>
          </w:tcPr>
          <w:p w14:paraId="4846E07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13103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DFA56C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2299999</w:t>
            </w: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0E8FD6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3000" w:type="dxa"/>
            <w:tcBorders>
              <w:top w:val="nil"/>
              <w:left w:val="nil"/>
              <w:bottom w:val="single" w:color="auto" w:sz="8" w:space="0"/>
              <w:right w:val="single" w:color="auto" w:sz="4" w:space="0"/>
            </w:tcBorders>
            <w:shd w:val="clear" w:color="auto" w:fill="auto"/>
            <w:vAlign w:val="center"/>
          </w:tcPr>
          <w:p w14:paraId="3C384E8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c>
          <w:tcPr>
            <w:tcW w:w="3492" w:type="dxa"/>
            <w:tcBorders>
              <w:top w:val="nil"/>
              <w:left w:val="nil"/>
              <w:bottom w:val="single" w:color="auto" w:sz="8" w:space="0"/>
              <w:right w:val="single" w:color="auto" w:sz="4" w:space="0"/>
            </w:tcBorders>
            <w:shd w:val="clear" w:color="auto" w:fill="auto"/>
            <w:vAlign w:val="center"/>
          </w:tcPr>
          <w:p w14:paraId="4BA23F8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22.82</w:t>
            </w:r>
          </w:p>
        </w:tc>
        <w:tc>
          <w:tcPr>
            <w:tcW w:w="3000" w:type="dxa"/>
            <w:tcBorders>
              <w:top w:val="nil"/>
              <w:left w:val="nil"/>
              <w:bottom w:val="single" w:color="auto" w:sz="8" w:space="0"/>
              <w:right w:val="single" w:color="auto" w:sz="8" w:space="0"/>
            </w:tcBorders>
            <w:shd w:val="clear" w:color="auto" w:fill="auto"/>
            <w:vAlign w:val="center"/>
          </w:tcPr>
          <w:p w14:paraId="2176D14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BAA852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2EA00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F9F141B">
      <w:pPr>
        <w:widowControl/>
        <w:jc w:val="left"/>
        <w:rPr>
          <w:rFonts w:ascii="Times New Roman" w:hAnsi="Times New Roman" w:eastAsia="仿宋_GB2312" w:cs="Times New Roman"/>
          <w:bCs/>
          <w:kern w:val="0"/>
          <w:szCs w:val="21"/>
        </w:rPr>
      </w:pPr>
    </w:p>
    <w:p w14:paraId="6B901EC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003"/>
        <w:gridCol w:w="240"/>
        <w:gridCol w:w="95"/>
        <w:gridCol w:w="1307"/>
        <w:gridCol w:w="1455"/>
        <w:gridCol w:w="664"/>
        <w:gridCol w:w="1004"/>
        <w:gridCol w:w="805"/>
        <w:gridCol w:w="310"/>
        <w:gridCol w:w="1899"/>
        <w:gridCol w:w="220"/>
        <w:gridCol w:w="1014"/>
        <w:gridCol w:w="744"/>
        <w:gridCol w:w="361"/>
        <w:gridCol w:w="2119"/>
        <w:gridCol w:w="715"/>
        <w:gridCol w:w="1405"/>
        <w:gridCol w:w="254"/>
      </w:tblGrid>
      <w:tr w14:paraId="547161C1">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67BB23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0E5B02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5C55B0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417D935">
        <w:tblPrEx>
          <w:tblCellMar>
            <w:top w:w="0" w:type="dxa"/>
            <w:left w:w="108" w:type="dxa"/>
            <w:bottom w:w="0" w:type="dxa"/>
            <w:right w:w="108" w:type="dxa"/>
          </w:tblCellMar>
        </w:tblPrEx>
        <w:trPr>
          <w:trHeight w:val="1042"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D738B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62" w:type="dxa"/>
            <w:gridSpan w:val="2"/>
            <w:tcBorders>
              <w:top w:val="single" w:color="auto" w:sz="4" w:space="0"/>
              <w:left w:val="nil"/>
              <w:bottom w:val="single" w:color="auto" w:sz="4" w:space="0"/>
              <w:right w:val="single" w:color="auto" w:sz="4" w:space="0"/>
            </w:tcBorders>
            <w:shd w:val="clear" w:color="auto" w:fill="auto"/>
            <w:vAlign w:val="center"/>
          </w:tcPr>
          <w:p w14:paraId="3B70CD8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68" w:type="dxa"/>
            <w:gridSpan w:val="2"/>
            <w:tcBorders>
              <w:top w:val="single" w:color="auto" w:sz="4" w:space="0"/>
              <w:left w:val="nil"/>
              <w:bottom w:val="single" w:color="auto" w:sz="4" w:space="0"/>
              <w:right w:val="single" w:color="auto" w:sz="4" w:space="0"/>
            </w:tcBorders>
            <w:shd w:val="clear" w:color="auto" w:fill="auto"/>
            <w:vAlign w:val="center"/>
          </w:tcPr>
          <w:p w14:paraId="1F3C2DF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05" w:type="dxa"/>
            <w:tcBorders>
              <w:top w:val="single" w:color="auto" w:sz="4" w:space="0"/>
              <w:left w:val="nil"/>
              <w:bottom w:val="single" w:color="auto" w:sz="4" w:space="0"/>
              <w:right w:val="single" w:color="auto" w:sz="4" w:space="0"/>
            </w:tcBorders>
            <w:shd w:val="clear" w:color="auto" w:fill="auto"/>
            <w:vAlign w:val="center"/>
          </w:tcPr>
          <w:p w14:paraId="40A74EB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9" w:type="dxa"/>
            <w:gridSpan w:val="2"/>
            <w:tcBorders>
              <w:top w:val="single" w:color="auto" w:sz="4" w:space="0"/>
              <w:left w:val="nil"/>
              <w:bottom w:val="single" w:color="auto" w:sz="4" w:space="0"/>
              <w:right w:val="single" w:color="auto" w:sz="4" w:space="0"/>
            </w:tcBorders>
            <w:shd w:val="clear" w:color="auto" w:fill="auto"/>
            <w:vAlign w:val="center"/>
          </w:tcPr>
          <w:p w14:paraId="455555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4" w:type="dxa"/>
            <w:gridSpan w:val="2"/>
            <w:tcBorders>
              <w:top w:val="single" w:color="auto" w:sz="4" w:space="0"/>
              <w:left w:val="nil"/>
              <w:bottom w:val="single" w:color="auto" w:sz="4" w:space="0"/>
              <w:right w:val="single" w:color="auto" w:sz="4" w:space="0"/>
            </w:tcBorders>
            <w:shd w:val="clear" w:color="auto" w:fill="auto"/>
            <w:vAlign w:val="center"/>
          </w:tcPr>
          <w:p w14:paraId="50DBFF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4" w:type="dxa"/>
            <w:tcBorders>
              <w:top w:val="single" w:color="auto" w:sz="4" w:space="0"/>
              <w:left w:val="nil"/>
              <w:bottom w:val="single" w:color="auto" w:sz="4" w:space="0"/>
              <w:right w:val="single" w:color="auto" w:sz="4" w:space="0"/>
            </w:tcBorders>
            <w:shd w:val="clear" w:color="auto" w:fill="auto"/>
            <w:vAlign w:val="center"/>
          </w:tcPr>
          <w:p w14:paraId="2B16A3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95" w:type="dxa"/>
            <w:gridSpan w:val="3"/>
            <w:tcBorders>
              <w:top w:val="single" w:color="auto" w:sz="4" w:space="0"/>
              <w:left w:val="nil"/>
              <w:bottom w:val="single" w:color="auto" w:sz="4" w:space="0"/>
              <w:right w:val="single" w:color="auto" w:sz="4" w:space="0"/>
            </w:tcBorders>
            <w:shd w:val="clear" w:color="auto" w:fill="auto"/>
            <w:vAlign w:val="center"/>
          </w:tcPr>
          <w:p w14:paraId="6829A5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59" w:type="dxa"/>
            <w:gridSpan w:val="2"/>
            <w:tcBorders>
              <w:top w:val="single" w:color="auto" w:sz="4" w:space="0"/>
              <w:left w:val="nil"/>
              <w:bottom w:val="single" w:color="auto" w:sz="4" w:space="0"/>
              <w:right w:val="single" w:color="auto" w:sz="4" w:space="0"/>
            </w:tcBorders>
            <w:shd w:val="clear" w:color="auto" w:fill="auto"/>
            <w:vAlign w:val="center"/>
          </w:tcPr>
          <w:p w14:paraId="3DC9C4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E4BDD3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273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62" w:type="dxa"/>
            <w:gridSpan w:val="2"/>
            <w:tcBorders>
              <w:top w:val="nil"/>
              <w:left w:val="nil"/>
              <w:bottom w:val="single" w:color="auto" w:sz="4" w:space="0"/>
              <w:right w:val="single" w:color="auto" w:sz="4" w:space="0"/>
            </w:tcBorders>
            <w:shd w:val="clear" w:color="auto" w:fill="auto"/>
            <w:noWrap/>
            <w:vAlign w:val="center"/>
          </w:tcPr>
          <w:p w14:paraId="2BEC14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668" w:type="dxa"/>
            <w:gridSpan w:val="2"/>
            <w:tcBorders>
              <w:top w:val="nil"/>
              <w:left w:val="nil"/>
              <w:bottom w:val="single" w:color="auto" w:sz="4" w:space="0"/>
              <w:right w:val="single" w:color="auto" w:sz="4" w:space="0"/>
            </w:tcBorders>
            <w:shd w:val="clear" w:color="auto" w:fill="auto"/>
            <w:noWrap/>
            <w:vAlign w:val="center"/>
          </w:tcPr>
          <w:p w14:paraId="31C5018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1319.54</w:t>
            </w:r>
          </w:p>
        </w:tc>
        <w:tc>
          <w:tcPr>
            <w:tcW w:w="805" w:type="dxa"/>
            <w:tcBorders>
              <w:top w:val="nil"/>
              <w:left w:val="nil"/>
              <w:bottom w:val="single" w:color="auto" w:sz="4" w:space="0"/>
              <w:right w:val="single" w:color="auto" w:sz="4" w:space="0"/>
            </w:tcBorders>
            <w:shd w:val="clear" w:color="auto" w:fill="auto"/>
            <w:noWrap/>
            <w:vAlign w:val="center"/>
          </w:tcPr>
          <w:p w14:paraId="37CEB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9" w:type="dxa"/>
            <w:gridSpan w:val="2"/>
            <w:tcBorders>
              <w:top w:val="nil"/>
              <w:left w:val="nil"/>
              <w:bottom w:val="single" w:color="auto" w:sz="4" w:space="0"/>
              <w:right w:val="single" w:color="auto" w:sz="4" w:space="0"/>
            </w:tcBorders>
            <w:shd w:val="clear" w:color="auto" w:fill="auto"/>
            <w:noWrap/>
            <w:vAlign w:val="center"/>
          </w:tcPr>
          <w:p w14:paraId="04FC8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34" w:type="dxa"/>
            <w:gridSpan w:val="2"/>
            <w:tcBorders>
              <w:top w:val="nil"/>
              <w:left w:val="nil"/>
              <w:bottom w:val="single" w:color="auto" w:sz="4" w:space="0"/>
              <w:right w:val="single" w:color="auto" w:sz="4" w:space="0"/>
            </w:tcBorders>
            <w:shd w:val="clear" w:color="auto" w:fill="auto"/>
            <w:noWrap/>
            <w:vAlign w:val="center"/>
          </w:tcPr>
          <w:p w14:paraId="1C2D21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676.84</w:t>
            </w:r>
          </w:p>
        </w:tc>
        <w:tc>
          <w:tcPr>
            <w:tcW w:w="744" w:type="dxa"/>
            <w:tcBorders>
              <w:top w:val="nil"/>
              <w:left w:val="nil"/>
              <w:bottom w:val="single" w:color="auto" w:sz="4" w:space="0"/>
              <w:right w:val="single" w:color="auto" w:sz="4" w:space="0"/>
            </w:tcBorders>
            <w:shd w:val="clear" w:color="auto" w:fill="auto"/>
            <w:noWrap/>
            <w:vAlign w:val="center"/>
          </w:tcPr>
          <w:p w14:paraId="3B0CA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95" w:type="dxa"/>
            <w:gridSpan w:val="3"/>
            <w:tcBorders>
              <w:top w:val="nil"/>
              <w:left w:val="nil"/>
              <w:bottom w:val="single" w:color="auto" w:sz="4" w:space="0"/>
              <w:right w:val="single" w:color="auto" w:sz="4" w:space="0"/>
            </w:tcBorders>
            <w:shd w:val="clear" w:color="auto" w:fill="auto"/>
            <w:noWrap/>
            <w:vAlign w:val="center"/>
          </w:tcPr>
          <w:p w14:paraId="125CB5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747A71AE">
            <w:pPr>
              <w:jc w:val="right"/>
              <w:rPr>
                <w:rFonts w:hint="eastAsia" w:ascii="宋体" w:hAnsi="宋体" w:eastAsia="宋体" w:cs="宋体"/>
                <w:i w:val="0"/>
                <w:iCs w:val="0"/>
                <w:color w:val="000000"/>
                <w:sz w:val="22"/>
                <w:szCs w:val="22"/>
                <w:u w:val="none"/>
              </w:rPr>
            </w:pPr>
          </w:p>
        </w:tc>
      </w:tr>
      <w:tr w14:paraId="75FA26D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D0F1E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62" w:type="dxa"/>
            <w:gridSpan w:val="2"/>
            <w:tcBorders>
              <w:top w:val="nil"/>
              <w:left w:val="nil"/>
              <w:bottom w:val="single" w:color="auto" w:sz="4" w:space="0"/>
              <w:right w:val="single" w:color="auto" w:sz="4" w:space="0"/>
            </w:tcBorders>
            <w:shd w:val="clear" w:color="auto" w:fill="auto"/>
            <w:noWrap/>
            <w:vAlign w:val="center"/>
          </w:tcPr>
          <w:p w14:paraId="4BA26E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668" w:type="dxa"/>
            <w:gridSpan w:val="2"/>
            <w:tcBorders>
              <w:top w:val="nil"/>
              <w:left w:val="nil"/>
              <w:bottom w:val="single" w:color="auto" w:sz="4" w:space="0"/>
              <w:right w:val="single" w:color="auto" w:sz="4" w:space="0"/>
            </w:tcBorders>
            <w:shd w:val="clear" w:color="auto" w:fill="auto"/>
            <w:noWrap/>
            <w:vAlign w:val="center"/>
          </w:tcPr>
          <w:p w14:paraId="24A7223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457.55</w:t>
            </w:r>
          </w:p>
        </w:tc>
        <w:tc>
          <w:tcPr>
            <w:tcW w:w="805" w:type="dxa"/>
            <w:tcBorders>
              <w:top w:val="nil"/>
              <w:left w:val="nil"/>
              <w:bottom w:val="single" w:color="auto" w:sz="4" w:space="0"/>
              <w:right w:val="single" w:color="auto" w:sz="4" w:space="0"/>
            </w:tcBorders>
            <w:shd w:val="clear" w:color="auto" w:fill="auto"/>
            <w:noWrap/>
            <w:vAlign w:val="center"/>
          </w:tcPr>
          <w:p w14:paraId="4E4E3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9" w:type="dxa"/>
            <w:gridSpan w:val="2"/>
            <w:tcBorders>
              <w:top w:val="nil"/>
              <w:left w:val="nil"/>
              <w:bottom w:val="single" w:color="auto" w:sz="4" w:space="0"/>
              <w:right w:val="single" w:color="auto" w:sz="4" w:space="0"/>
            </w:tcBorders>
            <w:shd w:val="clear" w:color="auto" w:fill="auto"/>
            <w:noWrap/>
            <w:vAlign w:val="center"/>
          </w:tcPr>
          <w:p w14:paraId="0BAF00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34" w:type="dxa"/>
            <w:gridSpan w:val="2"/>
            <w:tcBorders>
              <w:top w:val="nil"/>
              <w:left w:val="nil"/>
              <w:bottom w:val="single" w:color="auto" w:sz="4" w:space="0"/>
              <w:right w:val="single" w:color="auto" w:sz="4" w:space="0"/>
            </w:tcBorders>
            <w:shd w:val="clear" w:color="auto" w:fill="auto"/>
            <w:noWrap/>
            <w:vAlign w:val="center"/>
          </w:tcPr>
          <w:p w14:paraId="10B68F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28.75</w:t>
            </w:r>
          </w:p>
        </w:tc>
        <w:tc>
          <w:tcPr>
            <w:tcW w:w="744" w:type="dxa"/>
            <w:tcBorders>
              <w:top w:val="nil"/>
              <w:left w:val="nil"/>
              <w:bottom w:val="single" w:color="auto" w:sz="4" w:space="0"/>
              <w:right w:val="single" w:color="auto" w:sz="4" w:space="0"/>
            </w:tcBorders>
            <w:shd w:val="clear" w:color="auto" w:fill="auto"/>
            <w:noWrap/>
            <w:vAlign w:val="center"/>
          </w:tcPr>
          <w:p w14:paraId="4DB87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95" w:type="dxa"/>
            <w:gridSpan w:val="3"/>
            <w:tcBorders>
              <w:top w:val="nil"/>
              <w:left w:val="nil"/>
              <w:bottom w:val="single" w:color="auto" w:sz="4" w:space="0"/>
              <w:right w:val="single" w:color="auto" w:sz="4" w:space="0"/>
            </w:tcBorders>
            <w:shd w:val="clear" w:color="auto" w:fill="auto"/>
            <w:noWrap/>
            <w:vAlign w:val="center"/>
          </w:tcPr>
          <w:p w14:paraId="7039F5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59" w:type="dxa"/>
            <w:gridSpan w:val="2"/>
            <w:tcBorders>
              <w:top w:val="nil"/>
              <w:left w:val="nil"/>
              <w:bottom w:val="single" w:color="auto" w:sz="4" w:space="0"/>
              <w:right w:val="single" w:color="auto" w:sz="4" w:space="0"/>
            </w:tcBorders>
            <w:shd w:val="clear" w:color="auto" w:fill="auto"/>
            <w:noWrap/>
            <w:vAlign w:val="center"/>
          </w:tcPr>
          <w:p w14:paraId="66A16BE9">
            <w:pPr>
              <w:jc w:val="right"/>
              <w:rPr>
                <w:rFonts w:hint="eastAsia" w:ascii="宋体" w:hAnsi="宋体" w:eastAsia="宋体" w:cs="宋体"/>
                <w:i w:val="0"/>
                <w:iCs w:val="0"/>
                <w:color w:val="000000"/>
                <w:sz w:val="22"/>
                <w:szCs w:val="22"/>
                <w:u w:val="none"/>
              </w:rPr>
            </w:pPr>
          </w:p>
        </w:tc>
      </w:tr>
      <w:tr w14:paraId="2A70E8F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68C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62" w:type="dxa"/>
            <w:gridSpan w:val="2"/>
            <w:tcBorders>
              <w:top w:val="nil"/>
              <w:left w:val="nil"/>
              <w:bottom w:val="single" w:color="auto" w:sz="4" w:space="0"/>
              <w:right w:val="single" w:color="auto" w:sz="4" w:space="0"/>
            </w:tcBorders>
            <w:shd w:val="clear" w:color="auto" w:fill="auto"/>
            <w:noWrap/>
            <w:vAlign w:val="center"/>
          </w:tcPr>
          <w:p w14:paraId="1DD40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668" w:type="dxa"/>
            <w:gridSpan w:val="2"/>
            <w:tcBorders>
              <w:top w:val="nil"/>
              <w:left w:val="nil"/>
              <w:bottom w:val="single" w:color="auto" w:sz="4" w:space="0"/>
              <w:right w:val="single" w:color="auto" w:sz="4" w:space="0"/>
            </w:tcBorders>
            <w:shd w:val="clear" w:color="auto" w:fill="auto"/>
            <w:noWrap/>
            <w:vAlign w:val="center"/>
          </w:tcPr>
          <w:p w14:paraId="72821CD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204.48</w:t>
            </w:r>
          </w:p>
        </w:tc>
        <w:tc>
          <w:tcPr>
            <w:tcW w:w="805" w:type="dxa"/>
            <w:tcBorders>
              <w:top w:val="nil"/>
              <w:left w:val="nil"/>
              <w:bottom w:val="single" w:color="auto" w:sz="4" w:space="0"/>
              <w:right w:val="single" w:color="auto" w:sz="4" w:space="0"/>
            </w:tcBorders>
            <w:shd w:val="clear" w:color="auto" w:fill="auto"/>
            <w:noWrap/>
            <w:vAlign w:val="center"/>
          </w:tcPr>
          <w:p w14:paraId="5D998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9" w:type="dxa"/>
            <w:gridSpan w:val="2"/>
            <w:tcBorders>
              <w:top w:val="nil"/>
              <w:left w:val="nil"/>
              <w:bottom w:val="single" w:color="auto" w:sz="4" w:space="0"/>
              <w:right w:val="single" w:color="auto" w:sz="4" w:space="0"/>
            </w:tcBorders>
            <w:shd w:val="clear" w:color="auto" w:fill="auto"/>
            <w:noWrap/>
            <w:vAlign w:val="center"/>
          </w:tcPr>
          <w:p w14:paraId="294ADD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34" w:type="dxa"/>
            <w:gridSpan w:val="2"/>
            <w:tcBorders>
              <w:top w:val="nil"/>
              <w:left w:val="nil"/>
              <w:bottom w:val="single" w:color="auto" w:sz="4" w:space="0"/>
              <w:right w:val="single" w:color="auto" w:sz="4" w:space="0"/>
            </w:tcBorders>
            <w:shd w:val="clear" w:color="auto" w:fill="auto"/>
            <w:noWrap/>
            <w:vAlign w:val="center"/>
          </w:tcPr>
          <w:p w14:paraId="4CE1B4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744" w:type="dxa"/>
            <w:tcBorders>
              <w:top w:val="nil"/>
              <w:left w:val="nil"/>
              <w:bottom w:val="single" w:color="auto" w:sz="4" w:space="0"/>
              <w:right w:val="single" w:color="auto" w:sz="4" w:space="0"/>
            </w:tcBorders>
            <w:shd w:val="clear" w:color="auto" w:fill="auto"/>
            <w:noWrap/>
            <w:vAlign w:val="center"/>
          </w:tcPr>
          <w:p w14:paraId="0C8670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95" w:type="dxa"/>
            <w:gridSpan w:val="3"/>
            <w:tcBorders>
              <w:top w:val="nil"/>
              <w:left w:val="nil"/>
              <w:bottom w:val="single" w:color="auto" w:sz="4" w:space="0"/>
              <w:right w:val="single" w:color="auto" w:sz="4" w:space="0"/>
            </w:tcBorders>
            <w:shd w:val="clear" w:color="auto" w:fill="auto"/>
            <w:noWrap/>
            <w:vAlign w:val="center"/>
          </w:tcPr>
          <w:p w14:paraId="789355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59" w:type="dxa"/>
            <w:gridSpan w:val="2"/>
            <w:tcBorders>
              <w:top w:val="nil"/>
              <w:left w:val="nil"/>
              <w:bottom w:val="single" w:color="auto" w:sz="4" w:space="0"/>
              <w:right w:val="single" w:color="auto" w:sz="4" w:space="0"/>
            </w:tcBorders>
            <w:shd w:val="clear" w:color="auto" w:fill="auto"/>
            <w:noWrap/>
            <w:vAlign w:val="center"/>
          </w:tcPr>
          <w:p w14:paraId="293E5DA6">
            <w:pPr>
              <w:jc w:val="right"/>
              <w:rPr>
                <w:rFonts w:hint="eastAsia" w:ascii="宋体" w:hAnsi="宋体" w:eastAsia="宋体" w:cs="宋体"/>
                <w:i w:val="0"/>
                <w:iCs w:val="0"/>
                <w:color w:val="000000"/>
                <w:sz w:val="22"/>
                <w:szCs w:val="22"/>
                <w:u w:val="none"/>
              </w:rPr>
            </w:pPr>
          </w:p>
        </w:tc>
      </w:tr>
      <w:tr w14:paraId="4095B66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23E10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62" w:type="dxa"/>
            <w:gridSpan w:val="2"/>
            <w:tcBorders>
              <w:top w:val="nil"/>
              <w:left w:val="nil"/>
              <w:bottom w:val="single" w:color="auto" w:sz="4" w:space="0"/>
              <w:right w:val="single" w:color="auto" w:sz="4" w:space="0"/>
            </w:tcBorders>
            <w:shd w:val="clear" w:color="auto" w:fill="auto"/>
            <w:noWrap/>
            <w:vAlign w:val="center"/>
          </w:tcPr>
          <w:p w14:paraId="034E53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668" w:type="dxa"/>
            <w:gridSpan w:val="2"/>
            <w:tcBorders>
              <w:top w:val="nil"/>
              <w:left w:val="nil"/>
              <w:bottom w:val="single" w:color="auto" w:sz="4" w:space="0"/>
              <w:right w:val="single" w:color="auto" w:sz="4" w:space="0"/>
            </w:tcBorders>
            <w:shd w:val="clear" w:color="auto" w:fill="auto"/>
            <w:noWrap/>
            <w:vAlign w:val="center"/>
          </w:tcPr>
          <w:p w14:paraId="747E7E8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56.42</w:t>
            </w:r>
          </w:p>
        </w:tc>
        <w:tc>
          <w:tcPr>
            <w:tcW w:w="805" w:type="dxa"/>
            <w:tcBorders>
              <w:top w:val="nil"/>
              <w:left w:val="nil"/>
              <w:bottom w:val="single" w:color="auto" w:sz="4" w:space="0"/>
              <w:right w:val="single" w:color="auto" w:sz="4" w:space="0"/>
            </w:tcBorders>
            <w:shd w:val="clear" w:color="auto" w:fill="auto"/>
            <w:noWrap/>
            <w:vAlign w:val="center"/>
          </w:tcPr>
          <w:p w14:paraId="5F5BC8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9" w:type="dxa"/>
            <w:gridSpan w:val="2"/>
            <w:tcBorders>
              <w:top w:val="nil"/>
              <w:left w:val="nil"/>
              <w:bottom w:val="single" w:color="auto" w:sz="4" w:space="0"/>
              <w:right w:val="single" w:color="auto" w:sz="4" w:space="0"/>
            </w:tcBorders>
            <w:shd w:val="clear" w:color="auto" w:fill="auto"/>
            <w:noWrap/>
            <w:vAlign w:val="center"/>
          </w:tcPr>
          <w:p w14:paraId="1124B5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34" w:type="dxa"/>
            <w:gridSpan w:val="2"/>
            <w:tcBorders>
              <w:top w:val="nil"/>
              <w:left w:val="nil"/>
              <w:bottom w:val="single" w:color="auto" w:sz="4" w:space="0"/>
              <w:right w:val="single" w:color="auto" w:sz="4" w:space="0"/>
            </w:tcBorders>
            <w:shd w:val="clear" w:color="auto" w:fill="auto"/>
            <w:noWrap/>
            <w:vAlign w:val="center"/>
          </w:tcPr>
          <w:p w14:paraId="16C8CD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117.59</w:t>
            </w:r>
          </w:p>
        </w:tc>
        <w:tc>
          <w:tcPr>
            <w:tcW w:w="744" w:type="dxa"/>
            <w:tcBorders>
              <w:top w:val="nil"/>
              <w:left w:val="nil"/>
              <w:bottom w:val="single" w:color="auto" w:sz="4" w:space="0"/>
              <w:right w:val="single" w:color="auto" w:sz="4" w:space="0"/>
            </w:tcBorders>
            <w:shd w:val="clear" w:color="auto" w:fill="auto"/>
            <w:noWrap/>
            <w:vAlign w:val="center"/>
          </w:tcPr>
          <w:p w14:paraId="3D7F3C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95" w:type="dxa"/>
            <w:gridSpan w:val="3"/>
            <w:tcBorders>
              <w:top w:val="nil"/>
              <w:left w:val="nil"/>
              <w:bottom w:val="single" w:color="auto" w:sz="4" w:space="0"/>
              <w:right w:val="single" w:color="auto" w:sz="4" w:space="0"/>
            </w:tcBorders>
            <w:shd w:val="clear" w:color="auto" w:fill="auto"/>
            <w:noWrap/>
            <w:vAlign w:val="center"/>
          </w:tcPr>
          <w:p w14:paraId="446F87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175576B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6.68</w:t>
            </w:r>
          </w:p>
        </w:tc>
      </w:tr>
      <w:tr w14:paraId="235E71A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FE1F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62" w:type="dxa"/>
            <w:gridSpan w:val="2"/>
            <w:tcBorders>
              <w:top w:val="nil"/>
              <w:left w:val="nil"/>
              <w:bottom w:val="single" w:color="auto" w:sz="4" w:space="0"/>
              <w:right w:val="single" w:color="auto" w:sz="4" w:space="0"/>
            </w:tcBorders>
            <w:shd w:val="clear" w:color="auto" w:fill="auto"/>
            <w:noWrap/>
            <w:vAlign w:val="center"/>
          </w:tcPr>
          <w:p w14:paraId="057773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668" w:type="dxa"/>
            <w:gridSpan w:val="2"/>
            <w:tcBorders>
              <w:top w:val="nil"/>
              <w:left w:val="nil"/>
              <w:bottom w:val="single" w:color="auto" w:sz="4" w:space="0"/>
              <w:right w:val="single" w:color="auto" w:sz="4" w:space="0"/>
            </w:tcBorders>
            <w:shd w:val="clear" w:color="auto" w:fill="auto"/>
            <w:noWrap/>
            <w:vAlign w:val="center"/>
          </w:tcPr>
          <w:p w14:paraId="43831983">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14E00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9" w:type="dxa"/>
            <w:gridSpan w:val="2"/>
            <w:tcBorders>
              <w:top w:val="nil"/>
              <w:left w:val="nil"/>
              <w:bottom w:val="single" w:color="auto" w:sz="4" w:space="0"/>
              <w:right w:val="single" w:color="auto" w:sz="4" w:space="0"/>
            </w:tcBorders>
            <w:shd w:val="clear" w:color="auto" w:fill="auto"/>
            <w:noWrap/>
            <w:vAlign w:val="center"/>
          </w:tcPr>
          <w:p w14:paraId="2E26F9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34" w:type="dxa"/>
            <w:gridSpan w:val="2"/>
            <w:tcBorders>
              <w:top w:val="nil"/>
              <w:left w:val="nil"/>
              <w:bottom w:val="single" w:color="auto" w:sz="4" w:space="0"/>
              <w:right w:val="single" w:color="auto" w:sz="4" w:space="0"/>
            </w:tcBorders>
            <w:shd w:val="clear" w:color="auto" w:fill="auto"/>
            <w:noWrap/>
            <w:vAlign w:val="center"/>
          </w:tcPr>
          <w:p w14:paraId="2044B393">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6831A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95" w:type="dxa"/>
            <w:gridSpan w:val="3"/>
            <w:tcBorders>
              <w:top w:val="nil"/>
              <w:left w:val="nil"/>
              <w:bottom w:val="single" w:color="auto" w:sz="4" w:space="0"/>
              <w:right w:val="single" w:color="auto" w:sz="4" w:space="0"/>
            </w:tcBorders>
            <w:shd w:val="clear" w:color="auto" w:fill="auto"/>
            <w:noWrap/>
            <w:vAlign w:val="center"/>
          </w:tcPr>
          <w:p w14:paraId="6973D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59" w:type="dxa"/>
            <w:gridSpan w:val="2"/>
            <w:tcBorders>
              <w:top w:val="nil"/>
              <w:left w:val="nil"/>
              <w:bottom w:val="single" w:color="auto" w:sz="4" w:space="0"/>
              <w:right w:val="single" w:color="auto" w:sz="4" w:space="0"/>
            </w:tcBorders>
            <w:shd w:val="clear" w:color="auto" w:fill="auto"/>
            <w:noWrap/>
            <w:vAlign w:val="center"/>
          </w:tcPr>
          <w:p w14:paraId="5712A85B">
            <w:pPr>
              <w:jc w:val="right"/>
              <w:rPr>
                <w:rFonts w:hint="eastAsia" w:ascii="宋体" w:hAnsi="宋体" w:eastAsia="宋体" w:cs="宋体"/>
                <w:i w:val="0"/>
                <w:iCs w:val="0"/>
                <w:color w:val="000000"/>
                <w:sz w:val="22"/>
                <w:szCs w:val="22"/>
                <w:u w:val="none"/>
              </w:rPr>
            </w:pPr>
          </w:p>
        </w:tc>
      </w:tr>
      <w:tr w14:paraId="142522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DD433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62" w:type="dxa"/>
            <w:gridSpan w:val="2"/>
            <w:tcBorders>
              <w:top w:val="nil"/>
              <w:left w:val="nil"/>
              <w:bottom w:val="single" w:color="auto" w:sz="4" w:space="0"/>
              <w:right w:val="single" w:color="auto" w:sz="4" w:space="0"/>
            </w:tcBorders>
            <w:shd w:val="clear" w:color="auto" w:fill="auto"/>
            <w:noWrap/>
            <w:vAlign w:val="center"/>
          </w:tcPr>
          <w:p w14:paraId="0A9E4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668" w:type="dxa"/>
            <w:gridSpan w:val="2"/>
            <w:tcBorders>
              <w:top w:val="nil"/>
              <w:left w:val="nil"/>
              <w:bottom w:val="single" w:color="auto" w:sz="4" w:space="0"/>
              <w:right w:val="single" w:color="auto" w:sz="4" w:space="0"/>
            </w:tcBorders>
            <w:shd w:val="clear" w:color="auto" w:fill="auto"/>
            <w:noWrap/>
            <w:vAlign w:val="center"/>
          </w:tcPr>
          <w:p w14:paraId="19DED3B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207.95</w:t>
            </w:r>
          </w:p>
        </w:tc>
        <w:tc>
          <w:tcPr>
            <w:tcW w:w="805" w:type="dxa"/>
            <w:tcBorders>
              <w:top w:val="nil"/>
              <w:left w:val="nil"/>
              <w:bottom w:val="single" w:color="auto" w:sz="4" w:space="0"/>
              <w:right w:val="single" w:color="auto" w:sz="4" w:space="0"/>
            </w:tcBorders>
            <w:shd w:val="clear" w:color="auto" w:fill="auto"/>
            <w:noWrap/>
            <w:vAlign w:val="center"/>
          </w:tcPr>
          <w:p w14:paraId="7C9AF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9" w:type="dxa"/>
            <w:gridSpan w:val="2"/>
            <w:tcBorders>
              <w:top w:val="nil"/>
              <w:left w:val="nil"/>
              <w:bottom w:val="single" w:color="auto" w:sz="4" w:space="0"/>
              <w:right w:val="single" w:color="auto" w:sz="4" w:space="0"/>
            </w:tcBorders>
            <w:shd w:val="clear" w:color="auto" w:fill="auto"/>
            <w:noWrap/>
            <w:vAlign w:val="center"/>
          </w:tcPr>
          <w:p w14:paraId="68D87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34" w:type="dxa"/>
            <w:gridSpan w:val="2"/>
            <w:tcBorders>
              <w:top w:val="nil"/>
              <w:left w:val="nil"/>
              <w:bottom w:val="single" w:color="auto" w:sz="4" w:space="0"/>
              <w:right w:val="single" w:color="auto" w:sz="4" w:space="0"/>
            </w:tcBorders>
            <w:shd w:val="clear" w:color="auto" w:fill="auto"/>
            <w:noWrap/>
            <w:vAlign w:val="center"/>
          </w:tcPr>
          <w:p w14:paraId="5B4A4F2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0.45</w:t>
            </w:r>
          </w:p>
        </w:tc>
        <w:tc>
          <w:tcPr>
            <w:tcW w:w="744" w:type="dxa"/>
            <w:tcBorders>
              <w:top w:val="nil"/>
              <w:left w:val="nil"/>
              <w:bottom w:val="single" w:color="auto" w:sz="4" w:space="0"/>
              <w:right w:val="single" w:color="auto" w:sz="4" w:space="0"/>
            </w:tcBorders>
            <w:shd w:val="clear" w:color="auto" w:fill="auto"/>
            <w:noWrap/>
            <w:vAlign w:val="center"/>
          </w:tcPr>
          <w:p w14:paraId="24734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95" w:type="dxa"/>
            <w:gridSpan w:val="3"/>
            <w:tcBorders>
              <w:top w:val="nil"/>
              <w:left w:val="nil"/>
              <w:bottom w:val="single" w:color="auto" w:sz="4" w:space="0"/>
              <w:right w:val="single" w:color="auto" w:sz="4" w:space="0"/>
            </w:tcBorders>
            <w:shd w:val="clear" w:color="auto" w:fill="auto"/>
            <w:noWrap/>
            <w:vAlign w:val="center"/>
          </w:tcPr>
          <w:p w14:paraId="5656E9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22D763A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6.68</w:t>
            </w:r>
          </w:p>
        </w:tc>
      </w:tr>
      <w:tr w14:paraId="187BA77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EE50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62" w:type="dxa"/>
            <w:gridSpan w:val="2"/>
            <w:tcBorders>
              <w:top w:val="nil"/>
              <w:left w:val="nil"/>
              <w:bottom w:val="single" w:color="auto" w:sz="4" w:space="0"/>
              <w:right w:val="single" w:color="auto" w:sz="4" w:space="0"/>
            </w:tcBorders>
            <w:shd w:val="clear" w:color="auto" w:fill="auto"/>
            <w:noWrap/>
            <w:vAlign w:val="center"/>
          </w:tcPr>
          <w:p w14:paraId="00201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668" w:type="dxa"/>
            <w:gridSpan w:val="2"/>
            <w:tcBorders>
              <w:top w:val="nil"/>
              <w:left w:val="nil"/>
              <w:bottom w:val="single" w:color="auto" w:sz="4" w:space="0"/>
              <w:right w:val="single" w:color="auto" w:sz="4" w:space="0"/>
            </w:tcBorders>
            <w:shd w:val="clear" w:color="auto" w:fill="auto"/>
            <w:noWrap/>
            <w:vAlign w:val="center"/>
          </w:tcPr>
          <w:p w14:paraId="5442553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157.73</w:t>
            </w:r>
          </w:p>
        </w:tc>
        <w:tc>
          <w:tcPr>
            <w:tcW w:w="805" w:type="dxa"/>
            <w:tcBorders>
              <w:top w:val="nil"/>
              <w:left w:val="nil"/>
              <w:bottom w:val="single" w:color="auto" w:sz="4" w:space="0"/>
              <w:right w:val="single" w:color="auto" w:sz="4" w:space="0"/>
            </w:tcBorders>
            <w:shd w:val="clear" w:color="auto" w:fill="auto"/>
            <w:noWrap/>
            <w:vAlign w:val="center"/>
          </w:tcPr>
          <w:p w14:paraId="788416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9" w:type="dxa"/>
            <w:gridSpan w:val="2"/>
            <w:tcBorders>
              <w:top w:val="nil"/>
              <w:left w:val="nil"/>
              <w:bottom w:val="single" w:color="auto" w:sz="4" w:space="0"/>
              <w:right w:val="single" w:color="auto" w:sz="4" w:space="0"/>
            </w:tcBorders>
            <w:shd w:val="clear" w:color="auto" w:fill="auto"/>
            <w:noWrap/>
            <w:vAlign w:val="center"/>
          </w:tcPr>
          <w:p w14:paraId="249FA7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34" w:type="dxa"/>
            <w:gridSpan w:val="2"/>
            <w:tcBorders>
              <w:top w:val="nil"/>
              <w:left w:val="nil"/>
              <w:bottom w:val="single" w:color="auto" w:sz="4" w:space="0"/>
              <w:right w:val="single" w:color="auto" w:sz="4" w:space="0"/>
            </w:tcBorders>
            <w:shd w:val="clear" w:color="auto" w:fill="auto"/>
            <w:noWrap/>
            <w:vAlign w:val="center"/>
          </w:tcPr>
          <w:p w14:paraId="27D4B91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25.54</w:t>
            </w:r>
          </w:p>
        </w:tc>
        <w:tc>
          <w:tcPr>
            <w:tcW w:w="744" w:type="dxa"/>
            <w:tcBorders>
              <w:top w:val="nil"/>
              <w:left w:val="nil"/>
              <w:bottom w:val="single" w:color="auto" w:sz="4" w:space="0"/>
              <w:right w:val="single" w:color="auto" w:sz="4" w:space="0"/>
            </w:tcBorders>
            <w:shd w:val="clear" w:color="auto" w:fill="auto"/>
            <w:noWrap/>
            <w:vAlign w:val="center"/>
          </w:tcPr>
          <w:p w14:paraId="14A5BC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95" w:type="dxa"/>
            <w:gridSpan w:val="3"/>
            <w:tcBorders>
              <w:top w:val="nil"/>
              <w:left w:val="nil"/>
              <w:bottom w:val="single" w:color="auto" w:sz="4" w:space="0"/>
              <w:right w:val="single" w:color="auto" w:sz="4" w:space="0"/>
            </w:tcBorders>
            <w:shd w:val="clear" w:color="auto" w:fill="auto"/>
            <w:noWrap/>
            <w:vAlign w:val="center"/>
          </w:tcPr>
          <w:p w14:paraId="6C2BA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7BF0F5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B45AF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16BA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62" w:type="dxa"/>
            <w:gridSpan w:val="2"/>
            <w:tcBorders>
              <w:top w:val="nil"/>
              <w:left w:val="nil"/>
              <w:bottom w:val="single" w:color="auto" w:sz="4" w:space="0"/>
              <w:right w:val="single" w:color="auto" w:sz="4" w:space="0"/>
            </w:tcBorders>
            <w:shd w:val="clear" w:color="auto" w:fill="auto"/>
            <w:noWrap/>
            <w:vAlign w:val="center"/>
          </w:tcPr>
          <w:p w14:paraId="4E549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668" w:type="dxa"/>
            <w:gridSpan w:val="2"/>
            <w:tcBorders>
              <w:top w:val="nil"/>
              <w:left w:val="nil"/>
              <w:bottom w:val="single" w:color="auto" w:sz="4" w:space="0"/>
              <w:right w:val="single" w:color="auto" w:sz="4" w:space="0"/>
            </w:tcBorders>
            <w:shd w:val="clear" w:color="auto" w:fill="auto"/>
            <w:noWrap/>
            <w:vAlign w:val="center"/>
          </w:tcPr>
          <w:p w14:paraId="4C27EAF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26.29</w:t>
            </w:r>
          </w:p>
        </w:tc>
        <w:tc>
          <w:tcPr>
            <w:tcW w:w="805" w:type="dxa"/>
            <w:tcBorders>
              <w:top w:val="nil"/>
              <w:left w:val="nil"/>
              <w:bottom w:val="single" w:color="auto" w:sz="4" w:space="0"/>
              <w:right w:val="single" w:color="auto" w:sz="4" w:space="0"/>
            </w:tcBorders>
            <w:shd w:val="clear" w:color="auto" w:fill="auto"/>
            <w:noWrap/>
            <w:vAlign w:val="center"/>
          </w:tcPr>
          <w:p w14:paraId="1552C9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9" w:type="dxa"/>
            <w:gridSpan w:val="2"/>
            <w:tcBorders>
              <w:top w:val="nil"/>
              <w:left w:val="nil"/>
              <w:bottom w:val="single" w:color="auto" w:sz="4" w:space="0"/>
              <w:right w:val="single" w:color="auto" w:sz="4" w:space="0"/>
            </w:tcBorders>
            <w:shd w:val="clear" w:color="auto" w:fill="auto"/>
            <w:noWrap/>
            <w:vAlign w:val="center"/>
          </w:tcPr>
          <w:p w14:paraId="0BAAA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34" w:type="dxa"/>
            <w:gridSpan w:val="2"/>
            <w:tcBorders>
              <w:top w:val="nil"/>
              <w:left w:val="nil"/>
              <w:bottom w:val="single" w:color="auto" w:sz="4" w:space="0"/>
              <w:right w:val="single" w:color="auto" w:sz="4" w:space="0"/>
            </w:tcBorders>
            <w:shd w:val="clear" w:color="auto" w:fill="auto"/>
            <w:noWrap/>
            <w:vAlign w:val="center"/>
          </w:tcPr>
          <w:p w14:paraId="1C6F054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744" w:type="dxa"/>
            <w:tcBorders>
              <w:top w:val="nil"/>
              <w:left w:val="nil"/>
              <w:bottom w:val="single" w:color="auto" w:sz="4" w:space="0"/>
              <w:right w:val="single" w:color="auto" w:sz="4" w:space="0"/>
            </w:tcBorders>
            <w:shd w:val="clear" w:color="auto" w:fill="auto"/>
            <w:noWrap/>
            <w:vAlign w:val="center"/>
          </w:tcPr>
          <w:p w14:paraId="7FDDB1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95" w:type="dxa"/>
            <w:gridSpan w:val="3"/>
            <w:tcBorders>
              <w:top w:val="nil"/>
              <w:left w:val="nil"/>
              <w:bottom w:val="single" w:color="auto" w:sz="4" w:space="0"/>
              <w:right w:val="single" w:color="auto" w:sz="4" w:space="0"/>
            </w:tcBorders>
            <w:shd w:val="clear" w:color="auto" w:fill="auto"/>
            <w:noWrap/>
            <w:vAlign w:val="center"/>
          </w:tcPr>
          <w:p w14:paraId="0BD77C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59" w:type="dxa"/>
            <w:gridSpan w:val="2"/>
            <w:tcBorders>
              <w:top w:val="nil"/>
              <w:left w:val="nil"/>
              <w:bottom w:val="single" w:color="auto" w:sz="4" w:space="0"/>
              <w:right w:val="single" w:color="auto" w:sz="4" w:space="0"/>
            </w:tcBorders>
            <w:shd w:val="clear" w:color="auto" w:fill="auto"/>
            <w:noWrap/>
            <w:vAlign w:val="center"/>
          </w:tcPr>
          <w:p w14:paraId="3E87C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33CF9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18E2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62" w:type="dxa"/>
            <w:gridSpan w:val="2"/>
            <w:tcBorders>
              <w:top w:val="nil"/>
              <w:left w:val="nil"/>
              <w:bottom w:val="single" w:color="auto" w:sz="4" w:space="0"/>
              <w:right w:val="single" w:color="auto" w:sz="4" w:space="0"/>
            </w:tcBorders>
            <w:shd w:val="clear" w:color="auto" w:fill="auto"/>
            <w:noWrap/>
            <w:vAlign w:val="center"/>
          </w:tcPr>
          <w:p w14:paraId="0DA55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668" w:type="dxa"/>
            <w:gridSpan w:val="2"/>
            <w:tcBorders>
              <w:top w:val="nil"/>
              <w:left w:val="nil"/>
              <w:bottom w:val="single" w:color="auto" w:sz="4" w:space="0"/>
              <w:right w:val="single" w:color="auto" w:sz="4" w:space="0"/>
            </w:tcBorders>
            <w:shd w:val="clear" w:color="auto" w:fill="auto"/>
            <w:noWrap/>
            <w:vAlign w:val="center"/>
          </w:tcPr>
          <w:p w14:paraId="5307309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70.57</w:t>
            </w:r>
          </w:p>
        </w:tc>
        <w:tc>
          <w:tcPr>
            <w:tcW w:w="805" w:type="dxa"/>
            <w:tcBorders>
              <w:top w:val="nil"/>
              <w:left w:val="nil"/>
              <w:bottom w:val="single" w:color="auto" w:sz="4" w:space="0"/>
              <w:right w:val="single" w:color="auto" w:sz="4" w:space="0"/>
            </w:tcBorders>
            <w:shd w:val="clear" w:color="auto" w:fill="auto"/>
            <w:noWrap/>
            <w:vAlign w:val="center"/>
          </w:tcPr>
          <w:p w14:paraId="3ED3DE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9" w:type="dxa"/>
            <w:gridSpan w:val="2"/>
            <w:tcBorders>
              <w:top w:val="nil"/>
              <w:left w:val="nil"/>
              <w:bottom w:val="single" w:color="auto" w:sz="4" w:space="0"/>
              <w:right w:val="single" w:color="auto" w:sz="4" w:space="0"/>
            </w:tcBorders>
            <w:shd w:val="clear" w:color="auto" w:fill="auto"/>
            <w:noWrap/>
            <w:vAlign w:val="center"/>
          </w:tcPr>
          <w:p w14:paraId="78B2FA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34" w:type="dxa"/>
            <w:gridSpan w:val="2"/>
            <w:tcBorders>
              <w:top w:val="nil"/>
              <w:left w:val="nil"/>
              <w:bottom w:val="single" w:color="auto" w:sz="4" w:space="0"/>
              <w:right w:val="single" w:color="auto" w:sz="4" w:space="0"/>
            </w:tcBorders>
            <w:shd w:val="clear" w:color="auto" w:fill="auto"/>
            <w:noWrap/>
            <w:vAlign w:val="center"/>
          </w:tcPr>
          <w:p w14:paraId="7851EB78">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4EAF97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95" w:type="dxa"/>
            <w:gridSpan w:val="3"/>
            <w:tcBorders>
              <w:top w:val="nil"/>
              <w:left w:val="nil"/>
              <w:bottom w:val="single" w:color="auto" w:sz="4" w:space="0"/>
              <w:right w:val="single" w:color="auto" w:sz="4" w:space="0"/>
            </w:tcBorders>
            <w:shd w:val="clear" w:color="auto" w:fill="auto"/>
            <w:noWrap/>
            <w:vAlign w:val="center"/>
          </w:tcPr>
          <w:p w14:paraId="4D616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59" w:type="dxa"/>
            <w:gridSpan w:val="2"/>
            <w:tcBorders>
              <w:top w:val="nil"/>
              <w:left w:val="nil"/>
              <w:bottom w:val="single" w:color="auto" w:sz="4" w:space="0"/>
              <w:right w:val="single" w:color="auto" w:sz="4" w:space="0"/>
            </w:tcBorders>
            <w:shd w:val="clear" w:color="auto" w:fill="auto"/>
            <w:noWrap/>
            <w:vAlign w:val="center"/>
          </w:tcPr>
          <w:p w14:paraId="5F44A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CF366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1A28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62" w:type="dxa"/>
            <w:gridSpan w:val="2"/>
            <w:tcBorders>
              <w:top w:val="nil"/>
              <w:left w:val="nil"/>
              <w:bottom w:val="single" w:color="auto" w:sz="4" w:space="0"/>
              <w:right w:val="single" w:color="auto" w:sz="4" w:space="0"/>
            </w:tcBorders>
            <w:shd w:val="clear" w:color="auto" w:fill="auto"/>
            <w:noWrap/>
            <w:vAlign w:val="center"/>
          </w:tcPr>
          <w:p w14:paraId="2A68EC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668" w:type="dxa"/>
            <w:gridSpan w:val="2"/>
            <w:tcBorders>
              <w:top w:val="nil"/>
              <w:left w:val="nil"/>
              <w:bottom w:val="single" w:color="auto" w:sz="4" w:space="0"/>
              <w:right w:val="single" w:color="auto" w:sz="4" w:space="0"/>
            </w:tcBorders>
            <w:shd w:val="clear" w:color="auto" w:fill="auto"/>
            <w:noWrap/>
            <w:vAlign w:val="center"/>
          </w:tcPr>
          <w:p w14:paraId="5BB5CE6C">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457DEB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9" w:type="dxa"/>
            <w:gridSpan w:val="2"/>
            <w:tcBorders>
              <w:top w:val="nil"/>
              <w:left w:val="nil"/>
              <w:bottom w:val="single" w:color="auto" w:sz="4" w:space="0"/>
              <w:right w:val="single" w:color="auto" w:sz="4" w:space="0"/>
            </w:tcBorders>
            <w:shd w:val="clear" w:color="auto" w:fill="auto"/>
            <w:noWrap/>
            <w:vAlign w:val="center"/>
          </w:tcPr>
          <w:p w14:paraId="3E511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34" w:type="dxa"/>
            <w:gridSpan w:val="2"/>
            <w:tcBorders>
              <w:top w:val="nil"/>
              <w:left w:val="nil"/>
              <w:bottom w:val="single" w:color="auto" w:sz="4" w:space="0"/>
              <w:right w:val="single" w:color="auto" w:sz="4" w:space="0"/>
            </w:tcBorders>
            <w:shd w:val="clear" w:color="auto" w:fill="auto"/>
            <w:noWrap/>
            <w:vAlign w:val="center"/>
          </w:tcPr>
          <w:p w14:paraId="3AA2555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744" w:type="dxa"/>
            <w:tcBorders>
              <w:top w:val="nil"/>
              <w:left w:val="nil"/>
              <w:bottom w:val="single" w:color="auto" w:sz="4" w:space="0"/>
              <w:right w:val="single" w:color="auto" w:sz="4" w:space="0"/>
            </w:tcBorders>
            <w:shd w:val="clear" w:color="auto" w:fill="auto"/>
            <w:noWrap/>
            <w:vAlign w:val="center"/>
          </w:tcPr>
          <w:p w14:paraId="5EB86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95" w:type="dxa"/>
            <w:gridSpan w:val="3"/>
            <w:tcBorders>
              <w:top w:val="nil"/>
              <w:left w:val="nil"/>
              <w:bottom w:val="single" w:color="auto" w:sz="4" w:space="0"/>
              <w:right w:val="single" w:color="auto" w:sz="4" w:space="0"/>
            </w:tcBorders>
            <w:shd w:val="clear" w:color="auto" w:fill="auto"/>
            <w:noWrap/>
            <w:vAlign w:val="center"/>
          </w:tcPr>
          <w:p w14:paraId="5D5EA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59" w:type="dxa"/>
            <w:gridSpan w:val="2"/>
            <w:tcBorders>
              <w:top w:val="nil"/>
              <w:left w:val="nil"/>
              <w:bottom w:val="single" w:color="auto" w:sz="4" w:space="0"/>
              <w:right w:val="single" w:color="auto" w:sz="4" w:space="0"/>
            </w:tcBorders>
            <w:shd w:val="clear" w:color="auto" w:fill="auto"/>
            <w:noWrap/>
            <w:vAlign w:val="center"/>
          </w:tcPr>
          <w:p w14:paraId="079369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65641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211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62" w:type="dxa"/>
            <w:gridSpan w:val="2"/>
            <w:tcBorders>
              <w:top w:val="nil"/>
              <w:left w:val="nil"/>
              <w:bottom w:val="single" w:color="auto" w:sz="4" w:space="0"/>
              <w:right w:val="single" w:color="auto" w:sz="4" w:space="0"/>
            </w:tcBorders>
            <w:shd w:val="clear" w:color="auto" w:fill="auto"/>
            <w:noWrap/>
            <w:vAlign w:val="center"/>
          </w:tcPr>
          <w:p w14:paraId="29E35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668" w:type="dxa"/>
            <w:gridSpan w:val="2"/>
            <w:tcBorders>
              <w:top w:val="nil"/>
              <w:left w:val="nil"/>
              <w:bottom w:val="single" w:color="auto" w:sz="4" w:space="0"/>
              <w:right w:val="single" w:color="auto" w:sz="4" w:space="0"/>
            </w:tcBorders>
            <w:shd w:val="clear" w:color="auto" w:fill="auto"/>
            <w:noWrap/>
            <w:vAlign w:val="center"/>
          </w:tcPr>
          <w:p w14:paraId="54E1EB6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13.28</w:t>
            </w:r>
          </w:p>
        </w:tc>
        <w:tc>
          <w:tcPr>
            <w:tcW w:w="805" w:type="dxa"/>
            <w:tcBorders>
              <w:top w:val="nil"/>
              <w:left w:val="nil"/>
              <w:bottom w:val="single" w:color="auto" w:sz="4" w:space="0"/>
              <w:right w:val="single" w:color="auto" w:sz="4" w:space="0"/>
            </w:tcBorders>
            <w:shd w:val="clear" w:color="auto" w:fill="auto"/>
            <w:noWrap/>
            <w:vAlign w:val="center"/>
          </w:tcPr>
          <w:p w14:paraId="5C49A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9" w:type="dxa"/>
            <w:gridSpan w:val="2"/>
            <w:tcBorders>
              <w:top w:val="nil"/>
              <w:left w:val="nil"/>
              <w:bottom w:val="single" w:color="auto" w:sz="4" w:space="0"/>
              <w:right w:val="single" w:color="auto" w:sz="4" w:space="0"/>
            </w:tcBorders>
            <w:shd w:val="clear" w:color="auto" w:fill="auto"/>
            <w:noWrap/>
            <w:vAlign w:val="center"/>
          </w:tcPr>
          <w:p w14:paraId="078365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34" w:type="dxa"/>
            <w:gridSpan w:val="2"/>
            <w:tcBorders>
              <w:top w:val="nil"/>
              <w:left w:val="nil"/>
              <w:bottom w:val="single" w:color="auto" w:sz="4" w:space="0"/>
              <w:right w:val="single" w:color="auto" w:sz="4" w:space="0"/>
            </w:tcBorders>
            <w:shd w:val="clear" w:color="auto" w:fill="auto"/>
            <w:noWrap/>
            <w:vAlign w:val="center"/>
          </w:tcPr>
          <w:p w14:paraId="040DA1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744" w:type="dxa"/>
            <w:tcBorders>
              <w:top w:val="nil"/>
              <w:left w:val="nil"/>
              <w:bottom w:val="single" w:color="auto" w:sz="4" w:space="0"/>
              <w:right w:val="single" w:color="auto" w:sz="4" w:space="0"/>
            </w:tcBorders>
            <w:shd w:val="clear" w:color="auto" w:fill="auto"/>
            <w:noWrap/>
            <w:vAlign w:val="center"/>
          </w:tcPr>
          <w:p w14:paraId="542425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95" w:type="dxa"/>
            <w:gridSpan w:val="3"/>
            <w:tcBorders>
              <w:top w:val="nil"/>
              <w:left w:val="nil"/>
              <w:bottom w:val="single" w:color="auto" w:sz="4" w:space="0"/>
              <w:right w:val="single" w:color="auto" w:sz="4" w:space="0"/>
            </w:tcBorders>
            <w:shd w:val="clear" w:color="auto" w:fill="auto"/>
            <w:noWrap/>
            <w:vAlign w:val="center"/>
          </w:tcPr>
          <w:p w14:paraId="4DE54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59" w:type="dxa"/>
            <w:gridSpan w:val="2"/>
            <w:tcBorders>
              <w:top w:val="nil"/>
              <w:left w:val="nil"/>
              <w:bottom w:val="single" w:color="auto" w:sz="4" w:space="0"/>
              <w:right w:val="single" w:color="auto" w:sz="4" w:space="0"/>
            </w:tcBorders>
            <w:shd w:val="clear" w:color="auto" w:fill="auto"/>
            <w:noWrap/>
            <w:vAlign w:val="center"/>
          </w:tcPr>
          <w:p w14:paraId="5C301B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9CD5B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24E0F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62" w:type="dxa"/>
            <w:gridSpan w:val="2"/>
            <w:tcBorders>
              <w:top w:val="nil"/>
              <w:left w:val="nil"/>
              <w:bottom w:val="single" w:color="auto" w:sz="4" w:space="0"/>
              <w:right w:val="single" w:color="auto" w:sz="4" w:space="0"/>
            </w:tcBorders>
            <w:shd w:val="clear" w:color="auto" w:fill="auto"/>
            <w:noWrap/>
            <w:vAlign w:val="center"/>
          </w:tcPr>
          <w:p w14:paraId="039F3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668" w:type="dxa"/>
            <w:gridSpan w:val="2"/>
            <w:tcBorders>
              <w:top w:val="nil"/>
              <w:left w:val="nil"/>
              <w:bottom w:val="single" w:color="auto" w:sz="4" w:space="0"/>
              <w:right w:val="single" w:color="auto" w:sz="4" w:space="0"/>
            </w:tcBorders>
            <w:shd w:val="clear" w:color="auto" w:fill="auto"/>
            <w:noWrap/>
            <w:vAlign w:val="center"/>
          </w:tcPr>
          <w:p w14:paraId="31B6746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56.38</w:t>
            </w:r>
          </w:p>
        </w:tc>
        <w:tc>
          <w:tcPr>
            <w:tcW w:w="805" w:type="dxa"/>
            <w:tcBorders>
              <w:top w:val="nil"/>
              <w:left w:val="nil"/>
              <w:bottom w:val="single" w:color="auto" w:sz="4" w:space="0"/>
              <w:right w:val="single" w:color="auto" w:sz="4" w:space="0"/>
            </w:tcBorders>
            <w:shd w:val="clear" w:color="auto" w:fill="auto"/>
            <w:noWrap/>
            <w:vAlign w:val="center"/>
          </w:tcPr>
          <w:p w14:paraId="4C930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9" w:type="dxa"/>
            <w:gridSpan w:val="2"/>
            <w:tcBorders>
              <w:top w:val="nil"/>
              <w:left w:val="nil"/>
              <w:bottom w:val="single" w:color="auto" w:sz="4" w:space="0"/>
              <w:right w:val="single" w:color="auto" w:sz="4" w:space="0"/>
            </w:tcBorders>
            <w:shd w:val="clear" w:color="auto" w:fill="auto"/>
            <w:noWrap/>
            <w:vAlign w:val="center"/>
          </w:tcPr>
          <w:p w14:paraId="7A35C0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34" w:type="dxa"/>
            <w:gridSpan w:val="2"/>
            <w:tcBorders>
              <w:top w:val="nil"/>
              <w:left w:val="nil"/>
              <w:bottom w:val="single" w:color="auto" w:sz="4" w:space="0"/>
              <w:right w:val="single" w:color="auto" w:sz="4" w:space="0"/>
            </w:tcBorders>
            <w:shd w:val="clear" w:color="auto" w:fill="auto"/>
            <w:noWrap/>
            <w:vAlign w:val="center"/>
          </w:tcPr>
          <w:p w14:paraId="68FDCAD9">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63D2BF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95" w:type="dxa"/>
            <w:gridSpan w:val="3"/>
            <w:tcBorders>
              <w:top w:val="nil"/>
              <w:left w:val="nil"/>
              <w:bottom w:val="single" w:color="auto" w:sz="4" w:space="0"/>
              <w:right w:val="single" w:color="auto" w:sz="4" w:space="0"/>
            </w:tcBorders>
            <w:shd w:val="clear" w:color="auto" w:fill="auto"/>
            <w:noWrap/>
            <w:vAlign w:val="center"/>
          </w:tcPr>
          <w:p w14:paraId="7F9F92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59" w:type="dxa"/>
            <w:gridSpan w:val="2"/>
            <w:tcBorders>
              <w:top w:val="nil"/>
              <w:left w:val="nil"/>
              <w:bottom w:val="single" w:color="auto" w:sz="4" w:space="0"/>
              <w:right w:val="single" w:color="auto" w:sz="4" w:space="0"/>
            </w:tcBorders>
            <w:shd w:val="clear" w:color="auto" w:fill="auto"/>
            <w:noWrap/>
            <w:vAlign w:val="center"/>
          </w:tcPr>
          <w:p w14:paraId="7BD9AB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09509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C04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62" w:type="dxa"/>
            <w:gridSpan w:val="2"/>
            <w:tcBorders>
              <w:top w:val="nil"/>
              <w:left w:val="nil"/>
              <w:bottom w:val="single" w:color="auto" w:sz="4" w:space="0"/>
              <w:right w:val="single" w:color="auto" w:sz="4" w:space="0"/>
            </w:tcBorders>
            <w:shd w:val="clear" w:color="auto" w:fill="auto"/>
            <w:noWrap/>
            <w:vAlign w:val="center"/>
          </w:tcPr>
          <w:p w14:paraId="4E5BF7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668" w:type="dxa"/>
            <w:gridSpan w:val="2"/>
            <w:tcBorders>
              <w:top w:val="nil"/>
              <w:left w:val="nil"/>
              <w:bottom w:val="single" w:color="auto" w:sz="4" w:space="0"/>
              <w:right w:val="single" w:color="auto" w:sz="4" w:space="0"/>
            </w:tcBorders>
            <w:shd w:val="clear" w:color="auto" w:fill="auto"/>
            <w:noWrap/>
            <w:vAlign w:val="center"/>
          </w:tcPr>
          <w:p w14:paraId="506936E5">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11F61C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9" w:type="dxa"/>
            <w:gridSpan w:val="2"/>
            <w:tcBorders>
              <w:top w:val="nil"/>
              <w:left w:val="nil"/>
              <w:bottom w:val="single" w:color="auto" w:sz="4" w:space="0"/>
              <w:right w:val="single" w:color="auto" w:sz="4" w:space="0"/>
            </w:tcBorders>
            <w:shd w:val="clear" w:color="auto" w:fill="auto"/>
            <w:noWrap/>
            <w:vAlign w:val="center"/>
          </w:tcPr>
          <w:p w14:paraId="7168F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34" w:type="dxa"/>
            <w:gridSpan w:val="2"/>
            <w:tcBorders>
              <w:top w:val="nil"/>
              <w:left w:val="nil"/>
              <w:bottom w:val="single" w:color="auto" w:sz="4" w:space="0"/>
              <w:right w:val="single" w:color="auto" w:sz="4" w:space="0"/>
            </w:tcBorders>
            <w:shd w:val="clear" w:color="auto" w:fill="auto"/>
            <w:noWrap/>
            <w:vAlign w:val="center"/>
          </w:tcPr>
          <w:p w14:paraId="028E398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85.57</w:t>
            </w:r>
          </w:p>
        </w:tc>
        <w:tc>
          <w:tcPr>
            <w:tcW w:w="744" w:type="dxa"/>
            <w:tcBorders>
              <w:top w:val="nil"/>
              <w:left w:val="nil"/>
              <w:bottom w:val="single" w:color="auto" w:sz="4" w:space="0"/>
              <w:right w:val="single" w:color="auto" w:sz="4" w:space="0"/>
            </w:tcBorders>
            <w:shd w:val="clear" w:color="auto" w:fill="auto"/>
            <w:noWrap/>
            <w:vAlign w:val="center"/>
          </w:tcPr>
          <w:p w14:paraId="1681A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95" w:type="dxa"/>
            <w:gridSpan w:val="3"/>
            <w:tcBorders>
              <w:top w:val="nil"/>
              <w:left w:val="nil"/>
              <w:bottom w:val="single" w:color="auto" w:sz="4" w:space="0"/>
              <w:right w:val="single" w:color="auto" w:sz="4" w:space="0"/>
            </w:tcBorders>
            <w:shd w:val="clear" w:color="auto" w:fill="auto"/>
            <w:noWrap/>
            <w:vAlign w:val="center"/>
          </w:tcPr>
          <w:p w14:paraId="0D4E2F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59" w:type="dxa"/>
            <w:gridSpan w:val="2"/>
            <w:tcBorders>
              <w:top w:val="nil"/>
              <w:left w:val="nil"/>
              <w:bottom w:val="single" w:color="auto" w:sz="4" w:space="0"/>
              <w:right w:val="single" w:color="auto" w:sz="4" w:space="0"/>
            </w:tcBorders>
            <w:shd w:val="clear" w:color="auto" w:fill="auto"/>
            <w:noWrap/>
            <w:vAlign w:val="center"/>
          </w:tcPr>
          <w:p w14:paraId="64492F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87E24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F1E1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62" w:type="dxa"/>
            <w:gridSpan w:val="2"/>
            <w:tcBorders>
              <w:top w:val="nil"/>
              <w:left w:val="nil"/>
              <w:bottom w:val="single" w:color="auto" w:sz="4" w:space="0"/>
              <w:right w:val="single" w:color="auto" w:sz="4" w:space="0"/>
            </w:tcBorders>
            <w:shd w:val="clear" w:color="auto" w:fill="auto"/>
            <w:noWrap/>
            <w:vAlign w:val="center"/>
          </w:tcPr>
          <w:p w14:paraId="47EBC6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668" w:type="dxa"/>
            <w:gridSpan w:val="2"/>
            <w:tcBorders>
              <w:top w:val="nil"/>
              <w:left w:val="nil"/>
              <w:bottom w:val="single" w:color="auto" w:sz="4" w:space="0"/>
              <w:right w:val="single" w:color="auto" w:sz="4" w:space="0"/>
            </w:tcBorders>
            <w:shd w:val="clear" w:color="auto" w:fill="auto"/>
            <w:noWrap/>
            <w:vAlign w:val="center"/>
          </w:tcPr>
          <w:p w14:paraId="0C42C0F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68.87</w:t>
            </w:r>
          </w:p>
        </w:tc>
        <w:tc>
          <w:tcPr>
            <w:tcW w:w="805" w:type="dxa"/>
            <w:tcBorders>
              <w:top w:val="nil"/>
              <w:left w:val="nil"/>
              <w:bottom w:val="single" w:color="auto" w:sz="4" w:space="0"/>
              <w:right w:val="single" w:color="auto" w:sz="4" w:space="0"/>
            </w:tcBorders>
            <w:shd w:val="clear" w:color="auto" w:fill="auto"/>
            <w:noWrap/>
            <w:vAlign w:val="center"/>
          </w:tcPr>
          <w:p w14:paraId="03640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9" w:type="dxa"/>
            <w:gridSpan w:val="2"/>
            <w:tcBorders>
              <w:top w:val="nil"/>
              <w:left w:val="nil"/>
              <w:bottom w:val="single" w:color="auto" w:sz="4" w:space="0"/>
              <w:right w:val="single" w:color="auto" w:sz="4" w:space="0"/>
            </w:tcBorders>
            <w:shd w:val="clear" w:color="auto" w:fill="auto"/>
            <w:noWrap/>
            <w:vAlign w:val="center"/>
          </w:tcPr>
          <w:p w14:paraId="12F589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34" w:type="dxa"/>
            <w:gridSpan w:val="2"/>
            <w:tcBorders>
              <w:top w:val="nil"/>
              <w:left w:val="nil"/>
              <w:bottom w:val="single" w:color="auto" w:sz="4" w:space="0"/>
              <w:right w:val="single" w:color="auto" w:sz="4" w:space="0"/>
            </w:tcBorders>
            <w:shd w:val="clear" w:color="auto" w:fill="auto"/>
            <w:noWrap/>
            <w:vAlign w:val="center"/>
          </w:tcPr>
          <w:p w14:paraId="21FCA2A7">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7D69C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95" w:type="dxa"/>
            <w:gridSpan w:val="3"/>
            <w:tcBorders>
              <w:top w:val="nil"/>
              <w:left w:val="nil"/>
              <w:bottom w:val="single" w:color="auto" w:sz="4" w:space="0"/>
              <w:right w:val="single" w:color="auto" w:sz="4" w:space="0"/>
            </w:tcBorders>
            <w:shd w:val="clear" w:color="auto" w:fill="auto"/>
            <w:noWrap/>
            <w:vAlign w:val="center"/>
          </w:tcPr>
          <w:p w14:paraId="73B82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59" w:type="dxa"/>
            <w:gridSpan w:val="2"/>
            <w:tcBorders>
              <w:top w:val="nil"/>
              <w:left w:val="nil"/>
              <w:bottom w:val="single" w:color="auto" w:sz="4" w:space="0"/>
              <w:right w:val="single" w:color="auto" w:sz="4" w:space="0"/>
            </w:tcBorders>
            <w:shd w:val="clear" w:color="auto" w:fill="auto"/>
            <w:noWrap/>
            <w:vAlign w:val="center"/>
          </w:tcPr>
          <w:p w14:paraId="10FB0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3F4BF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E18F7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62" w:type="dxa"/>
            <w:gridSpan w:val="2"/>
            <w:tcBorders>
              <w:top w:val="nil"/>
              <w:left w:val="nil"/>
              <w:bottom w:val="single" w:color="auto" w:sz="4" w:space="0"/>
              <w:right w:val="single" w:color="auto" w:sz="4" w:space="0"/>
            </w:tcBorders>
            <w:shd w:val="clear" w:color="auto" w:fill="auto"/>
            <w:noWrap/>
            <w:vAlign w:val="center"/>
          </w:tcPr>
          <w:p w14:paraId="2008E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668" w:type="dxa"/>
            <w:gridSpan w:val="2"/>
            <w:tcBorders>
              <w:top w:val="nil"/>
              <w:left w:val="nil"/>
              <w:bottom w:val="single" w:color="auto" w:sz="4" w:space="0"/>
              <w:right w:val="single" w:color="auto" w:sz="4" w:space="0"/>
            </w:tcBorders>
            <w:shd w:val="clear" w:color="auto" w:fill="auto"/>
            <w:noWrap/>
            <w:vAlign w:val="center"/>
          </w:tcPr>
          <w:p w14:paraId="2E3CAD6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w:t>
            </w:r>
          </w:p>
        </w:tc>
        <w:tc>
          <w:tcPr>
            <w:tcW w:w="805" w:type="dxa"/>
            <w:tcBorders>
              <w:top w:val="nil"/>
              <w:left w:val="nil"/>
              <w:bottom w:val="single" w:color="auto" w:sz="4" w:space="0"/>
              <w:right w:val="single" w:color="auto" w:sz="4" w:space="0"/>
            </w:tcBorders>
            <w:shd w:val="clear" w:color="auto" w:fill="auto"/>
            <w:noWrap/>
            <w:vAlign w:val="center"/>
          </w:tcPr>
          <w:p w14:paraId="5A196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9" w:type="dxa"/>
            <w:gridSpan w:val="2"/>
            <w:tcBorders>
              <w:top w:val="nil"/>
              <w:left w:val="nil"/>
              <w:bottom w:val="single" w:color="auto" w:sz="4" w:space="0"/>
              <w:right w:val="single" w:color="auto" w:sz="4" w:space="0"/>
            </w:tcBorders>
            <w:shd w:val="clear" w:color="auto" w:fill="auto"/>
            <w:noWrap/>
            <w:vAlign w:val="center"/>
          </w:tcPr>
          <w:p w14:paraId="538A7D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34" w:type="dxa"/>
            <w:gridSpan w:val="2"/>
            <w:tcBorders>
              <w:top w:val="nil"/>
              <w:left w:val="nil"/>
              <w:bottom w:val="single" w:color="auto" w:sz="4" w:space="0"/>
              <w:right w:val="single" w:color="auto" w:sz="4" w:space="0"/>
            </w:tcBorders>
            <w:shd w:val="clear" w:color="auto" w:fill="auto"/>
            <w:noWrap/>
            <w:vAlign w:val="center"/>
          </w:tcPr>
          <w:p w14:paraId="772698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44" w:type="dxa"/>
            <w:tcBorders>
              <w:top w:val="nil"/>
              <w:left w:val="nil"/>
              <w:bottom w:val="single" w:color="auto" w:sz="4" w:space="0"/>
              <w:right w:val="single" w:color="auto" w:sz="4" w:space="0"/>
            </w:tcBorders>
            <w:shd w:val="clear" w:color="auto" w:fill="auto"/>
            <w:noWrap/>
            <w:vAlign w:val="center"/>
          </w:tcPr>
          <w:p w14:paraId="7EFAB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95" w:type="dxa"/>
            <w:gridSpan w:val="3"/>
            <w:tcBorders>
              <w:top w:val="nil"/>
              <w:left w:val="nil"/>
              <w:bottom w:val="single" w:color="auto" w:sz="4" w:space="0"/>
              <w:right w:val="single" w:color="auto" w:sz="4" w:space="0"/>
            </w:tcBorders>
            <w:shd w:val="clear" w:color="auto" w:fill="auto"/>
            <w:noWrap/>
            <w:vAlign w:val="center"/>
          </w:tcPr>
          <w:p w14:paraId="5D6EFD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59" w:type="dxa"/>
            <w:gridSpan w:val="2"/>
            <w:tcBorders>
              <w:top w:val="nil"/>
              <w:left w:val="nil"/>
              <w:bottom w:val="single" w:color="auto" w:sz="4" w:space="0"/>
              <w:right w:val="single" w:color="auto" w:sz="4" w:space="0"/>
            </w:tcBorders>
            <w:shd w:val="clear" w:color="auto" w:fill="auto"/>
            <w:noWrap/>
            <w:vAlign w:val="center"/>
          </w:tcPr>
          <w:p w14:paraId="3F08FC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95DFC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F20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62" w:type="dxa"/>
            <w:gridSpan w:val="2"/>
            <w:tcBorders>
              <w:top w:val="nil"/>
              <w:left w:val="nil"/>
              <w:bottom w:val="single" w:color="auto" w:sz="4" w:space="0"/>
              <w:right w:val="single" w:color="auto" w:sz="4" w:space="0"/>
            </w:tcBorders>
            <w:shd w:val="clear" w:color="auto" w:fill="auto"/>
            <w:noWrap/>
            <w:vAlign w:val="center"/>
          </w:tcPr>
          <w:p w14:paraId="575D2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668" w:type="dxa"/>
            <w:gridSpan w:val="2"/>
            <w:tcBorders>
              <w:top w:val="nil"/>
              <w:left w:val="nil"/>
              <w:bottom w:val="single" w:color="auto" w:sz="4" w:space="0"/>
              <w:right w:val="single" w:color="auto" w:sz="4" w:space="0"/>
            </w:tcBorders>
            <w:shd w:val="clear" w:color="auto" w:fill="auto"/>
            <w:noWrap/>
            <w:vAlign w:val="center"/>
          </w:tcPr>
          <w:p w14:paraId="466A8676">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4BE0EA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9" w:type="dxa"/>
            <w:gridSpan w:val="2"/>
            <w:tcBorders>
              <w:top w:val="nil"/>
              <w:left w:val="nil"/>
              <w:bottom w:val="single" w:color="auto" w:sz="4" w:space="0"/>
              <w:right w:val="single" w:color="auto" w:sz="4" w:space="0"/>
            </w:tcBorders>
            <w:shd w:val="clear" w:color="auto" w:fill="auto"/>
            <w:noWrap/>
            <w:vAlign w:val="center"/>
          </w:tcPr>
          <w:p w14:paraId="50B3E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34" w:type="dxa"/>
            <w:gridSpan w:val="2"/>
            <w:tcBorders>
              <w:top w:val="nil"/>
              <w:left w:val="nil"/>
              <w:bottom w:val="single" w:color="auto" w:sz="4" w:space="0"/>
              <w:right w:val="single" w:color="auto" w:sz="4" w:space="0"/>
            </w:tcBorders>
            <w:shd w:val="clear" w:color="auto" w:fill="auto"/>
            <w:noWrap/>
            <w:vAlign w:val="center"/>
          </w:tcPr>
          <w:p w14:paraId="7B364E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12.70</w:t>
            </w:r>
          </w:p>
        </w:tc>
        <w:tc>
          <w:tcPr>
            <w:tcW w:w="744" w:type="dxa"/>
            <w:tcBorders>
              <w:top w:val="nil"/>
              <w:left w:val="nil"/>
              <w:bottom w:val="single" w:color="auto" w:sz="4" w:space="0"/>
              <w:right w:val="single" w:color="auto" w:sz="4" w:space="0"/>
            </w:tcBorders>
            <w:shd w:val="clear" w:color="auto" w:fill="auto"/>
            <w:noWrap/>
            <w:vAlign w:val="center"/>
          </w:tcPr>
          <w:p w14:paraId="2816A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95" w:type="dxa"/>
            <w:gridSpan w:val="3"/>
            <w:tcBorders>
              <w:top w:val="nil"/>
              <w:left w:val="nil"/>
              <w:bottom w:val="single" w:color="auto" w:sz="4" w:space="0"/>
              <w:right w:val="single" w:color="auto" w:sz="4" w:space="0"/>
            </w:tcBorders>
            <w:shd w:val="clear" w:color="auto" w:fill="auto"/>
            <w:noWrap/>
            <w:vAlign w:val="center"/>
          </w:tcPr>
          <w:p w14:paraId="56845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3B74AB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67114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2261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62" w:type="dxa"/>
            <w:gridSpan w:val="2"/>
            <w:tcBorders>
              <w:top w:val="nil"/>
              <w:left w:val="nil"/>
              <w:bottom w:val="single" w:color="auto" w:sz="4" w:space="0"/>
              <w:right w:val="single" w:color="auto" w:sz="4" w:space="0"/>
            </w:tcBorders>
            <w:shd w:val="clear" w:color="auto" w:fill="auto"/>
            <w:noWrap/>
            <w:vAlign w:val="center"/>
          </w:tcPr>
          <w:p w14:paraId="269448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668" w:type="dxa"/>
            <w:gridSpan w:val="2"/>
            <w:tcBorders>
              <w:top w:val="nil"/>
              <w:left w:val="nil"/>
              <w:bottom w:val="single" w:color="auto" w:sz="4" w:space="0"/>
              <w:right w:val="single" w:color="auto" w:sz="4" w:space="0"/>
            </w:tcBorders>
            <w:shd w:val="clear" w:color="auto" w:fill="auto"/>
            <w:noWrap/>
            <w:vAlign w:val="center"/>
          </w:tcPr>
          <w:p w14:paraId="1209F4A4">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1D6C4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9" w:type="dxa"/>
            <w:gridSpan w:val="2"/>
            <w:tcBorders>
              <w:top w:val="nil"/>
              <w:left w:val="nil"/>
              <w:bottom w:val="single" w:color="auto" w:sz="4" w:space="0"/>
              <w:right w:val="single" w:color="auto" w:sz="4" w:space="0"/>
            </w:tcBorders>
            <w:shd w:val="clear" w:color="auto" w:fill="auto"/>
            <w:noWrap/>
            <w:vAlign w:val="center"/>
          </w:tcPr>
          <w:p w14:paraId="0A2E9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34" w:type="dxa"/>
            <w:gridSpan w:val="2"/>
            <w:tcBorders>
              <w:top w:val="nil"/>
              <w:left w:val="nil"/>
              <w:bottom w:val="single" w:color="auto" w:sz="4" w:space="0"/>
              <w:right w:val="single" w:color="auto" w:sz="4" w:space="0"/>
            </w:tcBorders>
            <w:shd w:val="clear" w:color="auto" w:fill="auto"/>
            <w:noWrap/>
            <w:vAlign w:val="center"/>
          </w:tcPr>
          <w:p w14:paraId="10B4F49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w:t>
            </w:r>
          </w:p>
        </w:tc>
        <w:tc>
          <w:tcPr>
            <w:tcW w:w="744" w:type="dxa"/>
            <w:tcBorders>
              <w:top w:val="nil"/>
              <w:left w:val="nil"/>
              <w:bottom w:val="single" w:color="auto" w:sz="4" w:space="0"/>
              <w:right w:val="single" w:color="auto" w:sz="4" w:space="0"/>
            </w:tcBorders>
            <w:shd w:val="clear" w:color="auto" w:fill="auto"/>
            <w:noWrap/>
            <w:vAlign w:val="center"/>
          </w:tcPr>
          <w:p w14:paraId="174E9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95" w:type="dxa"/>
            <w:gridSpan w:val="3"/>
            <w:tcBorders>
              <w:top w:val="nil"/>
              <w:left w:val="nil"/>
              <w:bottom w:val="single" w:color="auto" w:sz="4" w:space="0"/>
              <w:right w:val="single" w:color="auto" w:sz="4" w:space="0"/>
            </w:tcBorders>
            <w:shd w:val="clear" w:color="auto" w:fill="auto"/>
            <w:noWrap/>
            <w:vAlign w:val="center"/>
          </w:tcPr>
          <w:p w14:paraId="04090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4F8BD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A4E5D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182C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62" w:type="dxa"/>
            <w:gridSpan w:val="2"/>
            <w:tcBorders>
              <w:top w:val="nil"/>
              <w:left w:val="nil"/>
              <w:bottom w:val="single" w:color="auto" w:sz="4" w:space="0"/>
              <w:right w:val="single" w:color="auto" w:sz="4" w:space="0"/>
            </w:tcBorders>
            <w:shd w:val="clear" w:color="auto" w:fill="auto"/>
            <w:noWrap/>
            <w:vAlign w:val="center"/>
          </w:tcPr>
          <w:p w14:paraId="2E7D20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668" w:type="dxa"/>
            <w:gridSpan w:val="2"/>
            <w:tcBorders>
              <w:top w:val="nil"/>
              <w:left w:val="nil"/>
              <w:bottom w:val="single" w:color="auto" w:sz="4" w:space="0"/>
              <w:right w:val="single" w:color="auto" w:sz="4" w:space="0"/>
            </w:tcBorders>
            <w:shd w:val="clear" w:color="auto" w:fill="auto"/>
            <w:noWrap/>
            <w:vAlign w:val="center"/>
          </w:tcPr>
          <w:p w14:paraId="76ACA441">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398DB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9" w:type="dxa"/>
            <w:gridSpan w:val="2"/>
            <w:tcBorders>
              <w:top w:val="nil"/>
              <w:left w:val="nil"/>
              <w:bottom w:val="single" w:color="auto" w:sz="4" w:space="0"/>
              <w:right w:val="single" w:color="auto" w:sz="4" w:space="0"/>
            </w:tcBorders>
            <w:shd w:val="clear" w:color="auto" w:fill="auto"/>
            <w:noWrap/>
            <w:vAlign w:val="center"/>
          </w:tcPr>
          <w:p w14:paraId="5A818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34" w:type="dxa"/>
            <w:gridSpan w:val="2"/>
            <w:tcBorders>
              <w:top w:val="nil"/>
              <w:left w:val="nil"/>
              <w:bottom w:val="single" w:color="auto" w:sz="4" w:space="0"/>
              <w:right w:val="single" w:color="auto" w:sz="4" w:space="0"/>
            </w:tcBorders>
            <w:shd w:val="clear" w:color="auto" w:fill="auto"/>
            <w:noWrap/>
            <w:vAlign w:val="center"/>
          </w:tcPr>
          <w:p w14:paraId="7DE8863F">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1AA920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95" w:type="dxa"/>
            <w:gridSpan w:val="3"/>
            <w:tcBorders>
              <w:top w:val="nil"/>
              <w:left w:val="nil"/>
              <w:bottom w:val="single" w:color="auto" w:sz="4" w:space="0"/>
              <w:right w:val="single" w:color="auto" w:sz="4" w:space="0"/>
            </w:tcBorders>
            <w:shd w:val="clear" w:color="auto" w:fill="auto"/>
            <w:noWrap/>
            <w:vAlign w:val="center"/>
          </w:tcPr>
          <w:p w14:paraId="018D4E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4AE4D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26C4A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69FB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62" w:type="dxa"/>
            <w:gridSpan w:val="2"/>
            <w:tcBorders>
              <w:top w:val="nil"/>
              <w:left w:val="nil"/>
              <w:bottom w:val="single" w:color="auto" w:sz="4" w:space="0"/>
              <w:right w:val="single" w:color="auto" w:sz="4" w:space="0"/>
            </w:tcBorders>
            <w:shd w:val="clear" w:color="auto" w:fill="auto"/>
            <w:noWrap/>
            <w:vAlign w:val="center"/>
          </w:tcPr>
          <w:p w14:paraId="7C15D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668" w:type="dxa"/>
            <w:gridSpan w:val="2"/>
            <w:tcBorders>
              <w:top w:val="nil"/>
              <w:left w:val="nil"/>
              <w:bottom w:val="single" w:color="auto" w:sz="4" w:space="0"/>
              <w:right w:val="single" w:color="auto" w:sz="4" w:space="0"/>
            </w:tcBorders>
            <w:shd w:val="clear" w:color="auto" w:fill="auto"/>
            <w:noWrap/>
            <w:vAlign w:val="center"/>
          </w:tcPr>
          <w:p w14:paraId="1CC1C74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805" w:type="dxa"/>
            <w:tcBorders>
              <w:top w:val="nil"/>
              <w:left w:val="nil"/>
              <w:bottom w:val="single" w:color="auto" w:sz="4" w:space="0"/>
              <w:right w:val="single" w:color="auto" w:sz="4" w:space="0"/>
            </w:tcBorders>
            <w:shd w:val="clear" w:color="auto" w:fill="auto"/>
            <w:noWrap/>
            <w:vAlign w:val="center"/>
          </w:tcPr>
          <w:p w14:paraId="2879B0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9" w:type="dxa"/>
            <w:gridSpan w:val="2"/>
            <w:tcBorders>
              <w:top w:val="nil"/>
              <w:left w:val="nil"/>
              <w:bottom w:val="single" w:color="auto" w:sz="4" w:space="0"/>
              <w:right w:val="single" w:color="auto" w:sz="4" w:space="0"/>
            </w:tcBorders>
            <w:shd w:val="clear" w:color="auto" w:fill="auto"/>
            <w:noWrap/>
            <w:vAlign w:val="center"/>
          </w:tcPr>
          <w:p w14:paraId="39013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34" w:type="dxa"/>
            <w:gridSpan w:val="2"/>
            <w:tcBorders>
              <w:top w:val="nil"/>
              <w:left w:val="nil"/>
              <w:bottom w:val="single" w:color="auto" w:sz="4" w:space="0"/>
              <w:right w:val="single" w:color="auto" w:sz="4" w:space="0"/>
            </w:tcBorders>
            <w:shd w:val="clear" w:color="auto" w:fill="auto"/>
            <w:noWrap/>
            <w:vAlign w:val="center"/>
          </w:tcPr>
          <w:p w14:paraId="26E108C7">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476F8A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95" w:type="dxa"/>
            <w:gridSpan w:val="3"/>
            <w:tcBorders>
              <w:top w:val="nil"/>
              <w:left w:val="nil"/>
              <w:bottom w:val="single" w:color="auto" w:sz="4" w:space="0"/>
              <w:right w:val="single" w:color="auto" w:sz="4" w:space="0"/>
            </w:tcBorders>
            <w:shd w:val="clear" w:color="auto" w:fill="auto"/>
            <w:noWrap/>
            <w:vAlign w:val="center"/>
          </w:tcPr>
          <w:p w14:paraId="3918A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59" w:type="dxa"/>
            <w:gridSpan w:val="2"/>
            <w:tcBorders>
              <w:top w:val="nil"/>
              <w:left w:val="nil"/>
              <w:bottom w:val="single" w:color="auto" w:sz="4" w:space="0"/>
              <w:right w:val="single" w:color="auto" w:sz="4" w:space="0"/>
            </w:tcBorders>
            <w:shd w:val="clear" w:color="auto" w:fill="auto"/>
            <w:noWrap/>
            <w:vAlign w:val="center"/>
          </w:tcPr>
          <w:p w14:paraId="034B0E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E9AD2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C9ECB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62" w:type="dxa"/>
            <w:gridSpan w:val="2"/>
            <w:tcBorders>
              <w:top w:val="nil"/>
              <w:left w:val="nil"/>
              <w:bottom w:val="single" w:color="auto" w:sz="4" w:space="0"/>
              <w:right w:val="single" w:color="auto" w:sz="4" w:space="0"/>
            </w:tcBorders>
            <w:shd w:val="clear" w:color="auto" w:fill="auto"/>
            <w:noWrap/>
            <w:vAlign w:val="center"/>
          </w:tcPr>
          <w:p w14:paraId="1AE14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668" w:type="dxa"/>
            <w:gridSpan w:val="2"/>
            <w:tcBorders>
              <w:top w:val="nil"/>
              <w:left w:val="nil"/>
              <w:bottom w:val="single" w:color="auto" w:sz="4" w:space="0"/>
              <w:right w:val="single" w:color="auto" w:sz="4" w:space="0"/>
            </w:tcBorders>
            <w:shd w:val="clear" w:color="auto" w:fill="auto"/>
            <w:noWrap/>
            <w:vAlign w:val="center"/>
          </w:tcPr>
          <w:p w14:paraId="5CBDA97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5.01</w:t>
            </w:r>
          </w:p>
        </w:tc>
        <w:tc>
          <w:tcPr>
            <w:tcW w:w="805" w:type="dxa"/>
            <w:tcBorders>
              <w:top w:val="nil"/>
              <w:left w:val="nil"/>
              <w:bottom w:val="single" w:color="auto" w:sz="4" w:space="0"/>
              <w:right w:val="single" w:color="auto" w:sz="4" w:space="0"/>
            </w:tcBorders>
            <w:shd w:val="clear" w:color="auto" w:fill="auto"/>
            <w:noWrap/>
            <w:vAlign w:val="center"/>
          </w:tcPr>
          <w:p w14:paraId="696B36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09" w:type="dxa"/>
            <w:gridSpan w:val="2"/>
            <w:tcBorders>
              <w:top w:val="nil"/>
              <w:left w:val="nil"/>
              <w:bottom w:val="single" w:color="auto" w:sz="4" w:space="0"/>
              <w:right w:val="single" w:color="auto" w:sz="4" w:space="0"/>
            </w:tcBorders>
            <w:shd w:val="clear" w:color="auto" w:fill="auto"/>
            <w:noWrap/>
            <w:vAlign w:val="center"/>
          </w:tcPr>
          <w:p w14:paraId="136D2F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34" w:type="dxa"/>
            <w:gridSpan w:val="2"/>
            <w:tcBorders>
              <w:top w:val="nil"/>
              <w:left w:val="nil"/>
              <w:bottom w:val="single" w:color="auto" w:sz="4" w:space="0"/>
              <w:right w:val="single" w:color="auto" w:sz="4" w:space="0"/>
            </w:tcBorders>
            <w:shd w:val="clear" w:color="auto" w:fill="auto"/>
            <w:noWrap/>
            <w:vAlign w:val="center"/>
          </w:tcPr>
          <w:p w14:paraId="0B81CC20">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0C18FB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95" w:type="dxa"/>
            <w:gridSpan w:val="3"/>
            <w:tcBorders>
              <w:top w:val="nil"/>
              <w:left w:val="nil"/>
              <w:bottom w:val="single" w:color="auto" w:sz="4" w:space="0"/>
              <w:right w:val="single" w:color="auto" w:sz="4" w:space="0"/>
            </w:tcBorders>
            <w:shd w:val="clear" w:color="auto" w:fill="auto"/>
            <w:noWrap/>
            <w:vAlign w:val="center"/>
          </w:tcPr>
          <w:p w14:paraId="6C53C9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69E1E6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66EF0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FB2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62" w:type="dxa"/>
            <w:gridSpan w:val="2"/>
            <w:tcBorders>
              <w:top w:val="nil"/>
              <w:left w:val="nil"/>
              <w:bottom w:val="single" w:color="auto" w:sz="4" w:space="0"/>
              <w:right w:val="single" w:color="auto" w:sz="4" w:space="0"/>
            </w:tcBorders>
            <w:shd w:val="clear" w:color="auto" w:fill="auto"/>
            <w:noWrap/>
            <w:vAlign w:val="center"/>
          </w:tcPr>
          <w:p w14:paraId="4730D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668" w:type="dxa"/>
            <w:gridSpan w:val="2"/>
            <w:tcBorders>
              <w:top w:val="nil"/>
              <w:left w:val="nil"/>
              <w:bottom w:val="single" w:color="auto" w:sz="4" w:space="0"/>
              <w:right w:val="single" w:color="auto" w:sz="4" w:space="0"/>
            </w:tcBorders>
            <w:shd w:val="clear" w:color="auto" w:fill="auto"/>
            <w:noWrap/>
            <w:vAlign w:val="center"/>
          </w:tcPr>
          <w:p w14:paraId="72F616CA">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01C52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9" w:type="dxa"/>
            <w:gridSpan w:val="2"/>
            <w:tcBorders>
              <w:top w:val="nil"/>
              <w:left w:val="nil"/>
              <w:bottom w:val="single" w:color="auto" w:sz="4" w:space="0"/>
              <w:right w:val="single" w:color="auto" w:sz="4" w:space="0"/>
            </w:tcBorders>
            <w:shd w:val="clear" w:color="auto" w:fill="auto"/>
            <w:noWrap/>
            <w:vAlign w:val="center"/>
          </w:tcPr>
          <w:p w14:paraId="702C1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34" w:type="dxa"/>
            <w:gridSpan w:val="2"/>
            <w:tcBorders>
              <w:top w:val="nil"/>
              <w:left w:val="nil"/>
              <w:bottom w:val="single" w:color="auto" w:sz="4" w:space="0"/>
              <w:right w:val="single" w:color="auto" w:sz="4" w:space="0"/>
            </w:tcBorders>
            <w:shd w:val="clear" w:color="auto" w:fill="auto"/>
            <w:noWrap/>
            <w:vAlign w:val="center"/>
          </w:tcPr>
          <w:p w14:paraId="4422359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2.36</w:t>
            </w:r>
          </w:p>
        </w:tc>
        <w:tc>
          <w:tcPr>
            <w:tcW w:w="744" w:type="dxa"/>
            <w:tcBorders>
              <w:top w:val="nil"/>
              <w:left w:val="nil"/>
              <w:bottom w:val="single" w:color="auto" w:sz="4" w:space="0"/>
              <w:right w:val="single" w:color="auto" w:sz="4" w:space="0"/>
            </w:tcBorders>
            <w:shd w:val="clear" w:color="auto" w:fill="auto"/>
            <w:noWrap/>
            <w:vAlign w:val="center"/>
          </w:tcPr>
          <w:p w14:paraId="4C7DE1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95" w:type="dxa"/>
            <w:gridSpan w:val="3"/>
            <w:tcBorders>
              <w:top w:val="nil"/>
              <w:left w:val="nil"/>
              <w:bottom w:val="single" w:color="auto" w:sz="4" w:space="0"/>
              <w:right w:val="single" w:color="auto" w:sz="4" w:space="0"/>
            </w:tcBorders>
            <w:shd w:val="clear" w:color="auto" w:fill="auto"/>
            <w:noWrap/>
            <w:vAlign w:val="center"/>
          </w:tcPr>
          <w:p w14:paraId="5B588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5CC11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E13EE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026A3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62" w:type="dxa"/>
            <w:gridSpan w:val="2"/>
            <w:tcBorders>
              <w:top w:val="nil"/>
              <w:left w:val="nil"/>
              <w:bottom w:val="single" w:color="auto" w:sz="4" w:space="0"/>
              <w:right w:val="single" w:color="auto" w:sz="4" w:space="0"/>
            </w:tcBorders>
            <w:shd w:val="clear" w:color="auto" w:fill="auto"/>
            <w:noWrap/>
            <w:vAlign w:val="center"/>
          </w:tcPr>
          <w:p w14:paraId="7417B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668" w:type="dxa"/>
            <w:gridSpan w:val="2"/>
            <w:tcBorders>
              <w:top w:val="nil"/>
              <w:left w:val="nil"/>
              <w:bottom w:val="single" w:color="auto" w:sz="4" w:space="0"/>
              <w:right w:val="single" w:color="auto" w:sz="4" w:space="0"/>
            </w:tcBorders>
            <w:shd w:val="clear" w:color="auto" w:fill="auto"/>
            <w:noWrap/>
            <w:vAlign w:val="center"/>
          </w:tcPr>
          <w:p w14:paraId="70966259">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7A693F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9" w:type="dxa"/>
            <w:gridSpan w:val="2"/>
            <w:tcBorders>
              <w:top w:val="nil"/>
              <w:left w:val="nil"/>
              <w:bottom w:val="single" w:color="auto" w:sz="4" w:space="0"/>
              <w:right w:val="single" w:color="auto" w:sz="4" w:space="0"/>
            </w:tcBorders>
            <w:shd w:val="clear" w:color="auto" w:fill="auto"/>
            <w:noWrap/>
            <w:vAlign w:val="center"/>
          </w:tcPr>
          <w:p w14:paraId="3299B2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34" w:type="dxa"/>
            <w:gridSpan w:val="2"/>
            <w:tcBorders>
              <w:top w:val="nil"/>
              <w:left w:val="nil"/>
              <w:bottom w:val="single" w:color="auto" w:sz="4" w:space="0"/>
              <w:right w:val="single" w:color="auto" w:sz="4" w:space="0"/>
            </w:tcBorders>
            <w:shd w:val="clear" w:color="auto" w:fill="auto"/>
            <w:noWrap/>
            <w:vAlign w:val="center"/>
          </w:tcPr>
          <w:p w14:paraId="3A6114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94.40</w:t>
            </w:r>
          </w:p>
        </w:tc>
        <w:tc>
          <w:tcPr>
            <w:tcW w:w="744" w:type="dxa"/>
            <w:tcBorders>
              <w:top w:val="nil"/>
              <w:left w:val="nil"/>
              <w:bottom w:val="single" w:color="auto" w:sz="4" w:space="0"/>
              <w:right w:val="single" w:color="auto" w:sz="4" w:space="0"/>
            </w:tcBorders>
            <w:shd w:val="clear" w:color="auto" w:fill="auto"/>
            <w:noWrap/>
            <w:vAlign w:val="center"/>
          </w:tcPr>
          <w:p w14:paraId="27BE71F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195" w:type="dxa"/>
            <w:gridSpan w:val="3"/>
            <w:tcBorders>
              <w:top w:val="nil"/>
              <w:left w:val="nil"/>
              <w:bottom w:val="single" w:color="auto" w:sz="4" w:space="0"/>
              <w:right w:val="single" w:color="auto" w:sz="4" w:space="0"/>
            </w:tcBorders>
            <w:shd w:val="clear" w:color="auto" w:fill="auto"/>
            <w:noWrap/>
            <w:vAlign w:val="center"/>
          </w:tcPr>
          <w:p w14:paraId="5BE204C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15B15F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459DD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5ABC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62" w:type="dxa"/>
            <w:gridSpan w:val="2"/>
            <w:tcBorders>
              <w:top w:val="nil"/>
              <w:left w:val="nil"/>
              <w:bottom w:val="single" w:color="auto" w:sz="4" w:space="0"/>
              <w:right w:val="single" w:color="auto" w:sz="4" w:space="0"/>
            </w:tcBorders>
            <w:shd w:val="clear" w:color="auto" w:fill="auto"/>
            <w:noWrap/>
            <w:vAlign w:val="center"/>
          </w:tcPr>
          <w:p w14:paraId="20BD3C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668" w:type="dxa"/>
            <w:gridSpan w:val="2"/>
            <w:tcBorders>
              <w:top w:val="nil"/>
              <w:left w:val="nil"/>
              <w:bottom w:val="single" w:color="auto" w:sz="4" w:space="0"/>
              <w:right w:val="single" w:color="auto" w:sz="4" w:space="0"/>
            </w:tcBorders>
            <w:shd w:val="clear" w:color="auto" w:fill="auto"/>
            <w:noWrap/>
            <w:vAlign w:val="center"/>
          </w:tcPr>
          <w:p w14:paraId="6CD47D97">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0AACD5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9" w:type="dxa"/>
            <w:gridSpan w:val="2"/>
            <w:tcBorders>
              <w:top w:val="nil"/>
              <w:left w:val="nil"/>
              <w:bottom w:val="single" w:color="auto" w:sz="4" w:space="0"/>
              <w:right w:val="single" w:color="auto" w:sz="4" w:space="0"/>
            </w:tcBorders>
            <w:shd w:val="clear" w:color="auto" w:fill="auto"/>
            <w:noWrap/>
            <w:vAlign w:val="center"/>
          </w:tcPr>
          <w:p w14:paraId="7CBF9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34" w:type="dxa"/>
            <w:gridSpan w:val="2"/>
            <w:tcBorders>
              <w:top w:val="nil"/>
              <w:left w:val="nil"/>
              <w:bottom w:val="single" w:color="auto" w:sz="4" w:space="0"/>
              <w:right w:val="single" w:color="auto" w:sz="4" w:space="0"/>
            </w:tcBorders>
            <w:shd w:val="clear" w:color="auto" w:fill="auto"/>
            <w:noWrap/>
            <w:vAlign w:val="center"/>
          </w:tcPr>
          <w:p w14:paraId="77CAF5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113.35</w:t>
            </w:r>
          </w:p>
        </w:tc>
        <w:tc>
          <w:tcPr>
            <w:tcW w:w="744" w:type="dxa"/>
            <w:tcBorders>
              <w:top w:val="nil"/>
              <w:left w:val="nil"/>
              <w:bottom w:val="single" w:color="auto" w:sz="4" w:space="0"/>
              <w:right w:val="single" w:color="auto" w:sz="4" w:space="0"/>
            </w:tcBorders>
            <w:shd w:val="clear" w:color="auto" w:fill="auto"/>
            <w:noWrap/>
            <w:vAlign w:val="center"/>
          </w:tcPr>
          <w:p w14:paraId="77F2E63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195" w:type="dxa"/>
            <w:gridSpan w:val="3"/>
            <w:tcBorders>
              <w:top w:val="nil"/>
              <w:left w:val="nil"/>
              <w:bottom w:val="single" w:color="auto" w:sz="4" w:space="0"/>
              <w:right w:val="single" w:color="auto" w:sz="4" w:space="0"/>
            </w:tcBorders>
            <w:shd w:val="clear" w:color="auto" w:fill="auto"/>
            <w:noWrap/>
            <w:vAlign w:val="center"/>
          </w:tcPr>
          <w:p w14:paraId="38DFA91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659" w:type="dxa"/>
            <w:gridSpan w:val="2"/>
            <w:tcBorders>
              <w:top w:val="nil"/>
              <w:left w:val="nil"/>
              <w:bottom w:val="single" w:color="auto" w:sz="4" w:space="0"/>
              <w:right w:val="single" w:color="auto" w:sz="4" w:space="0"/>
            </w:tcBorders>
            <w:shd w:val="clear" w:color="auto" w:fill="auto"/>
            <w:noWrap/>
            <w:vAlign w:val="center"/>
          </w:tcPr>
          <w:p w14:paraId="03D28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CFA04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F8B4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62" w:type="dxa"/>
            <w:gridSpan w:val="2"/>
            <w:tcBorders>
              <w:top w:val="nil"/>
              <w:left w:val="nil"/>
              <w:bottom w:val="single" w:color="auto" w:sz="4" w:space="0"/>
              <w:right w:val="single" w:color="auto" w:sz="4" w:space="0"/>
            </w:tcBorders>
            <w:shd w:val="clear" w:color="auto" w:fill="auto"/>
            <w:noWrap/>
            <w:vAlign w:val="center"/>
          </w:tcPr>
          <w:p w14:paraId="695A18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668" w:type="dxa"/>
            <w:gridSpan w:val="2"/>
            <w:tcBorders>
              <w:top w:val="nil"/>
              <w:left w:val="nil"/>
              <w:bottom w:val="single" w:color="auto" w:sz="4" w:space="0"/>
              <w:right w:val="single" w:color="auto" w:sz="4" w:space="0"/>
            </w:tcBorders>
            <w:shd w:val="clear" w:color="auto" w:fill="auto"/>
            <w:noWrap/>
            <w:vAlign w:val="center"/>
          </w:tcPr>
          <w:p w14:paraId="31065C7A">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3CF708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9" w:type="dxa"/>
            <w:gridSpan w:val="2"/>
            <w:tcBorders>
              <w:top w:val="nil"/>
              <w:left w:val="nil"/>
              <w:bottom w:val="single" w:color="auto" w:sz="4" w:space="0"/>
              <w:right w:val="single" w:color="auto" w:sz="4" w:space="0"/>
            </w:tcBorders>
            <w:shd w:val="clear" w:color="auto" w:fill="auto"/>
            <w:noWrap/>
            <w:vAlign w:val="center"/>
          </w:tcPr>
          <w:p w14:paraId="58607A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34" w:type="dxa"/>
            <w:gridSpan w:val="2"/>
            <w:tcBorders>
              <w:top w:val="nil"/>
              <w:left w:val="nil"/>
              <w:bottom w:val="single" w:color="auto" w:sz="4" w:space="0"/>
              <w:right w:val="single" w:color="auto" w:sz="4" w:space="0"/>
            </w:tcBorders>
            <w:shd w:val="clear" w:color="auto" w:fill="auto"/>
            <w:noWrap/>
            <w:vAlign w:val="center"/>
          </w:tcPr>
          <w:p w14:paraId="70BF6E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41.571</w:t>
            </w:r>
          </w:p>
        </w:tc>
        <w:tc>
          <w:tcPr>
            <w:tcW w:w="744" w:type="dxa"/>
            <w:tcBorders>
              <w:top w:val="nil"/>
              <w:left w:val="nil"/>
              <w:bottom w:val="single" w:color="auto" w:sz="4" w:space="0"/>
              <w:right w:val="single" w:color="auto" w:sz="4" w:space="0"/>
            </w:tcBorders>
            <w:shd w:val="clear" w:color="auto" w:fill="auto"/>
            <w:noWrap/>
            <w:vAlign w:val="center"/>
          </w:tcPr>
          <w:p w14:paraId="786C489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195" w:type="dxa"/>
            <w:gridSpan w:val="3"/>
            <w:tcBorders>
              <w:top w:val="nil"/>
              <w:left w:val="nil"/>
              <w:bottom w:val="single" w:color="auto" w:sz="4" w:space="0"/>
              <w:right w:val="single" w:color="auto" w:sz="4" w:space="0"/>
            </w:tcBorders>
            <w:shd w:val="clear" w:color="auto" w:fill="auto"/>
            <w:noWrap/>
            <w:vAlign w:val="center"/>
          </w:tcPr>
          <w:p w14:paraId="3F27197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3996CD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746FCE3">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130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60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65B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4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08A45F1">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9DD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B7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E68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9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C15E591">
            <w:pPr>
              <w:widowControl/>
              <w:jc w:val="left"/>
              <w:rPr>
                <w:rFonts w:ascii="宋体" w:hAnsi="宋体" w:eastAsia="宋体" w:cs="宋体"/>
                <w:color w:val="000000"/>
                <w:kern w:val="0"/>
                <w:szCs w:val="20"/>
              </w:rPr>
            </w:pPr>
          </w:p>
        </w:tc>
        <w:tc>
          <w:tcPr>
            <w:tcW w:w="1659" w:type="dxa"/>
            <w:gridSpan w:val="2"/>
            <w:tcBorders>
              <w:top w:val="nil"/>
              <w:left w:val="nil"/>
              <w:bottom w:val="single" w:color="auto" w:sz="4" w:space="0"/>
              <w:right w:val="single" w:color="auto" w:sz="4" w:space="0"/>
            </w:tcBorders>
            <w:shd w:val="clear" w:color="auto" w:fill="auto"/>
            <w:noWrap/>
            <w:vAlign w:val="center"/>
          </w:tcPr>
          <w:p w14:paraId="67918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5B495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C4A2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62" w:type="dxa"/>
            <w:gridSpan w:val="2"/>
            <w:tcBorders>
              <w:top w:val="nil"/>
              <w:left w:val="nil"/>
              <w:bottom w:val="single" w:color="auto" w:sz="4" w:space="0"/>
              <w:right w:val="single" w:color="auto" w:sz="4" w:space="0"/>
            </w:tcBorders>
            <w:shd w:val="clear" w:color="auto" w:fill="auto"/>
            <w:noWrap/>
            <w:vAlign w:val="center"/>
          </w:tcPr>
          <w:p w14:paraId="70797B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668" w:type="dxa"/>
            <w:gridSpan w:val="2"/>
            <w:tcBorders>
              <w:top w:val="nil"/>
              <w:left w:val="nil"/>
              <w:bottom w:val="single" w:color="auto" w:sz="4" w:space="0"/>
              <w:right w:val="single" w:color="auto" w:sz="4" w:space="0"/>
            </w:tcBorders>
            <w:shd w:val="clear" w:color="auto" w:fill="auto"/>
            <w:noWrap/>
            <w:vAlign w:val="center"/>
          </w:tcPr>
          <w:p w14:paraId="4716B58A">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64A8E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9" w:type="dxa"/>
            <w:gridSpan w:val="2"/>
            <w:tcBorders>
              <w:top w:val="nil"/>
              <w:left w:val="nil"/>
              <w:bottom w:val="single" w:color="auto" w:sz="4" w:space="0"/>
              <w:right w:val="single" w:color="auto" w:sz="4" w:space="0"/>
            </w:tcBorders>
            <w:shd w:val="clear" w:color="auto" w:fill="auto"/>
            <w:noWrap/>
            <w:vAlign w:val="center"/>
          </w:tcPr>
          <w:p w14:paraId="5DDCA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34" w:type="dxa"/>
            <w:gridSpan w:val="2"/>
            <w:tcBorders>
              <w:top w:val="nil"/>
              <w:left w:val="nil"/>
              <w:bottom w:val="single" w:color="auto" w:sz="4" w:space="0"/>
              <w:right w:val="single" w:color="auto" w:sz="4" w:space="0"/>
            </w:tcBorders>
            <w:shd w:val="clear" w:color="auto" w:fill="auto"/>
            <w:noWrap/>
            <w:vAlign w:val="center"/>
          </w:tcPr>
          <w:p w14:paraId="0EDBB967">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2322FE7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195" w:type="dxa"/>
            <w:gridSpan w:val="3"/>
            <w:tcBorders>
              <w:top w:val="nil"/>
              <w:left w:val="nil"/>
              <w:bottom w:val="single" w:color="auto" w:sz="4" w:space="0"/>
              <w:right w:val="single" w:color="auto" w:sz="4" w:space="0"/>
            </w:tcBorders>
            <w:shd w:val="clear" w:color="auto" w:fill="auto"/>
            <w:noWrap/>
            <w:vAlign w:val="center"/>
          </w:tcPr>
          <w:p w14:paraId="2AC0584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659" w:type="dxa"/>
            <w:gridSpan w:val="2"/>
            <w:tcBorders>
              <w:top w:val="nil"/>
              <w:left w:val="nil"/>
              <w:bottom w:val="single" w:color="auto" w:sz="4" w:space="0"/>
              <w:right w:val="single" w:color="auto" w:sz="4" w:space="0"/>
            </w:tcBorders>
            <w:shd w:val="clear" w:color="auto" w:fill="auto"/>
            <w:noWrap/>
            <w:vAlign w:val="center"/>
          </w:tcPr>
          <w:p w14:paraId="67B9E6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3DE97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647EE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62" w:type="dxa"/>
            <w:gridSpan w:val="2"/>
            <w:tcBorders>
              <w:top w:val="nil"/>
              <w:left w:val="nil"/>
              <w:bottom w:val="single" w:color="auto" w:sz="4" w:space="0"/>
              <w:right w:val="single" w:color="auto" w:sz="4" w:space="0"/>
            </w:tcBorders>
            <w:shd w:val="clear" w:color="auto" w:fill="auto"/>
            <w:noWrap/>
            <w:vAlign w:val="center"/>
          </w:tcPr>
          <w:p w14:paraId="7A490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668" w:type="dxa"/>
            <w:gridSpan w:val="2"/>
            <w:tcBorders>
              <w:top w:val="nil"/>
              <w:left w:val="nil"/>
              <w:bottom w:val="single" w:color="auto" w:sz="4" w:space="0"/>
              <w:right w:val="single" w:color="auto" w:sz="4" w:space="0"/>
            </w:tcBorders>
            <w:shd w:val="clear" w:color="auto" w:fill="auto"/>
            <w:noWrap/>
            <w:vAlign w:val="center"/>
          </w:tcPr>
          <w:p w14:paraId="246EC5FC">
            <w:pPr>
              <w:jc w:val="right"/>
              <w:rPr>
                <w:rFonts w:hint="eastAsia" w:ascii="宋体" w:hAnsi="宋体" w:eastAsia="宋体" w:cs="宋体"/>
                <w:i w:val="0"/>
                <w:iCs w:val="0"/>
                <w:color w:val="000000"/>
                <w:sz w:val="22"/>
                <w:szCs w:val="22"/>
                <w:u w:val="none"/>
              </w:rPr>
            </w:pPr>
          </w:p>
        </w:tc>
        <w:tc>
          <w:tcPr>
            <w:tcW w:w="805" w:type="dxa"/>
            <w:tcBorders>
              <w:top w:val="nil"/>
              <w:left w:val="nil"/>
              <w:bottom w:val="single" w:color="auto" w:sz="4" w:space="0"/>
              <w:right w:val="single" w:color="auto" w:sz="4" w:space="0"/>
            </w:tcBorders>
            <w:shd w:val="clear" w:color="auto" w:fill="auto"/>
            <w:noWrap/>
            <w:vAlign w:val="center"/>
          </w:tcPr>
          <w:p w14:paraId="3839F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9" w:type="dxa"/>
            <w:gridSpan w:val="2"/>
            <w:tcBorders>
              <w:top w:val="nil"/>
              <w:left w:val="nil"/>
              <w:bottom w:val="single" w:color="auto" w:sz="4" w:space="0"/>
              <w:right w:val="single" w:color="auto" w:sz="4" w:space="0"/>
            </w:tcBorders>
            <w:shd w:val="clear" w:color="auto" w:fill="auto"/>
            <w:noWrap/>
            <w:vAlign w:val="center"/>
          </w:tcPr>
          <w:p w14:paraId="24C859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34" w:type="dxa"/>
            <w:gridSpan w:val="2"/>
            <w:tcBorders>
              <w:top w:val="nil"/>
              <w:left w:val="nil"/>
              <w:bottom w:val="single" w:color="auto" w:sz="4" w:space="0"/>
              <w:right w:val="single" w:color="auto" w:sz="4" w:space="0"/>
            </w:tcBorders>
            <w:shd w:val="clear" w:color="auto" w:fill="auto"/>
            <w:noWrap/>
            <w:vAlign w:val="center"/>
          </w:tcPr>
          <w:p w14:paraId="336637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46.78</w:t>
            </w:r>
          </w:p>
        </w:tc>
        <w:tc>
          <w:tcPr>
            <w:tcW w:w="744" w:type="dxa"/>
            <w:tcBorders>
              <w:top w:val="nil"/>
              <w:left w:val="nil"/>
              <w:bottom w:val="single" w:color="auto" w:sz="4" w:space="0"/>
              <w:right w:val="single" w:color="auto" w:sz="4" w:space="0"/>
            </w:tcBorders>
            <w:shd w:val="clear" w:color="auto" w:fill="auto"/>
            <w:noWrap/>
            <w:vAlign w:val="center"/>
          </w:tcPr>
          <w:p w14:paraId="784821F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195" w:type="dxa"/>
            <w:gridSpan w:val="3"/>
            <w:tcBorders>
              <w:top w:val="nil"/>
              <w:left w:val="nil"/>
              <w:bottom w:val="single" w:color="auto" w:sz="4" w:space="0"/>
              <w:right w:val="single" w:color="auto" w:sz="4" w:space="0"/>
            </w:tcBorders>
            <w:shd w:val="clear" w:color="auto" w:fill="auto"/>
            <w:noWrap/>
            <w:vAlign w:val="center"/>
          </w:tcPr>
          <w:p w14:paraId="12C4F39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659" w:type="dxa"/>
            <w:gridSpan w:val="2"/>
            <w:tcBorders>
              <w:top w:val="nil"/>
              <w:left w:val="nil"/>
              <w:bottom w:val="single" w:color="auto" w:sz="4" w:space="0"/>
              <w:right w:val="single" w:color="auto" w:sz="4" w:space="0"/>
            </w:tcBorders>
            <w:shd w:val="clear" w:color="auto" w:fill="auto"/>
            <w:noWrap/>
            <w:vAlign w:val="center"/>
          </w:tcPr>
          <w:p w14:paraId="61530A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5C0F5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06B5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62" w:type="dxa"/>
            <w:gridSpan w:val="2"/>
            <w:tcBorders>
              <w:top w:val="nil"/>
              <w:left w:val="nil"/>
              <w:bottom w:val="single" w:color="auto" w:sz="4" w:space="0"/>
              <w:right w:val="single" w:color="auto" w:sz="4" w:space="0"/>
            </w:tcBorders>
            <w:shd w:val="clear" w:color="auto" w:fill="auto"/>
            <w:noWrap/>
            <w:vAlign w:val="center"/>
          </w:tcPr>
          <w:p w14:paraId="088D7F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668" w:type="dxa"/>
            <w:gridSpan w:val="2"/>
            <w:tcBorders>
              <w:top w:val="nil"/>
              <w:left w:val="nil"/>
              <w:bottom w:val="single" w:color="auto" w:sz="4" w:space="0"/>
              <w:right w:val="single" w:color="auto" w:sz="4" w:space="0"/>
            </w:tcBorders>
            <w:shd w:val="clear" w:color="auto" w:fill="auto"/>
            <w:noWrap/>
            <w:vAlign w:val="center"/>
          </w:tcPr>
          <w:p w14:paraId="4367137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805" w:type="dxa"/>
            <w:tcBorders>
              <w:top w:val="nil"/>
              <w:left w:val="nil"/>
              <w:bottom w:val="single" w:color="auto" w:sz="4" w:space="0"/>
              <w:right w:val="single" w:color="auto" w:sz="4" w:space="0"/>
            </w:tcBorders>
            <w:shd w:val="clear" w:color="auto" w:fill="auto"/>
            <w:noWrap/>
            <w:vAlign w:val="center"/>
          </w:tcPr>
          <w:p w14:paraId="68A2C4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9" w:type="dxa"/>
            <w:gridSpan w:val="2"/>
            <w:tcBorders>
              <w:top w:val="nil"/>
              <w:left w:val="nil"/>
              <w:bottom w:val="single" w:color="auto" w:sz="4" w:space="0"/>
              <w:right w:val="single" w:color="auto" w:sz="4" w:space="0"/>
            </w:tcBorders>
            <w:shd w:val="clear" w:color="auto" w:fill="auto"/>
            <w:noWrap/>
            <w:vAlign w:val="center"/>
          </w:tcPr>
          <w:p w14:paraId="77048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34" w:type="dxa"/>
            <w:gridSpan w:val="2"/>
            <w:tcBorders>
              <w:top w:val="nil"/>
              <w:left w:val="nil"/>
              <w:bottom w:val="single" w:color="auto" w:sz="4" w:space="0"/>
              <w:right w:val="single" w:color="auto" w:sz="4" w:space="0"/>
            </w:tcBorders>
            <w:shd w:val="clear" w:color="auto" w:fill="auto"/>
            <w:noWrap/>
            <w:vAlign w:val="center"/>
          </w:tcPr>
          <w:p w14:paraId="2B476C65">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auto" w:sz="4" w:space="0"/>
              <w:right w:val="single" w:color="auto" w:sz="4" w:space="0"/>
            </w:tcBorders>
            <w:shd w:val="clear" w:color="auto" w:fill="auto"/>
            <w:noWrap/>
            <w:vAlign w:val="center"/>
          </w:tcPr>
          <w:p w14:paraId="4B81F2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95" w:type="dxa"/>
            <w:gridSpan w:val="3"/>
            <w:tcBorders>
              <w:top w:val="nil"/>
              <w:left w:val="nil"/>
              <w:bottom w:val="single" w:color="auto" w:sz="4" w:space="0"/>
              <w:right w:val="single" w:color="auto" w:sz="4" w:space="0"/>
            </w:tcBorders>
            <w:shd w:val="clear" w:color="auto" w:fill="auto"/>
            <w:noWrap/>
            <w:vAlign w:val="center"/>
          </w:tcPr>
          <w:p w14:paraId="713FE31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59" w:type="dxa"/>
            <w:gridSpan w:val="2"/>
            <w:tcBorders>
              <w:top w:val="nil"/>
              <w:left w:val="nil"/>
              <w:bottom w:val="single" w:color="auto" w:sz="4" w:space="0"/>
              <w:right w:val="single" w:color="auto" w:sz="4" w:space="0"/>
            </w:tcBorders>
            <w:shd w:val="clear" w:color="auto" w:fill="auto"/>
            <w:noWrap/>
            <w:vAlign w:val="center"/>
          </w:tcPr>
          <w:p w14:paraId="61D61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D75DB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5EEDC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62" w:type="dxa"/>
            <w:gridSpan w:val="2"/>
            <w:tcBorders>
              <w:top w:val="nil"/>
              <w:left w:val="nil"/>
              <w:bottom w:val="single" w:color="auto" w:sz="4" w:space="0"/>
              <w:right w:val="single" w:color="auto" w:sz="4" w:space="0"/>
            </w:tcBorders>
            <w:shd w:val="clear" w:color="auto" w:fill="auto"/>
            <w:noWrap/>
            <w:vAlign w:val="center"/>
          </w:tcPr>
          <w:p w14:paraId="19EC4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68" w:type="dxa"/>
            <w:gridSpan w:val="2"/>
            <w:tcBorders>
              <w:top w:val="nil"/>
              <w:left w:val="nil"/>
              <w:bottom w:val="single" w:color="auto" w:sz="4" w:space="0"/>
              <w:right w:val="single" w:color="auto" w:sz="4" w:space="0"/>
            </w:tcBorders>
            <w:shd w:val="clear" w:color="auto" w:fill="auto"/>
            <w:noWrap/>
            <w:vAlign w:val="center"/>
          </w:tcPr>
          <w:p w14:paraId="3DB5B7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5" w:type="dxa"/>
            <w:tcBorders>
              <w:top w:val="nil"/>
              <w:left w:val="nil"/>
              <w:bottom w:val="single" w:color="auto" w:sz="4" w:space="0"/>
              <w:right w:val="single" w:color="auto" w:sz="4" w:space="0"/>
            </w:tcBorders>
            <w:shd w:val="clear" w:color="auto" w:fill="auto"/>
            <w:noWrap/>
            <w:vAlign w:val="center"/>
          </w:tcPr>
          <w:p w14:paraId="4B77B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9" w:type="dxa"/>
            <w:gridSpan w:val="2"/>
            <w:tcBorders>
              <w:top w:val="nil"/>
              <w:left w:val="nil"/>
              <w:bottom w:val="single" w:color="auto" w:sz="4" w:space="0"/>
              <w:right w:val="single" w:color="auto" w:sz="4" w:space="0"/>
            </w:tcBorders>
            <w:shd w:val="clear" w:color="auto" w:fill="auto"/>
            <w:noWrap/>
            <w:vAlign w:val="center"/>
          </w:tcPr>
          <w:p w14:paraId="71B46F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34" w:type="dxa"/>
            <w:gridSpan w:val="2"/>
            <w:tcBorders>
              <w:top w:val="nil"/>
              <w:left w:val="nil"/>
              <w:bottom w:val="single" w:color="auto" w:sz="4" w:space="0"/>
              <w:right w:val="single" w:color="auto" w:sz="4" w:space="0"/>
            </w:tcBorders>
            <w:shd w:val="clear" w:color="auto" w:fill="auto"/>
            <w:noWrap/>
            <w:vAlign w:val="center"/>
          </w:tcPr>
          <w:p w14:paraId="6E56FD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42.76</w:t>
            </w:r>
          </w:p>
        </w:tc>
        <w:tc>
          <w:tcPr>
            <w:tcW w:w="744" w:type="dxa"/>
            <w:tcBorders>
              <w:top w:val="nil"/>
              <w:left w:val="nil"/>
              <w:bottom w:val="single" w:color="auto" w:sz="4" w:space="0"/>
              <w:right w:val="single" w:color="auto" w:sz="4" w:space="0"/>
            </w:tcBorders>
            <w:shd w:val="clear" w:color="auto" w:fill="auto"/>
            <w:noWrap/>
            <w:vAlign w:val="center"/>
          </w:tcPr>
          <w:p w14:paraId="448A7B4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95" w:type="dxa"/>
            <w:gridSpan w:val="3"/>
            <w:tcBorders>
              <w:top w:val="nil"/>
              <w:left w:val="nil"/>
              <w:bottom w:val="single" w:color="auto" w:sz="4" w:space="0"/>
              <w:right w:val="single" w:color="auto" w:sz="4" w:space="0"/>
            </w:tcBorders>
            <w:shd w:val="clear" w:color="auto" w:fill="auto"/>
            <w:noWrap/>
            <w:vAlign w:val="center"/>
          </w:tcPr>
          <w:p w14:paraId="78FCDF8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59" w:type="dxa"/>
            <w:gridSpan w:val="2"/>
            <w:tcBorders>
              <w:top w:val="nil"/>
              <w:left w:val="nil"/>
              <w:bottom w:val="single" w:color="auto" w:sz="4" w:space="0"/>
              <w:right w:val="single" w:color="auto" w:sz="4" w:space="0"/>
            </w:tcBorders>
            <w:shd w:val="clear" w:color="auto" w:fill="auto"/>
            <w:noWrap/>
            <w:vAlign w:val="center"/>
          </w:tcPr>
          <w:p w14:paraId="2ABEA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23C968">
        <w:tblPrEx>
          <w:tblCellMar>
            <w:top w:w="0" w:type="dxa"/>
            <w:left w:w="108" w:type="dxa"/>
            <w:bottom w:w="0" w:type="dxa"/>
            <w:right w:w="108" w:type="dxa"/>
          </w:tblCellMar>
        </w:tblPrEx>
        <w:trPr>
          <w:trHeight w:val="284" w:hRule="exact"/>
        </w:trPr>
        <w:tc>
          <w:tcPr>
            <w:tcW w:w="41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7AB787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668" w:type="dxa"/>
            <w:gridSpan w:val="2"/>
            <w:tcBorders>
              <w:top w:val="nil"/>
              <w:left w:val="nil"/>
              <w:bottom w:val="single" w:color="auto" w:sz="4" w:space="0"/>
              <w:right w:val="single" w:color="auto" w:sz="4" w:space="0"/>
            </w:tcBorders>
            <w:shd w:val="clear" w:color="auto" w:fill="auto"/>
            <w:noWrap/>
            <w:vAlign w:val="center"/>
          </w:tcPr>
          <w:p w14:paraId="4ED0DAA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1333.13</w:t>
            </w:r>
          </w:p>
        </w:tc>
        <w:tc>
          <w:tcPr>
            <w:tcW w:w="8187" w:type="dxa"/>
            <w:gridSpan w:val="9"/>
            <w:tcBorders>
              <w:top w:val="single" w:color="auto" w:sz="4" w:space="0"/>
              <w:left w:val="nil"/>
              <w:bottom w:val="single" w:color="auto" w:sz="4" w:space="0"/>
              <w:right w:val="single" w:color="auto" w:sz="4" w:space="0"/>
            </w:tcBorders>
            <w:shd w:val="clear" w:color="auto" w:fill="auto"/>
            <w:noWrap/>
            <w:vAlign w:val="center"/>
          </w:tcPr>
          <w:p w14:paraId="2060CC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59" w:type="dxa"/>
            <w:gridSpan w:val="2"/>
            <w:tcBorders>
              <w:top w:val="nil"/>
              <w:left w:val="nil"/>
              <w:bottom w:val="single" w:color="auto" w:sz="4" w:space="0"/>
              <w:right w:val="single" w:color="auto" w:sz="4" w:space="0"/>
            </w:tcBorders>
            <w:shd w:val="clear" w:color="auto" w:fill="auto"/>
            <w:noWrap/>
            <w:vAlign w:val="center"/>
          </w:tcPr>
          <w:p w14:paraId="3D5BC1B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683.51</w:t>
            </w:r>
          </w:p>
        </w:tc>
      </w:tr>
      <w:tr w14:paraId="4957E642">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8217BE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C96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054FB9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4D8BC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295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DB7A511">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246FADA">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9E0014E">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DECF81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9D27DA3">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0A2F9B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8170EE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461F0E6">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66821A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452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4FC767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0074327">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6D7DB93E">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ECE05C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4F2208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57B96A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B9A996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1323CED">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0BE79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C0A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46A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BD1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67A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3D9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FF4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61B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E53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4A5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DDC3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DBFF5">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8C5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62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450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01A3">
            <w:pPr>
              <w:jc w:val="center"/>
              <w:rPr>
                <w:rFonts w:hint="eastAsia" w:ascii="宋体" w:hAnsi="宋体" w:eastAsia="宋体" w:cs="宋体"/>
                <w:i w:val="0"/>
                <w:color w:val="000000"/>
                <w:sz w:val="24"/>
                <w:szCs w:val="24"/>
                <w:u w:val="none"/>
              </w:rPr>
            </w:pPr>
          </w:p>
        </w:tc>
      </w:tr>
      <w:tr w14:paraId="5AA5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BDE0">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A969">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7D0C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DE22">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59C6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680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0969F">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8BB0D">
            <w:pPr>
              <w:jc w:val="center"/>
              <w:rPr>
                <w:rFonts w:hint="eastAsia" w:ascii="宋体" w:hAnsi="宋体" w:eastAsia="宋体" w:cs="宋体"/>
                <w:i w:val="0"/>
                <w:color w:val="000000"/>
                <w:sz w:val="24"/>
                <w:szCs w:val="24"/>
                <w:u w:val="none"/>
              </w:rPr>
            </w:pPr>
          </w:p>
        </w:tc>
      </w:tr>
      <w:tr w14:paraId="2B49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56CB">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2D2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8D6F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F32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5B9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BB5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DE857">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2BA2">
            <w:pPr>
              <w:jc w:val="center"/>
              <w:rPr>
                <w:rFonts w:hint="eastAsia" w:ascii="宋体" w:hAnsi="宋体" w:eastAsia="宋体" w:cs="宋体"/>
                <w:i w:val="0"/>
                <w:color w:val="000000"/>
                <w:sz w:val="24"/>
                <w:szCs w:val="24"/>
                <w:u w:val="none"/>
              </w:rPr>
            </w:pPr>
          </w:p>
        </w:tc>
      </w:tr>
      <w:tr w14:paraId="5C75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C0A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564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03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4E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F4A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E2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491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C13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4B9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3FBF">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30D3C">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25A8">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82468">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A47">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882AB">
            <w:pPr>
              <w:jc w:val="center"/>
              <w:rPr>
                <w:rFonts w:hint="eastAsia" w:ascii="宋体" w:hAnsi="宋体" w:eastAsia="宋体" w:cs="宋体"/>
                <w:i w:val="0"/>
                <w:color w:val="000000"/>
                <w:sz w:val="24"/>
                <w:szCs w:val="24"/>
                <w:u w:val="none"/>
              </w:rPr>
            </w:pPr>
          </w:p>
        </w:tc>
      </w:tr>
      <w:tr w14:paraId="2E5A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C024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9009B">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FF1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CF33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4390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D363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AC3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7903">
            <w:pPr>
              <w:rPr>
                <w:rFonts w:hint="eastAsia" w:ascii="宋体" w:hAnsi="宋体" w:eastAsia="宋体" w:cs="宋体"/>
                <w:i w:val="0"/>
                <w:color w:val="000000"/>
                <w:sz w:val="24"/>
                <w:szCs w:val="24"/>
                <w:u w:val="none"/>
              </w:rPr>
            </w:pPr>
          </w:p>
        </w:tc>
      </w:tr>
      <w:tr w14:paraId="1F2C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4A73E">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ADD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F3E9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4AC3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26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10B8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797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05CEB">
            <w:pPr>
              <w:rPr>
                <w:rFonts w:hint="eastAsia" w:ascii="宋体" w:hAnsi="宋体" w:eastAsia="宋体" w:cs="宋体"/>
                <w:i w:val="0"/>
                <w:color w:val="000000"/>
                <w:sz w:val="24"/>
                <w:szCs w:val="24"/>
                <w:u w:val="none"/>
              </w:rPr>
            </w:pPr>
          </w:p>
        </w:tc>
      </w:tr>
      <w:tr w14:paraId="02DA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F01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397D4">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352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911D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BD3F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B91F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620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A253C">
            <w:pPr>
              <w:rPr>
                <w:rFonts w:hint="eastAsia" w:ascii="宋体" w:hAnsi="宋体" w:eastAsia="宋体" w:cs="宋体"/>
                <w:i w:val="0"/>
                <w:color w:val="000000"/>
                <w:sz w:val="24"/>
                <w:szCs w:val="24"/>
                <w:u w:val="none"/>
              </w:rPr>
            </w:pPr>
          </w:p>
        </w:tc>
      </w:tr>
      <w:tr w14:paraId="60CB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B1A5">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4162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3C5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D651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0B43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DF67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659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13FD">
            <w:pPr>
              <w:rPr>
                <w:rFonts w:hint="eastAsia" w:ascii="宋体" w:hAnsi="宋体" w:eastAsia="宋体" w:cs="宋体"/>
                <w:i w:val="0"/>
                <w:color w:val="000000"/>
                <w:sz w:val="24"/>
                <w:szCs w:val="24"/>
                <w:u w:val="none"/>
              </w:rPr>
            </w:pPr>
          </w:p>
        </w:tc>
      </w:tr>
      <w:tr w14:paraId="67CB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B51C">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5B41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ABE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ABEB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7D83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515A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EBA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2A6AA">
            <w:pPr>
              <w:rPr>
                <w:rFonts w:hint="eastAsia" w:ascii="宋体" w:hAnsi="宋体" w:eastAsia="宋体" w:cs="宋体"/>
                <w:i w:val="0"/>
                <w:color w:val="000000"/>
                <w:sz w:val="24"/>
                <w:szCs w:val="24"/>
                <w:u w:val="none"/>
              </w:rPr>
            </w:pPr>
          </w:p>
        </w:tc>
      </w:tr>
      <w:tr w14:paraId="115B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F024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3372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4A44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9572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F949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E04A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C5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472C">
            <w:pPr>
              <w:rPr>
                <w:rFonts w:hint="eastAsia" w:ascii="宋体" w:hAnsi="宋体" w:eastAsia="宋体" w:cs="宋体"/>
                <w:i w:val="0"/>
                <w:color w:val="000000"/>
                <w:sz w:val="24"/>
                <w:szCs w:val="24"/>
                <w:u w:val="none"/>
              </w:rPr>
            </w:pPr>
          </w:p>
        </w:tc>
      </w:tr>
      <w:tr w14:paraId="090A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7CBE7F6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DDA2EB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37160A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C5B78C9">
      <w:pPr>
        <w:widowControl/>
        <w:jc w:val="center"/>
        <w:rPr>
          <w:rFonts w:hint="eastAsia" w:ascii="Times New Roman" w:hAnsi="Times New Roman" w:eastAsia="方正小标宋_GBK" w:cs="Times New Roman"/>
          <w:color w:val="000000"/>
          <w:kern w:val="0"/>
          <w:sz w:val="36"/>
          <w:szCs w:val="36"/>
        </w:rPr>
      </w:pPr>
    </w:p>
    <w:p w14:paraId="40A82084">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7A2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3F4194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332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E23FC2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717B87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2698A6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D510D9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5AF4CD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A91BE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F13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E65BA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20D66F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728D5F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0EB04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CB78DA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9D963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E7E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E56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888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C0C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F02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75E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28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575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6A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894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3D4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94E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442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B3C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618C">
            <w:pPr>
              <w:jc w:val="center"/>
              <w:rPr>
                <w:rFonts w:hint="eastAsia" w:ascii="宋体" w:hAnsi="宋体" w:eastAsia="宋体" w:cs="宋体"/>
                <w:i w:val="0"/>
                <w:color w:val="000000"/>
                <w:sz w:val="24"/>
                <w:szCs w:val="24"/>
                <w:u w:val="none"/>
              </w:rPr>
            </w:pPr>
          </w:p>
        </w:tc>
      </w:tr>
      <w:tr w14:paraId="60C3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18C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642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048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254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894CD">
            <w:pPr>
              <w:jc w:val="center"/>
              <w:rPr>
                <w:rFonts w:hint="eastAsia" w:ascii="宋体" w:hAnsi="宋体" w:eastAsia="宋体" w:cs="宋体"/>
                <w:i w:val="0"/>
                <w:color w:val="000000"/>
                <w:sz w:val="24"/>
                <w:szCs w:val="24"/>
                <w:u w:val="none"/>
              </w:rPr>
            </w:pPr>
          </w:p>
        </w:tc>
      </w:tr>
      <w:tr w14:paraId="5020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052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65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D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EB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59F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8CF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E0B">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26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B0CB">
            <w:pPr>
              <w:jc w:val="center"/>
              <w:rPr>
                <w:rFonts w:hint="eastAsia" w:ascii="宋体" w:hAnsi="宋体" w:eastAsia="宋体" w:cs="宋体"/>
                <w:i w:val="0"/>
                <w:color w:val="000000"/>
                <w:sz w:val="24"/>
                <w:szCs w:val="24"/>
                <w:u w:val="none"/>
              </w:rPr>
            </w:pPr>
          </w:p>
        </w:tc>
      </w:tr>
      <w:tr w14:paraId="20F1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C9FE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973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BF1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FF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F95">
            <w:pPr>
              <w:rPr>
                <w:rFonts w:hint="eastAsia" w:ascii="宋体" w:hAnsi="宋体" w:eastAsia="宋体" w:cs="宋体"/>
                <w:i w:val="0"/>
                <w:color w:val="000000"/>
                <w:sz w:val="24"/>
                <w:szCs w:val="24"/>
                <w:u w:val="none"/>
              </w:rPr>
            </w:pPr>
          </w:p>
        </w:tc>
      </w:tr>
      <w:tr w14:paraId="1829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13C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1E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8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5AC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EB4A">
            <w:pPr>
              <w:rPr>
                <w:rFonts w:hint="eastAsia" w:ascii="宋体" w:hAnsi="宋体" w:eastAsia="宋体" w:cs="宋体"/>
                <w:i w:val="0"/>
                <w:color w:val="000000"/>
                <w:sz w:val="24"/>
                <w:szCs w:val="24"/>
                <w:u w:val="none"/>
              </w:rPr>
            </w:pPr>
          </w:p>
        </w:tc>
      </w:tr>
      <w:tr w14:paraId="16A3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BE27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AB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2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50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5C88">
            <w:pPr>
              <w:rPr>
                <w:rFonts w:hint="eastAsia" w:ascii="宋体" w:hAnsi="宋体" w:eastAsia="宋体" w:cs="宋体"/>
                <w:i w:val="0"/>
                <w:color w:val="000000"/>
                <w:sz w:val="24"/>
                <w:szCs w:val="24"/>
                <w:u w:val="none"/>
              </w:rPr>
            </w:pPr>
          </w:p>
        </w:tc>
      </w:tr>
      <w:tr w14:paraId="1CE9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745B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A86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C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D9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0E8">
            <w:pPr>
              <w:rPr>
                <w:rFonts w:hint="eastAsia" w:ascii="宋体" w:hAnsi="宋体" w:eastAsia="宋体" w:cs="宋体"/>
                <w:i w:val="0"/>
                <w:color w:val="000000"/>
                <w:sz w:val="24"/>
                <w:szCs w:val="24"/>
                <w:u w:val="none"/>
              </w:rPr>
            </w:pPr>
          </w:p>
        </w:tc>
      </w:tr>
      <w:tr w14:paraId="2BC6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D713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73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2D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4A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D8D">
            <w:pPr>
              <w:rPr>
                <w:rFonts w:hint="eastAsia" w:ascii="宋体" w:hAnsi="宋体" w:eastAsia="宋体" w:cs="宋体"/>
                <w:i w:val="0"/>
                <w:color w:val="000000"/>
                <w:sz w:val="24"/>
                <w:szCs w:val="24"/>
                <w:u w:val="none"/>
              </w:rPr>
            </w:pPr>
          </w:p>
        </w:tc>
      </w:tr>
      <w:tr w14:paraId="760D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2E3C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CE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E3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A6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404">
            <w:pPr>
              <w:rPr>
                <w:rFonts w:hint="eastAsia" w:ascii="宋体" w:hAnsi="宋体" w:eastAsia="宋体" w:cs="宋体"/>
                <w:i w:val="0"/>
                <w:color w:val="000000"/>
                <w:sz w:val="24"/>
                <w:szCs w:val="24"/>
                <w:u w:val="none"/>
              </w:rPr>
            </w:pPr>
          </w:p>
        </w:tc>
      </w:tr>
      <w:tr w14:paraId="1667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E94F24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4048B7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ECE796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0796F24">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920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036504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02E31F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4D3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BEEF4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A91F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1334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DADB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B281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6D61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7629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0091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F4B4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FA1EB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78163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6801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ADD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915FC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331AC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62C8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AFB1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73EF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1F72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1588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91B9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C88E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C60F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9ED97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4AEEA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049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BAC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918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B8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C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B4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A54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235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5D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64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1C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CB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41B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79C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AF2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F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5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7D3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FAB7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687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9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B0EE9">
            <w:pPr>
              <w:jc w:val="center"/>
              <w:rPr>
                <w:rFonts w:hint="eastAsia" w:ascii="宋体" w:hAnsi="宋体" w:eastAsia="宋体" w:cs="宋体"/>
                <w:i w:val="0"/>
                <w:color w:val="000000"/>
                <w:sz w:val="22"/>
                <w:szCs w:val="22"/>
                <w:u w:val="none"/>
              </w:rPr>
            </w:pPr>
          </w:p>
        </w:tc>
      </w:tr>
      <w:tr w14:paraId="6D9C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E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7D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6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A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4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7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83C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65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6CE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E5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FE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B9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38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65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42D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985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92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878A">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5B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w:t>
            </w:r>
          </w:p>
        </w:tc>
      </w:tr>
      <w:tr w14:paraId="4095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DBFE2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577323B">
      <w:pPr>
        <w:autoSpaceDE w:val="0"/>
        <w:autoSpaceDN w:val="0"/>
        <w:adjustRightInd w:val="0"/>
        <w:ind w:left="315" w:leftChars="150"/>
        <w:jc w:val="left"/>
        <w:rPr>
          <w:rFonts w:ascii="宋体" w:eastAsia="宋体" w:cs="宋体"/>
          <w:kern w:val="0"/>
          <w:sz w:val="24"/>
          <w:szCs w:val="24"/>
        </w:rPr>
      </w:pPr>
    </w:p>
    <w:p w14:paraId="45AC55E8">
      <w:pPr>
        <w:autoSpaceDE w:val="0"/>
        <w:autoSpaceDN w:val="0"/>
        <w:adjustRightInd w:val="0"/>
        <w:ind w:left="315" w:leftChars="150"/>
        <w:jc w:val="left"/>
        <w:rPr>
          <w:rFonts w:ascii="宋体" w:eastAsia="宋体" w:cs="宋体"/>
          <w:kern w:val="0"/>
          <w:sz w:val="24"/>
          <w:szCs w:val="24"/>
        </w:rPr>
      </w:pPr>
    </w:p>
    <w:p w14:paraId="1E0D83AF">
      <w:pPr>
        <w:autoSpaceDE w:val="0"/>
        <w:autoSpaceDN w:val="0"/>
        <w:adjustRightInd w:val="0"/>
        <w:ind w:left="315" w:leftChars="150"/>
        <w:jc w:val="left"/>
        <w:rPr>
          <w:rFonts w:ascii="宋体" w:eastAsia="宋体" w:cs="宋体"/>
          <w:kern w:val="0"/>
          <w:sz w:val="24"/>
          <w:szCs w:val="24"/>
        </w:rPr>
      </w:pPr>
    </w:p>
    <w:p w14:paraId="27149052">
      <w:pPr>
        <w:autoSpaceDE w:val="0"/>
        <w:autoSpaceDN w:val="0"/>
        <w:adjustRightInd w:val="0"/>
        <w:ind w:left="315" w:leftChars="150"/>
        <w:jc w:val="left"/>
        <w:rPr>
          <w:rFonts w:ascii="宋体" w:eastAsia="宋体" w:cs="宋体"/>
          <w:kern w:val="0"/>
          <w:sz w:val="24"/>
          <w:szCs w:val="24"/>
        </w:rPr>
      </w:pPr>
    </w:p>
    <w:p w14:paraId="58E68167">
      <w:pPr>
        <w:autoSpaceDE w:val="0"/>
        <w:autoSpaceDN w:val="0"/>
        <w:adjustRightInd w:val="0"/>
        <w:ind w:left="315" w:leftChars="150"/>
        <w:jc w:val="left"/>
        <w:rPr>
          <w:rFonts w:ascii="宋体" w:eastAsia="宋体" w:cs="宋体"/>
          <w:kern w:val="0"/>
          <w:sz w:val="24"/>
          <w:szCs w:val="24"/>
        </w:rPr>
      </w:pPr>
    </w:p>
    <w:p w14:paraId="78925B0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32FCF0A">
      <w:pPr>
        <w:pStyle w:val="13"/>
        <w:rPr>
          <w:sz w:val="72"/>
          <w:szCs w:val="72"/>
        </w:rPr>
      </w:pPr>
    </w:p>
    <w:p w14:paraId="3C55980B">
      <w:pPr>
        <w:pStyle w:val="13"/>
        <w:rPr>
          <w:sz w:val="72"/>
          <w:szCs w:val="72"/>
        </w:rPr>
      </w:pPr>
    </w:p>
    <w:p w14:paraId="358E70D6">
      <w:pPr>
        <w:pStyle w:val="13"/>
        <w:rPr>
          <w:sz w:val="72"/>
          <w:szCs w:val="72"/>
        </w:rPr>
      </w:pPr>
    </w:p>
    <w:p w14:paraId="1022C8E1">
      <w:pPr>
        <w:pStyle w:val="13"/>
        <w:rPr>
          <w:sz w:val="72"/>
          <w:szCs w:val="72"/>
        </w:rPr>
      </w:pPr>
    </w:p>
    <w:p w14:paraId="3F3C7E76">
      <w:pPr>
        <w:pStyle w:val="13"/>
        <w:jc w:val="center"/>
        <w:rPr>
          <w:sz w:val="72"/>
          <w:szCs w:val="72"/>
        </w:rPr>
      </w:pPr>
    </w:p>
    <w:p w14:paraId="31391BD2">
      <w:pPr>
        <w:pStyle w:val="13"/>
        <w:jc w:val="center"/>
        <w:rPr>
          <w:rFonts w:hint="eastAsia" w:ascii="方正小标宋_GBK" w:hAnsi="方正小标宋_GBK" w:eastAsia="方正小标宋_GBK" w:cs="方正小标宋_GBK"/>
          <w:sz w:val="72"/>
          <w:szCs w:val="72"/>
        </w:rPr>
      </w:pPr>
    </w:p>
    <w:p w14:paraId="7F270D5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9621ECC">
      <w:pPr>
        <w:pStyle w:val="13"/>
        <w:jc w:val="center"/>
        <w:rPr>
          <w:rFonts w:hint="eastAsia" w:ascii="方正小标宋_GBK" w:hAnsi="方正小标宋_GBK" w:eastAsia="方正小标宋_GBK" w:cs="方正小标宋_GBK"/>
          <w:sz w:val="70"/>
          <w:szCs w:val="70"/>
        </w:rPr>
      </w:pPr>
    </w:p>
    <w:p w14:paraId="2106A264">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97FF84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0FDEE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BC6C2C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20.76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%，主要是因为</w:t>
      </w:r>
      <w:r>
        <w:rPr>
          <w:rFonts w:hint="eastAsia" w:ascii="Times New Roman" w:hAnsi="Times New Roman" w:eastAsia="仿宋_GB2312"/>
          <w:color w:val="000000" w:themeColor="text1"/>
          <w:sz w:val="32"/>
          <w:szCs w:val="32"/>
          <w:lang w:val="en-US" w:eastAsia="zh-CN"/>
          <w14:textFill>
            <w14:solidFill>
              <w14:schemeClr w14:val="tx1"/>
            </w14:solidFill>
          </w14:textFill>
        </w:rPr>
        <w:t>基本工资等人员经费有所提升。</w:t>
      </w:r>
    </w:p>
    <w:p w14:paraId="4170C6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C3558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4D7C7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306BD2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2016.64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75.85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p>
    <w:p w14:paraId="211A3ED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5D91B12">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20.76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%，主要是因为</w:t>
      </w:r>
      <w:r>
        <w:rPr>
          <w:rFonts w:hint="eastAsia" w:ascii="Times New Roman" w:hAnsi="Times New Roman" w:eastAsia="仿宋_GB2312"/>
          <w:color w:val="000000" w:themeColor="text1"/>
          <w:sz w:val="32"/>
          <w:szCs w:val="32"/>
          <w:lang w:val="en-US" w:eastAsia="zh-CN"/>
          <w14:textFill>
            <w14:solidFill>
              <w14:schemeClr w14:val="tx1"/>
            </w14:solidFill>
          </w14:textFill>
        </w:rPr>
        <w:t>基本工资等人员经费有所提升。</w:t>
      </w:r>
    </w:p>
    <w:p w14:paraId="18EF52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ECDDD4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A38975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20.76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%，主要是因为</w:t>
      </w:r>
      <w:r>
        <w:rPr>
          <w:rFonts w:hint="eastAsia" w:ascii="Times New Roman" w:hAnsi="Times New Roman" w:eastAsia="仿宋_GB2312"/>
          <w:color w:val="000000" w:themeColor="text1"/>
          <w:sz w:val="32"/>
          <w:szCs w:val="32"/>
          <w:lang w:val="en-US" w:eastAsia="zh-CN"/>
          <w14:textFill>
            <w14:solidFill>
              <w14:schemeClr w14:val="tx1"/>
            </w14:solidFill>
          </w14:textFill>
        </w:rPr>
        <w:t>基本工资等人员经费有所提升。</w:t>
      </w:r>
    </w:p>
    <w:p w14:paraId="02CBACED">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D7A13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2058.6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6.48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4.58万元，占0.2%；其他支出22.82万元，占1.2%。</w:t>
      </w:r>
    </w:p>
    <w:p w14:paraId="495A03B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D5AD69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2100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74617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FBCB0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2092.49</w:t>
      </w:r>
      <w:r>
        <w:rPr>
          <w:rFonts w:hint="eastAsia" w:ascii="Times New Roman" w:hAnsi="Times New Roman" w:eastAsia="仿宋_GB2312"/>
          <w:sz w:val="32"/>
          <w:szCs w:val="32"/>
        </w:rPr>
        <w:t>万元，其中：</w:t>
      </w:r>
    </w:p>
    <w:p w14:paraId="63BC0707">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1333.13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63.71</w:t>
      </w:r>
      <w:r>
        <w:rPr>
          <w:rFonts w:hint="eastAsia" w:ascii="Times New Roman" w:hAnsi="Times New Roman" w:eastAsia="仿宋_GB2312"/>
          <w:sz w:val="32"/>
          <w:szCs w:val="32"/>
        </w:rPr>
        <w:t>%,主要包括基本工资、津贴补贴、奖金、绩效工资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eastAsia="zh-CN"/>
        </w:rPr>
        <w:t>、职业年金缴费、职工基本医疗保险缴费、其他社会保障缴费、住房公积金、其他工资福利支出、抚恤金、生活补助。</w:t>
      </w:r>
    </w:p>
    <w:p w14:paraId="17C54F4A">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683.51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32.66</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、水费、电费、邮电费、物业管理费、差旅费、维修（护）费、</w:t>
      </w:r>
      <w:r>
        <w:rPr>
          <w:rFonts w:hint="eastAsia" w:ascii="Times New Roman" w:hAnsi="Times New Roman" w:eastAsia="仿宋_GB2312"/>
          <w:color w:val="000000" w:themeColor="text1"/>
          <w:sz w:val="32"/>
          <w:szCs w:val="32"/>
          <w:lang w:val="en-US" w:eastAsia="zh-CN"/>
          <w14:textFill>
            <w14:solidFill>
              <w14:schemeClr w14:val="tx1"/>
            </w14:solidFill>
          </w14:textFill>
        </w:rPr>
        <w:t>培训费、公务接待费、委托业务费、工会经费、福利费、其他交通费用、其他商品和服务支出</w:t>
      </w:r>
      <w:r>
        <w:rPr>
          <w:rFonts w:hint="eastAsia" w:ascii="Times New Roman" w:hAnsi="Times New Roman" w:eastAsia="仿宋_GB2312"/>
          <w:color w:val="000000" w:themeColor="text1"/>
          <w:sz w:val="32"/>
          <w:szCs w:val="32"/>
          <w14:textFill>
            <w14:solidFill>
              <w14:schemeClr w14:val="tx1"/>
            </w14:solidFill>
          </w14:textFill>
        </w:rPr>
        <w:t>。</w:t>
      </w:r>
    </w:p>
    <w:p w14:paraId="70EBA3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0A802D96">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0F9665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严格执行公务接待标准，</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47.57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我局电子票据改革受省财政厅表扬，全省各县来道县开展调研活动</w:t>
      </w:r>
      <w:r>
        <w:rPr>
          <w:rFonts w:hint="eastAsia" w:ascii="Times New Roman" w:hAnsi="Times New Roman" w:eastAsia="仿宋_GB2312"/>
          <w:sz w:val="32"/>
          <w:szCs w:val="32"/>
        </w:rPr>
        <w:t>。其中：</w:t>
      </w:r>
    </w:p>
    <w:p w14:paraId="40A860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97.4</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我局电子票据改革受省财政厅表扬，全省各县来道县开展调研活动</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47.57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我局电子票据改革受省财政厅表扬，全省各县来道县开展调研活动</w:t>
      </w:r>
      <w:r>
        <w:rPr>
          <w:rFonts w:hint="eastAsia" w:ascii="Times New Roman" w:hAnsi="Times New Roman" w:eastAsia="仿宋_GB2312"/>
          <w:sz w:val="32"/>
          <w:szCs w:val="32"/>
        </w:rPr>
        <w:t>。</w:t>
      </w:r>
    </w:p>
    <w:p w14:paraId="662D2E32">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6D52107">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1338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9BF50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本部门</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w:t>
      </w:r>
      <w:bookmarkStart w:id="3" w:name="DIS_MARK_PAY_ZFXJJZC"/>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未发生政府性基金预算财政拨款收支。</w:t>
      </w:r>
      <w:bookmarkEnd w:id="3"/>
    </w:p>
    <w:p w14:paraId="01C80910">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D0030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104.6</w:t>
      </w:r>
      <w:r>
        <w:rPr>
          <w:rFonts w:hint="eastAsia" w:ascii="Times New Roman" w:hAnsi="Times New Roman" w:eastAsia="仿宋_GB2312"/>
          <w:sz w:val="32"/>
          <w:szCs w:val="32"/>
        </w:rPr>
        <w:t>万元，比</w:t>
      </w:r>
      <w:r>
        <w:rPr>
          <w:rFonts w:hint="eastAsia" w:ascii="Times New Roman" w:hAnsi="Times New Roman" w:eastAsia="仿宋_GB2312"/>
          <w:color w:val="000000" w:themeColor="text1"/>
          <w:sz w:val="32"/>
          <w:szCs w:val="32"/>
          <w14:textFill>
            <w14:solidFill>
              <w14:schemeClr w14:val="tx1"/>
            </w14:solidFill>
          </w14:textFill>
        </w:rPr>
        <w:t>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52.59</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w:t>
      </w:r>
    </w:p>
    <w:p w14:paraId="2FD94D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00571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会计培训、预决算培训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合计</w:t>
      </w:r>
      <w:r>
        <w:rPr>
          <w:rFonts w:hint="eastAsia" w:ascii="Times New Roman" w:hAnsi="Times New Roman" w:eastAsia="仿宋_GB2312"/>
          <w:sz w:val="32"/>
          <w:szCs w:val="32"/>
          <w:lang w:val="en-US" w:eastAsia="zh-CN"/>
        </w:rPr>
        <w:t>1303</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次</w:t>
      </w:r>
      <w:r>
        <w:rPr>
          <w:rFonts w:hint="eastAsia" w:ascii="Times New Roman" w:hAnsi="Times New Roman" w:eastAsia="仿宋_GB2312"/>
          <w:sz w:val="32"/>
          <w:szCs w:val="32"/>
        </w:rPr>
        <w:t>，内容为</w:t>
      </w:r>
      <w:r>
        <w:rPr>
          <w:rFonts w:hint="eastAsia" w:ascii="Times New Roman" w:hAnsi="Times New Roman" w:eastAsia="仿宋_GB2312"/>
          <w:color w:val="000000" w:themeColor="text1"/>
          <w:sz w:val="32"/>
          <w:szCs w:val="32"/>
          <w14:textFill>
            <w14:solidFill>
              <w14:schemeClr w14:val="tx1"/>
            </w14:solidFill>
          </w14:textFill>
        </w:rPr>
        <w:t>开展</w:t>
      </w:r>
      <w:r>
        <w:rPr>
          <w:rFonts w:hint="eastAsia" w:ascii="Times New Roman" w:hAnsi="Times New Roman" w:eastAsia="仿宋_GB2312"/>
          <w:color w:val="000000" w:themeColor="text1"/>
          <w:sz w:val="32"/>
          <w:szCs w:val="32"/>
          <w:lang w:val="en-US" w:eastAsia="zh-CN"/>
          <w14:textFill>
            <w14:solidFill>
              <w14:schemeClr w14:val="tx1"/>
            </w14:solidFill>
          </w14:textFill>
        </w:rPr>
        <w:t>部门决算、部门预算、内控管理、预算绩效评价等各项会计业务知识</w:t>
      </w:r>
      <w:r>
        <w:rPr>
          <w:rFonts w:hint="eastAsia" w:ascii="Times New Roman" w:hAnsi="Times New Roman" w:eastAsia="仿宋_GB2312"/>
          <w:color w:val="000000" w:themeColor="text1"/>
          <w:sz w:val="32"/>
          <w:szCs w:val="32"/>
          <w14:textFill>
            <w14:solidFill>
              <w14:schemeClr w14:val="tx1"/>
            </w14:solidFill>
          </w14:textFill>
        </w:rPr>
        <w:t>培训。</w:t>
      </w:r>
    </w:p>
    <w:p w14:paraId="4DAD0FD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bookmarkStart w:id="4" w:name="OLE_LINK1"/>
      <w:r>
        <w:rPr>
          <w:rFonts w:hint="eastAsia" w:ascii="黑体" w:hAnsi="黑体" w:eastAsia="黑体" w:cs="黑体"/>
          <w:b w:val="0"/>
          <w:bCs/>
          <w:sz w:val="32"/>
          <w:szCs w:val="32"/>
        </w:rPr>
        <w:t>十一、关于政府采购支出说明</w:t>
      </w:r>
    </w:p>
    <w:p w14:paraId="47D3701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bookmarkStart w:id="5" w:name="OLE_LINK2"/>
      <w:r>
        <w:rPr>
          <w:rFonts w:hint="eastAsia" w:ascii="Times New Roman" w:hAnsi="Times New Roman" w:eastAsia="仿宋_GB2312"/>
          <w:sz w:val="32"/>
          <w:szCs w:val="32"/>
        </w:rPr>
        <w:t>政府采购</w:t>
      </w:r>
      <w:bookmarkEnd w:id="5"/>
      <w:r>
        <w:rPr>
          <w:rFonts w:hint="eastAsia" w:ascii="Times New Roman" w:hAnsi="Times New Roman" w:eastAsia="仿宋_GB2312"/>
          <w:sz w:val="32"/>
          <w:szCs w:val="32"/>
        </w:rPr>
        <w:t>支出总额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bookmarkEnd w:id="4"/>
    </w:p>
    <w:p w14:paraId="72AD77F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25044F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年12月31日，本部门共有车辆0辆；单位价值100万元以上设备（不含车辆）0台（套）。</w:t>
      </w:r>
    </w:p>
    <w:p w14:paraId="37F4549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FD1124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A1D44F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绩效管理工作开展、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整体支出绩效情况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存在的问题及原因分析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等见第五部分附件。</w:t>
      </w:r>
    </w:p>
    <w:p w14:paraId="6A15F7C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A19A1E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D8C31D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B15CC7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36B6E770">
      <w:pPr>
        <w:pStyle w:val="13"/>
        <w:jc w:val="both"/>
        <w:rPr>
          <w:sz w:val="72"/>
          <w:szCs w:val="72"/>
        </w:rPr>
      </w:pPr>
    </w:p>
    <w:p w14:paraId="3E8A707A">
      <w:pPr>
        <w:pStyle w:val="13"/>
        <w:jc w:val="center"/>
        <w:rPr>
          <w:sz w:val="72"/>
          <w:szCs w:val="72"/>
        </w:rPr>
      </w:pPr>
    </w:p>
    <w:p w14:paraId="47547D85">
      <w:pPr>
        <w:pStyle w:val="13"/>
        <w:jc w:val="center"/>
        <w:rPr>
          <w:sz w:val="72"/>
          <w:szCs w:val="72"/>
        </w:rPr>
      </w:pPr>
    </w:p>
    <w:p w14:paraId="32477B93">
      <w:pPr>
        <w:pStyle w:val="13"/>
        <w:jc w:val="both"/>
        <w:rPr>
          <w:rFonts w:hint="eastAsia" w:ascii="方正小标宋_GBK" w:hAnsi="方正小标宋_GBK" w:eastAsia="方正小标宋_GBK" w:cs="方正小标宋_GBK"/>
          <w:sz w:val="72"/>
          <w:szCs w:val="72"/>
        </w:rPr>
      </w:pPr>
    </w:p>
    <w:p w14:paraId="5F88DCFE">
      <w:pPr>
        <w:pStyle w:val="13"/>
        <w:jc w:val="center"/>
        <w:rPr>
          <w:rFonts w:hint="eastAsia" w:ascii="方正小标宋_GBK" w:hAnsi="方正小标宋_GBK" w:eastAsia="方正小标宋_GBK" w:cs="方正小标宋_GBK"/>
          <w:sz w:val="72"/>
          <w:szCs w:val="72"/>
        </w:rPr>
      </w:pPr>
    </w:p>
    <w:p w14:paraId="46774A87">
      <w:pPr>
        <w:pStyle w:val="13"/>
        <w:jc w:val="center"/>
        <w:rPr>
          <w:rFonts w:hint="eastAsia" w:ascii="方正小标宋_GBK" w:hAnsi="方正小标宋_GBK" w:eastAsia="方正小标宋_GBK" w:cs="方正小标宋_GBK"/>
          <w:sz w:val="72"/>
          <w:szCs w:val="72"/>
        </w:rPr>
      </w:pPr>
    </w:p>
    <w:p w14:paraId="62FE63C0">
      <w:pPr>
        <w:pStyle w:val="13"/>
        <w:jc w:val="center"/>
        <w:rPr>
          <w:rFonts w:hint="eastAsia" w:ascii="方正小标宋_GBK" w:hAnsi="方正小标宋_GBK" w:eastAsia="方正小标宋_GBK" w:cs="方正小标宋_GBK"/>
          <w:sz w:val="72"/>
          <w:szCs w:val="72"/>
        </w:rPr>
      </w:pPr>
    </w:p>
    <w:p w14:paraId="6A96F2B9">
      <w:pPr>
        <w:pStyle w:val="13"/>
        <w:jc w:val="center"/>
        <w:rPr>
          <w:rFonts w:hint="eastAsia" w:ascii="方正小标宋_GBK" w:hAnsi="方正小标宋_GBK" w:eastAsia="方正小标宋_GBK" w:cs="方正小标宋_GBK"/>
          <w:sz w:val="72"/>
          <w:szCs w:val="72"/>
        </w:rPr>
      </w:pPr>
    </w:p>
    <w:p w14:paraId="0524494F">
      <w:pPr>
        <w:pStyle w:val="13"/>
        <w:jc w:val="center"/>
        <w:rPr>
          <w:rFonts w:hint="eastAsia" w:ascii="方正小标宋_GBK" w:hAnsi="方正小标宋_GBK" w:eastAsia="方正小标宋_GBK" w:cs="方正小标宋_GBK"/>
          <w:sz w:val="72"/>
          <w:szCs w:val="72"/>
        </w:rPr>
      </w:pPr>
    </w:p>
    <w:p w14:paraId="0BD2A6B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4313A5F">
      <w:pPr>
        <w:jc w:val="center"/>
        <w:rPr>
          <w:rFonts w:hint="eastAsia" w:ascii="方正小标宋_GBK" w:hAnsi="方正小标宋_GBK" w:eastAsia="方正小标宋_GBK" w:cs="方正小标宋_GBK"/>
          <w:color w:val="000000"/>
          <w:kern w:val="0"/>
          <w:sz w:val="70"/>
          <w:szCs w:val="70"/>
        </w:rPr>
      </w:pPr>
    </w:p>
    <w:p w14:paraId="7E69DF6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FA6491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9C4E66E">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bookmarkStart w:id="6" w:name="MCJS"/>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财政拨款收入：指单位本年度从同级财政部门取得的各类财政拨款。</w:t>
      </w:r>
    </w:p>
    <w:p w14:paraId="00CE8A40">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ECBE0E4">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8FB06D9">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基本支出：指为保障机构正常运转、完成日常工作任务而发生的支出，包括人员经费和公用经费。</w:t>
      </w:r>
    </w:p>
    <w:p w14:paraId="50A793BF">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一般公共服务支出（类）财政事务（款）行政运行（项）：反映行政单位（包括实行公务员管理的事业单位）的基本 支出。</w:t>
      </w:r>
    </w:p>
    <w:p w14:paraId="026DF3E7">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2"/>
          <w:szCs w:val="32"/>
          <w:shd w:val="clear" w:color="auto" w:fill="FFFFFF"/>
          <w14:textFill>
            <w14:solidFill>
              <w14:schemeClr w14:val="tx1"/>
            </w14:solidFill>
          </w14:textFill>
        </w:rPr>
        <w:t>一般公共服务支出（类）财政事务（款）一般行政管理事务（项）：反映行政单位（包括实行公务员管理的事业单位）未单独设置项级科目的其他项目支出。</w:t>
      </w:r>
    </w:p>
    <w:p w14:paraId="1DCB0BF5">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2"/>
          <w:szCs w:val="32"/>
          <w:shd w:val="clear" w:color="auto" w:fill="FFFFFF"/>
          <w14:textFill>
            <w14:solidFill>
              <w14:schemeClr w14:val="tx1"/>
            </w14:solidFill>
          </w14:textFill>
        </w:rPr>
        <w:t>一般公共服务支出（类）财政事务（款）信息化建设（项）：反映财政部门用于信息化建设方面的支出。</w:t>
      </w:r>
    </w:p>
    <w:p w14:paraId="4A3E098E">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32"/>
          <w:szCs w:val="32"/>
          <w:shd w:val="clear" w:color="auto" w:fill="FFFFFF"/>
          <w14:textFill>
            <w14:solidFill>
              <w14:schemeClr w14:val="tx1"/>
            </w14:solidFill>
          </w14:textFill>
        </w:rPr>
        <w:t>社会保障和就业支出（类）行政事业单位养老支出（款）机关事业单位基本养老保险缴费支出（项）：反映机关事业单位实施养老保险制度由单位缴纳的基本养老保险费支出。</w:t>
      </w:r>
    </w:p>
    <w:p w14:paraId="2402BC12">
      <w:pPr>
        <w:tabs>
          <w:tab w:val="left" w:pos="360"/>
        </w:tabs>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32"/>
          <w:szCs w:val="32"/>
          <w:shd w:val="clear" w:color="auto" w:fill="FFFFFF"/>
          <w14:textFill>
            <w14:solidFill>
              <w14:schemeClr w14:val="tx1"/>
            </w14:solidFill>
          </w14:textFill>
        </w:rPr>
        <w:t>社会保障和就业支出（类）抚恤（款）死亡抚恤（项）：反映按规定用于烈士和牺牲、病故人员家属的一次性和定期抚恤金、丧葬补助费以及烈士褒扬金。</w:t>
      </w:r>
    </w:p>
    <w:p w14:paraId="51B9D099">
      <w:pPr>
        <w:tabs>
          <w:tab w:val="left" w:pos="360"/>
        </w:tabs>
        <w:spacing w:line="360" w:lineRule="auto"/>
        <w:ind w:firstLine="640" w:firstLineChars="200"/>
        <w:rPr>
          <w:rFonts w:hint="eastAsia" w:eastAsia="仿宋"/>
          <w:color w:val="000000" w:themeColor="text1"/>
          <w:lang w:eastAsia="zh-CN"/>
          <w14:textFill>
            <w14:solidFill>
              <w14:schemeClr w14:val="tx1"/>
            </w14:solidFill>
          </w14:textFill>
        </w:rPr>
        <w:sectPr>
          <w:pgSz w:w="11906" w:h="16838"/>
          <w:pgMar w:top="1440" w:right="746" w:bottom="1440" w:left="720" w:header="851" w:footer="992" w:gutter="0"/>
          <w:pgNumType w:fmt="numberInDash"/>
          <w:cols w:space="720" w:num="1"/>
          <w:docGrid w:type="lines" w:linePitch="319" w:charSpace="0"/>
        </w:sect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bookmarkEnd w:id="6"/>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14:paraId="6B5507D6">
      <w:pPr>
        <w:rPr>
          <w:rFonts w:hint="eastAsia" w:ascii="方正小标宋_GBK" w:hAnsi="方正小标宋_GBK" w:eastAsia="方正小标宋_GBK" w:cs="方正小标宋_GBK"/>
          <w:sz w:val="72"/>
          <w:szCs w:val="72"/>
        </w:rPr>
      </w:pPr>
    </w:p>
    <w:p w14:paraId="2D1D4773">
      <w:pPr>
        <w:pStyle w:val="13"/>
        <w:jc w:val="center"/>
        <w:rPr>
          <w:rFonts w:hint="eastAsia" w:ascii="方正小标宋_GBK" w:hAnsi="方正小标宋_GBK" w:eastAsia="方正小标宋_GBK" w:cs="方正小标宋_GBK"/>
          <w:sz w:val="72"/>
          <w:szCs w:val="72"/>
        </w:rPr>
      </w:pPr>
    </w:p>
    <w:p w14:paraId="3A6F6C61">
      <w:pPr>
        <w:pStyle w:val="13"/>
        <w:jc w:val="center"/>
        <w:rPr>
          <w:rFonts w:hint="eastAsia" w:ascii="方正小标宋_GBK" w:hAnsi="方正小标宋_GBK" w:eastAsia="方正小标宋_GBK" w:cs="方正小标宋_GBK"/>
          <w:sz w:val="72"/>
          <w:szCs w:val="72"/>
        </w:rPr>
      </w:pPr>
    </w:p>
    <w:p w14:paraId="25C69383">
      <w:pPr>
        <w:pStyle w:val="13"/>
        <w:jc w:val="center"/>
        <w:rPr>
          <w:rFonts w:hint="eastAsia" w:ascii="方正小标宋_GBK" w:hAnsi="方正小标宋_GBK" w:eastAsia="方正小标宋_GBK" w:cs="方正小标宋_GBK"/>
          <w:sz w:val="72"/>
          <w:szCs w:val="72"/>
        </w:rPr>
      </w:pPr>
    </w:p>
    <w:p w14:paraId="25493D0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0E97682">
      <w:pPr>
        <w:pStyle w:val="13"/>
        <w:jc w:val="center"/>
        <w:rPr>
          <w:rFonts w:hint="eastAsia" w:ascii="方正小标宋_GBK" w:hAnsi="方正小标宋_GBK" w:eastAsia="方正小标宋_GBK" w:cs="方正小标宋_GBK"/>
          <w:sz w:val="70"/>
          <w:szCs w:val="70"/>
        </w:rPr>
      </w:pPr>
    </w:p>
    <w:p w14:paraId="7489B23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A4B4792">
      <w:pPr>
        <w:rPr>
          <w:sz w:val="72"/>
          <w:szCs w:val="72"/>
        </w:rPr>
      </w:pPr>
      <w:r>
        <w:rPr>
          <w:sz w:val="72"/>
          <w:szCs w:val="72"/>
        </w:rPr>
        <w:br w:type="page"/>
      </w:r>
    </w:p>
    <w:p w14:paraId="262DDCD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19B8A30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278647D">
      <w:pPr>
        <w:pStyle w:val="13"/>
        <w:jc w:val="center"/>
        <w:rPr>
          <w:sz w:val="72"/>
          <w:szCs w:val="72"/>
        </w:rPr>
      </w:pPr>
    </w:p>
    <w:p w14:paraId="17B78DF3">
      <w:pPr>
        <w:pStyle w:val="13"/>
        <w:jc w:val="center"/>
        <w:rPr>
          <w:sz w:val="72"/>
          <w:szCs w:val="72"/>
        </w:rPr>
      </w:pPr>
    </w:p>
    <w:p w14:paraId="77965B62">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AD3D39"/>
    <w:rsid w:val="175538C0"/>
    <w:rsid w:val="1D97DEFF"/>
    <w:rsid w:val="1DFF72E5"/>
    <w:rsid w:val="1EFC6F07"/>
    <w:rsid w:val="2281157A"/>
    <w:rsid w:val="285D0D9B"/>
    <w:rsid w:val="2FDF85B8"/>
    <w:rsid w:val="2FFFEE04"/>
    <w:rsid w:val="34392C2F"/>
    <w:rsid w:val="34DF85B0"/>
    <w:rsid w:val="3B8F36BC"/>
    <w:rsid w:val="491FF225"/>
    <w:rsid w:val="4FC4743C"/>
    <w:rsid w:val="4FFD214C"/>
    <w:rsid w:val="5777D4F5"/>
    <w:rsid w:val="59DD8326"/>
    <w:rsid w:val="5BEE3AD7"/>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2592</Words>
  <Characters>2936</Characters>
  <Lines>63</Lines>
  <Paragraphs>18</Paragraphs>
  <TotalTime>59</TotalTime>
  <ScaleCrop>false</ScaleCrop>
  <LinksUpToDate>false</LinksUpToDate>
  <CharactersWithSpaces>3134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2025-08-27T07:19:17Z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64D2C6D2A09A414181D82B3260EC20D7</vt:lpwstr>
  </property>
  <property fmtid="{D5CDD505-2E9C-101B-9397-08002B2CF9AE}" pid="4" name="KSOTemplateDocerSaveRecord">
    <vt:lpwstr>eyJoZGlkIjoiNjM2YjM5MDQ0NjU2NTdlZDE3NDkyZDExNWM1M2M3NjUifQ==</vt:lpwstr>
  </property>
</Properties>
</file>