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5BC47">
      <w:pPr>
        <w:pStyle w:val="12"/>
        <w:jc w:val="center"/>
        <w:rPr>
          <w:sz w:val="56"/>
          <w:szCs w:val="56"/>
        </w:rPr>
      </w:pPr>
    </w:p>
    <w:p w14:paraId="49CC197A">
      <w:pPr>
        <w:pStyle w:val="12"/>
        <w:jc w:val="center"/>
        <w:rPr>
          <w:sz w:val="56"/>
          <w:szCs w:val="56"/>
        </w:rPr>
      </w:pPr>
    </w:p>
    <w:p w14:paraId="4D96743F">
      <w:pPr>
        <w:pStyle w:val="12"/>
        <w:jc w:val="center"/>
        <w:rPr>
          <w:sz w:val="84"/>
          <w:szCs w:val="84"/>
        </w:rPr>
      </w:pPr>
    </w:p>
    <w:p w14:paraId="14B93D06">
      <w:pPr>
        <w:pStyle w:val="12"/>
        <w:jc w:val="center"/>
        <w:rPr>
          <w:sz w:val="84"/>
          <w:szCs w:val="84"/>
        </w:rPr>
      </w:pPr>
    </w:p>
    <w:p w14:paraId="04815E9C">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2025年度</w:t>
      </w:r>
    </w:p>
    <w:p w14:paraId="716140E1">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陈树湘烈士纪念馆部门决算</w:t>
      </w:r>
    </w:p>
    <w:p w14:paraId="31FA6A61">
      <w:pPr>
        <w:pStyle w:val="12"/>
        <w:jc w:val="center"/>
        <w:rPr>
          <w:sz w:val="56"/>
          <w:szCs w:val="56"/>
        </w:rPr>
      </w:pPr>
    </w:p>
    <w:p w14:paraId="7210F7A2">
      <w:pPr>
        <w:pStyle w:val="12"/>
        <w:jc w:val="center"/>
        <w:rPr>
          <w:sz w:val="56"/>
          <w:szCs w:val="56"/>
        </w:rPr>
      </w:pPr>
    </w:p>
    <w:p w14:paraId="467F031C">
      <w:pPr>
        <w:pStyle w:val="12"/>
        <w:jc w:val="center"/>
        <w:rPr>
          <w:sz w:val="56"/>
          <w:szCs w:val="56"/>
        </w:rPr>
      </w:pPr>
    </w:p>
    <w:p w14:paraId="0B7802C6">
      <w:pPr>
        <w:pStyle w:val="12"/>
        <w:jc w:val="center"/>
        <w:rPr>
          <w:sz w:val="56"/>
          <w:szCs w:val="56"/>
        </w:rPr>
      </w:pPr>
    </w:p>
    <w:p w14:paraId="7AFC6121">
      <w:pPr>
        <w:pStyle w:val="12"/>
        <w:jc w:val="center"/>
        <w:rPr>
          <w:sz w:val="32"/>
          <w:szCs w:val="32"/>
        </w:rPr>
      </w:pPr>
    </w:p>
    <w:p w14:paraId="2F366912">
      <w:pPr>
        <w:pStyle w:val="12"/>
        <w:jc w:val="center"/>
        <w:rPr>
          <w:sz w:val="32"/>
          <w:szCs w:val="32"/>
        </w:rPr>
      </w:pPr>
    </w:p>
    <w:p w14:paraId="3A35F50C">
      <w:pPr>
        <w:pStyle w:val="12"/>
        <w:jc w:val="center"/>
        <w:rPr>
          <w:sz w:val="32"/>
          <w:szCs w:val="32"/>
        </w:rPr>
      </w:pPr>
    </w:p>
    <w:p w14:paraId="3E425926">
      <w:pPr>
        <w:pStyle w:val="12"/>
        <w:jc w:val="center"/>
        <w:rPr>
          <w:sz w:val="32"/>
          <w:szCs w:val="32"/>
        </w:rPr>
      </w:pPr>
    </w:p>
    <w:p w14:paraId="3C832165">
      <w:pPr>
        <w:pStyle w:val="12"/>
        <w:spacing w:line="500" w:lineRule="exact"/>
        <w:jc w:val="both"/>
        <w:rPr>
          <w:b/>
          <w:sz w:val="36"/>
          <w:szCs w:val="28"/>
        </w:rPr>
      </w:pPr>
    </w:p>
    <w:p w14:paraId="763C81B8">
      <w:pPr>
        <w:pStyle w:val="12"/>
        <w:spacing w:line="500" w:lineRule="exact"/>
        <w:jc w:val="center"/>
        <w:rPr>
          <w:b/>
          <w:sz w:val="36"/>
          <w:szCs w:val="28"/>
        </w:rPr>
      </w:pPr>
      <w:r>
        <w:rPr>
          <w:rFonts w:hint="eastAsia"/>
          <w:b/>
          <w:sz w:val="36"/>
          <w:szCs w:val="28"/>
        </w:rPr>
        <w:t>目</w:t>
      </w:r>
      <w:r>
        <w:rPr>
          <w:rFonts w:hint="eastAsia"/>
          <w:b/>
          <w:sz w:val="36"/>
          <w:szCs w:val="28"/>
          <w:lang w:val="en-US" w:eastAsia="zh-CN"/>
        </w:rPr>
        <w:t xml:space="preserve">   </w:t>
      </w:r>
      <w:r>
        <w:rPr>
          <w:rFonts w:hint="eastAsia"/>
          <w:b/>
          <w:sz w:val="36"/>
          <w:szCs w:val="28"/>
        </w:rPr>
        <w:t>录</w:t>
      </w:r>
    </w:p>
    <w:p w14:paraId="4582EAA7">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第一部分陈树湘烈士纪念馆单位概况</w:t>
      </w:r>
    </w:p>
    <w:p w14:paraId="6D4963A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3ED454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1DDD763A">
      <w:pPr>
        <w:pStyle w:val="12"/>
        <w:spacing w:after="156" w:afterLines="50" w:line="600" w:lineRule="exact"/>
        <w:rPr>
          <w:rFonts w:hint="eastAsia" w:ascii="Times New Roman" w:hAnsi="Times New Roman" w:cs="Times New Roman"/>
          <w:bCs/>
          <w:sz w:val="32"/>
          <w:szCs w:val="32"/>
        </w:rPr>
      </w:pPr>
      <w:r>
        <w:rPr>
          <w:rFonts w:hint="eastAsia" w:ascii="Times New Roman" w:hAnsi="Times New Roman" w:cs="Times New Roman"/>
          <w:bCs/>
          <w:sz w:val="32"/>
          <w:szCs w:val="32"/>
        </w:rPr>
        <w:t>第二部分2025年度部门决算表</w:t>
      </w:r>
    </w:p>
    <w:p w14:paraId="65C8F11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25D160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86EED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152C86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335E31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C504CC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w:t>
      </w:r>
      <w:r>
        <w:rPr>
          <w:rFonts w:hint="eastAsia" w:ascii="Times New Roman" w:hAnsi="Times New Roman" w:eastAsia="仿宋_GB2312" w:cs="Times New Roman"/>
          <w:sz w:val="32"/>
          <w:szCs w:val="32"/>
        </w:rPr>
        <w:t>明细</w:t>
      </w:r>
      <w:r>
        <w:rPr>
          <w:rFonts w:ascii="Times New Roman" w:hAnsi="Times New Roman" w:eastAsia="仿宋_GB2312" w:cs="Times New Roman"/>
          <w:sz w:val="32"/>
          <w:szCs w:val="32"/>
        </w:rPr>
        <w:t>表</w:t>
      </w:r>
    </w:p>
    <w:p w14:paraId="7C9CEFB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七、一般公共预算财政拨款“三公”经费支出决算表</w:t>
      </w:r>
    </w:p>
    <w:p w14:paraId="59D3850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八、政府性基金预算财政拨款收入支出决算表</w:t>
      </w:r>
    </w:p>
    <w:p w14:paraId="57A5D482">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九、国有资本经营预算财政拨款支出决算表</w:t>
      </w:r>
    </w:p>
    <w:p w14:paraId="68A14329">
      <w:pPr>
        <w:pStyle w:val="12"/>
        <w:spacing w:after="156" w:afterLines="50" w:line="600" w:lineRule="exact"/>
        <w:rPr>
          <w:rFonts w:hint="eastAsia" w:ascii="Times New Roman" w:hAnsi="Times New Roman" w:cs="Times New Roman"/>
          <w:bCs/>
          <w:sz w:val="32"/>
          <w:szCs w:val="32"/>
        </w:rPr>
      </w:pPr>
      <w:r>
        <w:rPr>
          <w:rFonts w:hint="eastAsia" w:ascii="Times New Roman" w:hAnsi="Times New Roman" w:cs="Times New Roman"/>
          <w:bCs/>
          <w:sz w:val="32"/>
          <w:szCs w:val="32"/>
        </w:rPr>
        <w:t>第三部分2025年度部门决算情况说明</w:t>
      </w:r>
    </w:p>
    <w:p w14:paraId="6857A60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5FB7E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2FB345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0DF9D2B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464A29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五、一般公共预算财政拨款支出决算情况说明</w:t>
      </w:r>
    </w:p>
    <w:p w14:paraId="740DA9E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六、一般公共预算财政拨款基本支出决算情况说明</w:t>
      </w:r>
    </w:p>
    <w:p w14:paraId="48C8A71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经费支出决算情况说明</w:t>
      </w:r>
    </w:p>
    <w:p w14:paraId="6EA190A3">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政府性基金预算收入支出决算情况</w:t>
      </w:r>
    </w:p>
    <w:p w14:paraId="43E75740">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机关运行经费支出说明</w:t>
      </w:r>
    </w:p>
    <w:p w14:paraId="13EB8ECA">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十、一般性支出情况说明</w:t>
      </w:r>
    </w:p>
    <w:p w14:paraId="2F1523E3">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十一、政府采购支出说明</w:t>
      </w:r>
    </w:p>
    <w:p w14:paraId="0895A1E9">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十二、国有资产占用情况说明</w:t>
      </w:r>
    </w:p>
    <w:p w14:paraId="7CC5AA2B">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十三、2025年度预算绩效情况说明</w:t>
      </w:r>
    </w:p>
    <w:p w14:paraId="017D0EFE">
      <w:pPr>
        <w:pStyle w:val="12"/>
        <w:spacing w:after="156" w:afterLines="50" w:line="600" w:lineRule="exact"/>
        <w:rPr>
          <w:rFonts w:hint="eastAsia" w:ascii="Times New Roman" w:hAnsi="Times New Roman" w:cs="Times New Roman"/>
          <w:bCs/>
          <w:sz w:val="32"/>
          <w:szCs w:val="32"/>
        </w:rPr>
      </w:pPr>
      <w:r>
        <w:rPr>
          <w:rFonts w:hint="eastAsia" w:ascii="Times New Roman" w:hAnsi="Times New Roman" w:cs="Times New Roman"/>
          <w:bCs/>
          <w:sz w:val="32"/>
          <w:szCs w:val="32"/>
        </w:rPr>
        <w:t>第四部分名词解释</w:t>
      </w:r>
    </w:p>
    <w:p w14:paraId="595B4510">
      <w:pPr>
        <w:pStyle w:val="12"/>
        <w:spacing w:after="156" w:afterLines="50" w:line="600" w:lineRule="exact"/>
        <w:rPr>
          <w:rFonts w:hint="eastAsia" w:ascii="Times New Roman" w:hAnsi="Times New Roman" w:cs="Times New Roman"/>
          <w:bCs/>
          <w:sz w:val="32"/>
          <w:szCs w:val="32"/>
        </w:rPr>
      </w:pPr>
      <w:r>
        <w:rPr>
          <w:rFonts w:hint="eastAsia" w:ascii="Times New Roman" w:hAnsi="Times New Roman" w:cs="Times New Roman"/>
          <w:bCs/>
          <w:sz w:val="32"/>
          <w:szCs w:val="32"/>
        </w:rPr>
        <w:t>第五部分附件</w:t>
      </w:r>
    </w:p>
    <w:p w14:paraId="53BD52E6">
      <w:pPr>
        <w:jc w:val="center"/>
        <w:rPr>
          <w:sz w:val="72"/>
          <w:szCs w:val="72"/>
        </w:rPr>
      </w:pPr>
    </w:p>
    <w:p w14:paraId="25632727">
      <w:pPr>
        <w:jc w:val="center"/>
        <w:rPr>
          <w:sz w:val="72"/>
          <w:szCs w:val="72"/>
        </w:rPr>
      </w:pPr>
    </w:p>
    <w:p w14:paraId="22B8A2E8">
      <w:pPr>
        <w:jc w:val="center"/>
        <w:rPr>
          <w:sz w:val="72"/>
          <w:szCs w:val="72"/>
        </w:rPr>
      </w:pPr>
    </w:p>
    <w:p w14:paraId="6D971642">
      <w:pPr>
        <w:jc w:val="center"/>
        <w:rPr>
          <w:sz w:val="72"/>
          <w:szCs w:val="72"/>
        </w:rPr>
      </w:pPr>
    </w:p>
    <w:p w14:paraId="53F6FC7F">
      <w:pPr>
        <w:jc w:val="center"/>
        <w:rPr>
          <w:sz w:val="72"/>
          <w:szCs w:val="72"/>
        </w:rPr>
      </w:pPr>
    </w:p>
    <w:p w14:paraId="230A2ADC">
      <w:pPr>
        <w:jc w:val="center"/>
        <w:rPr>
          <w:sz w:val="72"/>
          <w:szCs w:val="72"/>
        </w:rPr>
      </w:pPr>
    </w:p>
    <w:p w14:paraId="180D78AC">
      <w:pPr>
        <w:jc w:val="center"/>
        <w:rPr>
          <w:sz w:val="72"/>
          <w:szCs w:val="72"/>
        </w:rPr>
      </w:pPr>
    </w:p>
    <w:p w14:paraId="69A05F06">
      <w:pPr>
        <w:jc w:val="center"/>
        <w:rPr>
          <w:sz w:val="72"/>
          <w:szCs w:val="72"/>
        </w:rPr>
      </w:pPr>
    </w:p>
    <w:p w14:paraId="4B4A0FB0">
      <w:pPr>
        <w:jc w:val="center"/>
        <w:rPr>
          <w:sz w:val="72"/>
          <w:szCs w:val="72"/>
        </w:rPr>
      </w:pPr>
    </w:p>
    <w:p w14:paraId="366514D9">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第一部分</w:t>
      </w:r>
    </w:p>
    <w:p w14:paraId="0ADC9364">
      <w:pPr>
        <w:pStyle w:val="12"/>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陈树湘烈士纪念馆单位概况</w:t>
      </w:r>
    </w:p>
    <w:p w14:paraId="0B7560EF">
      <w:pPr>
        <w:pStyle w:val="12"/>
        <w:spacing w:line="360" w:lineRule="auto"/>
        <w:jc w:val="center"/>
        <w:rPr>
          <w:rFonts w:hint="eastAsia" w:ascii="Times New Roman" w:hAnsi="Times New Roman" w:eastAsia="方正小标宋_GBK" w:cs="Times New Roman"/>
          <w:sz w:val="52"/>
          <w:szCs w:val="52"/>
        </w:rPr>
      </w:pPr>
    </w:p>
    <w:p w14:paraId="630477BE">
      <w:pPr>
        <w:pStyle w:val="13"/>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4B530D05">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陈树湘烈士纪念馆是为纪念中国工农红军第五军团第三十四师师长陈树湘及红三十四师全体将士而建，为湖南省爱国主义教育基地、湖南省党性教育基地、湖南省华侨文化交流基地；陈树湘烈士墓为湖南省第十批省级文物保护单位。充分利用陈树湘烈士红色文化资源，打造成红色教育基地和红色文化景区，更多游人到景区接受红色教育。</w:t>
      </w:r>
    </w:p>
    <w:p w14:paraId="1293DA44">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4BDF2B8E">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（一）</w:t>
      </w:r>
      <w:r>
        <w:rPr>
          <w:rFonts w:hint="eastAsia" w:ascii="Times New Roman" w:hAnsi="Times New Roman" w:eastAsia="仿宋_GB2312" w:cs="Times New Roman"/>
          <w:bCs/>
          <w:kern w:val="0"/>
          <w:sz w:val="32"/>
          <w:szCs w:val="32"/>
        </w:rPr>
        <w:t>内设机构设置。内设4个部门，综合部、史料展陈部、宣传教育部、文保后勤部。</w:t>
      </w:r>
    </w:p>
    <w:p w14:paraId="5EE75FF2">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（二）决算单位构成。2025年部门决算汇总公开单位构成包括：陈树湘烈士纪念馆单位本级。</w:t>
      </w:r>
    </w:p>
    <w:p w14:paraId="589015EE">
      <w:pPr>
        <w:jc w:val="left"/>
        <w:rPr>
          <w:rFonts w:ascii="仿宋_GB2312" w:eastAsia="仿宋_GB2312" w:hAnsiTheme="minorEastAsia"/>
          <w:sz w:val="28"/>
          <w:szCs w:val="32"/>
        </w:rPr>
      </w:pPr>
    </w:p>
    <w:p w14:paraId="54C2A8B5">
      <w:pPr>
        <w:jc w:val="center"/>
        <w:rPr>
          <w:rFonts w:ascii="黑体" w:hAnsi="黑体" w:eastAsia="黑体"/>
          <w:sz w:val="28"/>
          <w:szCs w:val="28"/>
        </w:rPr>
      </w:pPr>
    </w:p>
    <w:p w14:paraId="354DCF05">
      <w:pPr>
        <w:jc w:val="center"/>
        <w:rPr>
          <w:rFonts w:ascii="黑体" w:hAnsi="黑体" w:eastAsia="黑体"/>
          <w:sz w:val="28"/>
          <w:szCs w:val="28"/>
        </w:rPr>
      </w:pPr>
    </w:p>
    <w:p w14:paraId="6D9CDA91">
      <w:pPr>
        <w:jc w:val="center"/>
        <w:rPr>
          <w:rFonts w:ascii="黑体" w:hAnsi="黑体" w:eastAsia="黑体"/>
          <w:sz w:val="28"/>
          <w:szCs w:val="28"/>
        </w:rPr>
      </w:pPr>
    </w:p>
    <w:p w14:paraId="7F41E7DD">
      <w:pPr>
        <w:jc w:val="center"/>
        <w:rPr>
          <w:rFonts w:ascii="黑体" w:hAnsi="黑体" w:eastAsia="黑体"/>
          <w:sz w:val="28"/>
          <w:szCs w:val="28"/>
        </w:rPr>
      </w:pPr>
    </w:p>
    <w:p w14:paraId="1964317C">
      <w:pPr>
        <w:jc w:val="both"/>
        <w:rPr>
          <w:rFonts w:hint="eastAsia" w:ascii="Times New Roman" w:hAnsi="Times New Roman" w:eastAsia="方正小标宋_GBK" w:cs="Times New Roman"/>
          <w:color w:val="000000"/>
          <w:kern w:val="0"/>
          <w:sz w:val="52"/>
          <w:szCs w:val="52"/>
          <w:lang w:val="en-US" w:eastAsia="zh-CN" w:bidi="ar-SA"/>
        </w:rPr>
      </w:pPr>
    </w:p>
    <w:p w14:paraId="1B981990">
      <w:pPr>
        <w:jc w:val="center"/>
        <w:rPr>
          <w:rFonts w:hint="eastAsia" w:ascii="Times New Roman" w:hAnsi="Times New Roman" w:eastAsia="方正小标宋_GBK" w:cs="Times New Roman"/>
          <w:color w:val="000000"/>
          <w:kern w:val="0"/>
          <w:sz w:val="52"/>
          <w:szCs w:val="52"/>
          <w:lang w:val="en-US" w:eastAsia="zh-CN" w:bidi="ar-SA"/>
        </w:rPr>
      </w:pPr>
    </w:p>
    <w:p w14:paraId="358CD6BD">
      <w:pPr>
        <w:jc w:val="center"/>
        <w:rPr>
          <w:rFonts w:hint="eastAsia" w:ascii="Times New Roman" w:hAnsi="Times New Roman" w:eastAsia="方正小标宋_GBK" w:cs="Times New Roman"/>
          <w:color w:val="000000"/>
          <w:kern w:val="0"/>
          <w:sz w:val="52"/>
          <w:szCs w:val="52"/>
          <w:lang w:val="en-US" w:eastAsia="zh-CN" w:bidi="ar-SA"/>
        </w:rPr>
      </w:pPr>
    </w:p>
    <w:p w14:paraId="787184E3">
      <w:pPr>
        <w:jc w:val="center"/>
        <w:rPr>
          <w:rFonts w:hint="eastAsia" w:ascii="Times New Roman" w:hAnsi="Times New Roman" w:eastAsia="方正小标宋_GBK" w:cs="Times New Roman"/>
          <w:color w:val="000000"/>
          <w:kern w:val="0"/>
          <w:sz w:val="52"/>
          <w:szCs w:val="52"/>
          <w:lang w:val="en-US" w:eastAsia="zh-CN" w:bidi="ar-SA"/>
        </w:rPr>
      </w:pPr>
    </w:p>
    <w:p w14:paraId="0E0720FF">
      <w:pPr>
        <w:jc w:val="center"/>
        <w:rPr>
          <w:rFonts w:hint="eastAsia" w:ascii="Times New Roman" w:hAnsi="Times New Roman" w:eastAsia="方正小标宋_GBK" w:cs="Times New Roman"/>
          <w:color w:val="000000"/>
          <w:kern w:val="0"/>
          <w:sz w:val="52"/>
          <w:szCs w:val="52"/>
          <w:lang w:val="en-US" w:eastAsia="zh-CN" w:bidi="ar-SA"/>
        </w:rPr>
      </w:pPr>
    </w:p>
    <w:p w14:paraId="7A6F5057">
      <w:pPr>
        <w:jc w:val="center"/>
        <w:rPr>
          <w:rFonts w:hint="eastAsia" w:ascii="Times New Roman" w:hAnsi="Times New Roman" w:eastAsia="方正小标宋_GBK" w:cs="Times New Roman"/>
          <w:color w:val="000000"/>
          <w:kern w:val="0"/>
          <w:sz w:val="52"/>
          <w:szCs w:val="52"/>
          <w:lang w:val="en-US" w:eastAsia="zh-CN" w:bidi="ar-SA"/>
        </w:rPr>
      </w:pPr>
    </w:p>
    <w:p w14:paraId="303B7C97">
      <w:pPr>
        <w:jc w:val="center"/>
        <w:rPr>
          <w:rFonts w:hint="eastAsia" w:ascii="Times New Roman" w:hAnsi="Times New Roman" w:eastAsia="方正小标宋_GBK" w:cs="Times New Roman"/>
          <w:color w:val="000000"/>
          <w:kern w:val="0"/>
          <w:sz w:val="52"/>
          <w:szCs w:val="52"/>
          <w:lang w:val="en-US" w:eastAsia="zh-CN" w:bidi="ar-SA"/>
        </w:rPr>
      </w:pPr>
    </w:p>
    <w:p w14:paraId="2860E64E">
      <w:pPr>
        <w:jc w:val="center"/>
        <w:rPr>
          <w:rFonts w:hint="eastAsia" w:ascii="Times New Roman" w:hAnsi="Times New Roman" w:eastAsia="方正小标宋_GBK" w:cs="Times New Roman"/>
          <w:color w:val="000000"/>
          <w:kern w:val="0"/>
          <w:sz w:val="52"/>
          <w:szCs w:val="52"/>
          <w:lang w:val="en-US" w:eastAsia="zh-CN" w:bidi="ar-SA"/>
        </w:rPr>
      </w:pPr>
    </w:p>
    <w:p w14:paraId="7B8F6B29">
      <w:pPr>
        <w:jc w:val="center"/>
        <w:rPr>
          <w:rFonts w:hint="eastAsia" w:ascii="Times New Roman" w:hAnsi="Times New Roman" w:eastAsia="方正小标宋_GBK" w:cs="Times New Roman"/>
          <w:color w:val="000000"/>
          <w:kern w:val="0"/>
          <w:sz w:val="52"/>
          <w:szCs w:val="52"/>
          <w:lang w:val="en-US" w:eastAsia="zh-CN" w:bidi="ar-SA"/>
        </w:rPr>
      </w:pPr>
    </w:p>
    <w:p w14:paraId="370B9BC2">
      <w:pPr>
        <w:jc w:val="center"/>
        <w:rPr>
          <w:rFonts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第二部分</w:t>
      </w:r>
    </w:p>
    <w:p w14:paraId="34429639">
      <w:pPr>
        <w:jc w:val="center"/>
        <w:rPr>
          <w:rFonts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部门决算表</w:t>
      </w:r>
    </w:p>
    <w:p w14:paraId="002C869D">
      <w:pPr>
        <w:jc w:val="both"/>
        <w:rPr>
          <w:sz w:val="72"/>
          <w:szCs w:val="72"/>
        </w:rPr>
      </w:pPr>
    </w:p>
    <w:p w14:paraId="0CDE7587">
      <w:pPr>
        <w:jc w:val="center"/>
        <w:rPr>
          <w:sz w:val="72"/>
          <w:szCs w:val="72"/>
        </w:rPr>
      </w:pPr>
    </w:p>
    <w:p w14:paraId="7BE6C54F">
      <w:pPr>
        <w:jc w:val="center"/>
        <w:rPr>
          <w:sz w:val="72"/>
          <w:szCs w:val="72"/>
        </w:rPr>
      </w:pPr>
    </w:p>
    <w:p w14:paraId="7F4BA10D">
      <w:pPr>
        <w:jc w:val="center"/>
        <w:rPr>
          <w:sz w:val="72"/>
          <w:szCs w:val="72"/>
        </w:rPr>
      </w:pPr>
    </w:p>
    <w:p w14:paraId="2BFAA059">
      <w:pPr>
        <w:jc w:val="left"/>
        <w:rPr>
          <w:sz w:val="32"/>
          <w:szCs w:val="32"/>
        </w:rPr>
      </w:pPr>
    </w:p>
    <w:p w14:paraId="2D21BD29">
      <w:pPr>
        <w:jc w:val="left"/>
        <w:rPr>
          <w:rFonts w:asciiTheme="minorEastAsia" w:hAnsiTheme="minorEastAsia"/>
          <w:sz w:val="32"/>
          <w:szCs w:val="32"/>
        </w:rPr>
        <w:sectPr>
          <w:headerReference r:id="rId3" w:type="default"/>
          <w:footerReference r:id="rId4" w:type="default"/>
          <w:pgSz w:w="11906" w:h="16838"/>
          <w:pgMar w:top="1417" w:right="1587" w:bottom="1417" w:left="1587"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35DF2F39">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59FE935C">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收入支出决算总表</w:t>
            </w:r>
          </w:p>
        </w:tc>
      </w:tr>
      <w:tr w14:paraId="7C69825C">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41BB87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00BAFE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588E3B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3CA202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6B4AF7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113D2B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443DFE6A">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0ADD4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部门：陈树湘烈士纪念馆</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52FC8E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44F0AA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FAE31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0D00FF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8746D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8066B6D">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99F0BE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38875DA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8CB62F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461D1E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56C3B55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0347A2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416AF0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4D5542C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038FEAE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080F45C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5CA0C90">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14:paraId="77771D4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14:paraId="12645FCA">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8CF01A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14:paraId="2AB5F49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FB666D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14:paraId="6EECAFC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CF0659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4CA86F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415C01C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364.32</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56AB97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4F09EF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76F598E">
            <w:pPr>
              <w:jc w:val="right"/>
              <w:rPr>
                <w:rFonts w:ascii="宋体" w:hAnsi="宋体" w:eastAsia="宋体" w:cs="宋体"/>
                <w:kern w:val="0"/>
                <w:sz w:val="22"/>
              </w:rPr>
            </w:pPr>
          </w:p>
        </w:tc>
      </w:tr>
      <w:tr w14:paraId="5E0461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8EDA3A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14F014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70DC2871">
            <w:pPr>
              <w:jc w:val="right"/>
              <w:rPr>
                <w:rFonts w:ascii="宋体" w:hAnsi="宋体" w:eastAsia="宋体" w:cs="宋体"/>
                <w:kern w:val="0"/>
                <w:sz w:val="22"/>
              </w:rPr>
            </w:pPr>
            <w:r>
              <w:rPr>
                <w:rFonts w:hint="eastAsia" w:ascii="宋体" w:hAnsi="宋体" w:eastAsia="宋体" w:cs="宋体"/>
                <w:kern w:val="0"/>
                <w:sz w:val="22"/>
                <w:lang w:val="en-US" w:eastAsia="zh-CN"/>
              </w:rPr>
              <w:t>95.00</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2CECAA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699698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3EAE9D8B">
            <w:pPr>
              <w:jc w:val="right"/>
              <w:rPr>
                <w:rFonts w:ascii="宋体" w:hAnsi="宋体" w:eastAsia="宋体" w:cs="宋体"/>
                <w:kern w:val="0"/>
                <w:sz w:val="22"/>
              </w:rPr>
            </w:pPr>
          </w:p>
        </w:tc>
      </w:tr>
      <w:tr w14:paraId="4ED83C4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FCF91B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0FBBC5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66001F6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107FB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2565FC3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06E296FF">
            <w:pPr>
              <w:jc w:val="right"/>
              <w:rPr>
                <w:rFonts w:ascii="宋体" w:hAnsi="宋体" w:eastAsia="宋体" w:cs="宋体"/>
                <w:kern w:val="0"/>
                <w:sz w:val="22"/>
              </w:rPr>
            </w:pPr>
          </w:p>
        </w:tc>
      </w:tr>
      <w:tr w14:paraId="409A8C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85697C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1AB4DAE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38EDAE4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233864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6CBD39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2B0427E5">
            <w:pPr>
              <w:jc w:val="right"/>
              <w:rPr>
                <w:rFonts w:ascii="宋体" w:hAnsi="宋体" w:eastAsia="宋体" w:cs="宋体"/>
                <w:kern w:val="0"/>
                <w:sz w:val="22"/>
              </w:rPr>
            </w:pPr>
          </w:p>
        </w:tc>
      </w:tr>
      <w:tr w14:paraId="70A883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4F536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57ACB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60DB99A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62B77E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3276112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EB43547">
            <w:pPr>
              <w:jc w:val="right"/>
              <w:rPr>
                <w:rFonts w:ascii="宋体" w:hAnsi="宋体" w:eastAsia="宋体" w:cs="宋体"/>
                <w:kern w:val="0"/>
                <w:sz w:val="22"/>
              </w:rPr>
            </w:pPr>
          </w:p>
        </w:tc>
      </w:tr>
      <w:tr w14:paraId="7152C25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61538B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5A82C3D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46DE50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8B2836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1469CDC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0DBBAE25">
            <w:pPr>
              <w:jc w:val="right"/>
              <w:rPr>
                <w:rFonts w:ascii="宋体" w:hAnsi="宋体" w:eastAsia="宋体" w:cs="宋体"/>
                <w:kern w:val="0"/>
                <w:sz w:val="22"/>
              </w:rPr>
            </w:pPr>
          </w:p>
        </w:tc>
      </w:tr>
      <w:tr w14:paraId="68C0ADB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4CECF6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7383A0C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573D185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BBC5D2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591FBA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48C47C55">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324.66</w:t>
            </w:r>
          </w:p>
        </w:tc>
      </w:tr>
      <w:tr w14:paraId="2E91D5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D2A21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0F938E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06751EB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4012F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558A59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7FF8E14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17.30</w:t>
            </w:r>
          </w:p>
        </w:tc>
      </w:tr>
      <w:tr w14:paraId="01C9C1F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9256D53">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33DB8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0F6EC60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200F8A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4CF55E9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7F8F5F27">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9.41</w:t>
            </w:r>
          </w:p>
        </w:tc>
      </w:tr>
      <w:tr w14:paraId="1F675C1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CEC6F8">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4D642D4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6F8DDE6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75050E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1C35BCD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3701C33F">
            <w:pPr>
              <w:jc w:val="right"/>
              <w:rPr>
                <w:rFonts w:ascii="宋体" w:hAnsi="宋体" w:eastAsia="宋体" w:cs="宋体"/>
                <w:kern w:val="0"/>
                <w:sz w:val="22"/>
              </w:rPr>
            </w:pPr>
          </w:p>
        </w:tc>
      </w:tr>
      <w:tr w14:paraId="34E8FFC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15D2691">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62EC3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6A615A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B4A91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08729F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58972BD7">
            <w:pPr>
              <w:jc w:val="right"/>
              <w:rPr>
                <w:rFonts w:ascii="宋体" w:hAnsi="宋体" w:eastAsia="宋体" w:cs="宋体"/>
                <w:kern w:val="0"/>
                <w:sz w:val="22"/>
              </w:rPr>
            </w:pPr>
          </w:p>
        </w:tc>
      </w:tr>
      <w:tr w14:paraId="1A7C54E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50AAF5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3F328F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A9ECBC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420375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7277BD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06CEF1AD">
            <w:pPr>
              <w:jc w:val="right"/>
              <w:rPr>
                <w:rFonts w:ascii="宋体" w:hAnsi="宋体" w:eastAsia="宋体" w:cs="宋体"/>
                <w:kern w:val="0"/>
                <w:sz w:val="22"/>
              </w:rPr>
            </w:pPr>
          </w:p>
        </w:tc>
      </w:tr>
      <w:tr w14:paraId="106CBAC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0D1C7EB">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6A396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3EF4EE3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8D5C25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7232730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5654912B">
            <w:pPr>
              <w:jc w:val="right"/>
              <w:rPr>
                <w:rFonts w:ascii="宋体" w:hAnsi="宋体" w:eastAsia="宋体" w:cs="宋体"/>
                <w:kern w:val="0"/>
                <w:sz w:val="22"/>
              </w:rPr>
            </w:pPr>
          </w:p>
        </w:tc>
      </w:tr>
      <w:tr w14:paraId="430FF72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9562A3">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B1139D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7BAD9A7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46D1C3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674D0F3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3DDFE92B">
            <w:pPr>
              <w:jc w:val="right"/>
              <w:rPr>
                <w:rFonts w:ascii="宋体" w:hAnsi="宋体" w:eastAsia="宋体" w:cs="宋体"/>
                <w:kern w:val="0"/>
                <w:sz w:val="22"/>
              </w:rPr>
            </w:pPr>
          </w:p>
        </w:tc>
      </w:tr>
      <w:tr w14:paraId="1654D07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5CFE34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F504D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45D53F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4ACF68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198A744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78BB024B">
            <w:pPr>
              <w:jc w:val="right"/>
              <w:rPr>
                <w:rFonts w:ascii="宋体" w:hAnsi="宋体" w:eastAsia="宋体" w:cs="宋体"/>
                <w:kern w:val="0"/>
                <w:sz w:val="22"/>
              </w:rPr>
            </w:pPr>
          </w:p>
        </w:tc>
      </w:tr>
      <w:tr w14:paraId="3C695FC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46DDA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67FC56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6C6AF50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A87FDB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6523679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B487B71">
            <w:pPr>
              <w:jc w:val="right"/>
              <w:rPr>
                <w:rFonts w:ascii="宋体" w:hAnsi="宋体" w:eastAsia="宋体" w:cs="宋体"/>
                <w:kern w:val="0"/>
                <w:sz w:val="22"/>
              </w:rPr>
            </w:pPr>
          </w:p>
        </w:tc>
      </w:tr>
      <w:tr w14:paraId="6FB8AAD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4B05E2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530625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1581E3F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C0C0E6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54D14F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12C1E393">
            <w:pPr>
              <w:jc w:val="right"/>
              <w:rPr>
                <w:rFonts w:ascii="宋体" w:hAnsi="宋体" w:eastAsia="宋体" w:cs="宋体"/>
                <w:kern w:val="0"/>
                <w:sz w:val="22"/>
              </w:rPr>
            </w:pPr>
          </w:p>
        </w:tc>
      </w:tr>
      <w:tr w14:paraId="38815AF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12A5098">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C9DCB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14316E3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98E82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0A2F4B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7EF9E953">
            <w:pPr>
              <w:jc w:val="right"/>
              <w:rPr>
                <w:rFonts w:ascii="宋体" w:hAnsi="宋体" w:eastAsia="宋体" w:cs="宋体"/>
                <w:kern w:val="0"/>
                <w:sz w:val="22"/>
              </w:rPr>
            </w:pPr>
          </w:p>
        </w:tc>
      </w:tr>
      <w:tr w14:paraId="4C24874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9C5E40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0104143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0866FD6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4D6BF8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178F16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680134E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12.95</w:t>
            </w:r>
          </w:p>
        </w:tc>
      </w:tr>
      <w:tr w14:paraId="58B5156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5781E5C">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22ADA0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5850629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E50D0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1FAC8B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49547296">
            <w:pPr>
              <w:jc w:val="right"/>
              <w:rPr>
                <w:rFonts w:ascii="宋体" w:hAnsi="宋体" w:eastAsia="宋体" w:cs="宋体"/>
                <w:kern w:val="0"/>
                <w:sz w:val="22"/>
              </w:rPr>
            </w:pPr>
          </w:p>
        </w:tc>
      </w:tr>
      <w:tr w14:paraId="000BCBD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2383D6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CFDCB9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0DD658A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86853E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780EED1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037E05FF">
            <w:pPr>
              <w:jc w:val="right"/>
              <w:rPr>
                <w:rFonts w:ascii="宋体" w:hAnsi="宋体" w:eastAsia="宋体" w:cs="宋体"/>
                <w:kern w:val="0"/>
                <w:sz w:val="22"/>
              </w:rPr>
            </w:pPr>
          </w:p>
        </w:tc>
      </w:tr>
      <w:tr w14:paraId="75C8BAB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DC1D0E9">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14360B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5B43385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E5DF39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63829E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22173817">
            <w:pPr>
              <w:jc w:val="right"/>
              <w:rPr>
                <w:rFonts w:ascii="宋体" w:hAnsi="宋体" w:eastAsia="宋体" w:cs="宋体"/>
                <w:kern w:val="0"/>
                <w:sz w:val="22"/>
              </w:rPr>
            </w:pPr>
          </w:p>
        </w:tc>
      </w:tr>
      <w:tr w14:paraId="064AF35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C1C600C">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6CF106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6CD128F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336EAC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1BFADC1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7B28BDB7">
            <w:pPr>
              <w:jc w:val="right"/>
              <w:rPr>
                <w:rFonts w:ascii="宋体" w:hAnsi="宋体" w:eastAsia="宋体" w:cs="宋体"/>
                <w:kern w:val="0"/>
                <w:sz w:val="22"/>
              </w:rPr>
            </w:pPr>
            <w:r>
              <w:rPr>
                <w:rFonts w:hint="eastAsia" w:ascii="宋体" w:hAnsi="宋体" w:eastAsia="宋体" w:cs="宋体"/>
                <w:kern w:val="0"/>
                <w:sz w:val="22"/>
              </w:rPr>
              <w:t>95.00</w:t>
            </w:r>
          </w:p>
        </w:tc>
      </w:tr>
      <w:tr w14:paraId="66DBE69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A37022F">
            <w:pPr>
              <w:jc w:val="center"/>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62CBD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1A8EEF7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2F5FF4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4310CBD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5A73A974">
            <w:pPr>
              <w:jc w:val="right"/>
              <w:rPr>
                <w:rFonts w:ascii="宋体" w:hAnsi="宋体" w:eastAsia="宋体" w:cs="宋体"/>
                <w:kern w:val="0"/>
                <w:sz w:val="22"/>
              </w:rPr>
            </w:pPr>
          </w:p>
        </w:tc>
      </w:tr>
      <w:tr w14:paraId="70232DE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BBC3D09">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F4B131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7A50319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E02C90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3AD9DC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1E283C06">
            <w:pPr>
              <w:jc w:val="right"/>
              <w:rPr>
                <w:rFonts w:ascii="宋体" w:hAnsi="宋体" w:eastAsia="宋体" w:cs="宋体"/>
                <w:kern w:val="0"/>
                <w:sz w:val="22"/>
              </w:rPr>
            </w:pPr>
          </w:p>
        </w:tc>
      </w:tr>
      <w:tr w14:paraId="715D904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905573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11E823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67D42C0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589AB6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016E12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0AEFB55">
            <w:pPr>
              <w:jc w:val="right"/>
              <w:rPr>
                <w:rFonts w:ascii="宋体" w:hAnsi="宋体" w:eastAsia="宋体" w:cs="宋体"/>
                <w:kern w:val="0"/>
                <w:sz w:val="22"/>
              </w:rPr>
            </w:pPr>
          </w:p>
        </w:tc>
      </w:tr>
      <w:tr w14:paraId="1F3E1F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F62B334">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64B01C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196EA0D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459.32</w:t>
            </w:r>
          </w:p>
        </w:tc>
        <w:tc>
          <w:tcPr>
            <w:tcW w:w="3798" w:type="dxa"/>
            <w:gridSpan w:val="3"/>
            <w:tcBorders>
              <w:top w:val="nil"/>
              <w:left w:val="nil"/>
              <w:bottom w:val="single" w:color="auto" w:sz="4" w:space="0"/>
              <w:right w:val="single" w:color="auto" w:sz="4" w:space="0"/>
            </w:tcBorders>
            <w:shd w:val="clear" w:color="auto" w:fill="auto"/>
            <w:noWrap/>
            <w:vAlign w:val="center"/>
          </w:tcPr>
          <w:p w14:paraId="20FC48E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256931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5B19EBCF">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459.32</w:t>
            </w:r>
          </w:p>
        </w:tc>
      </w:tr>
      <w:tr w14:paraId="11358AA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E6B1FF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6D35F75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1D27A8D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404C78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68C384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60CE8AEF">
            <w:pPr>
              <w:jc w:val="right"/>
              <w:rPr>
                <w:rFonts w:ascii="宋体" w:hAnsi="宋体" w:eastAsia="宋体" w:cs="宋体"/>
                <w:kern w:val="0"/>
                <w:sz w:val="22"/>
              </w:rPr>
            </w:pPr>
          </w:p>
        </w:tc>
      </w:tr>
      <w:tr w14:paraId="3C3C0B2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800FE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4C9DC8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53EDE7E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1A7DF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33FD16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2836CA1F">
            <w:pPr>
              <w:jc w:val="right"/>
              <w:rPr>
                <w:rFonts w:ascii="宋体" w:hAnsi="宋体" w:eastAsia="宋体" w:cs="宋体"/>
                <w:kern w:val="0"/>
                <w:sz w:val="22"/>
              </w:rPr>
            </w:pPr>
          </w:p>
        </w:tc>
      </w:tr>
      <w:tr w14:paraId="480E880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20DE6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716768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0E1C9E0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65EF3F6">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7472567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75D42742">
            <w:pPr>
              <w:jc w:val="left"/>
              <w:rPr>
                <w:rFonts w:ascii="宋体" w:hAnsi="宋体" w:eastAsia="宋体" w:cs="宋体"/>
                <w:kern w:val="0"/>
                <w:sz w:val="22"/>
              </w:rPr>
            </w:pPr>
          </w:p>
        </w:tc>
      </w:tr>
      <w:tr w14:paraId="5B67913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06FD89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4D4AF4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3AFE7D30">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459.32</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68F802B">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10E0371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5A111CEE">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459.32</w:t>
            </w:r>
          </w:p>
        </w:tc>
      </w:tr>
      <w:tr w14:paraId="54D672F4">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5A75CEA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3E83037F">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8"/>
        <w:tblW w:w="15369" w:type="dxa"/>
        <w:tblInd w:w="0" w:type="dxa"/>
        <w:tblLayout w:type="fixed"/>
        <w:tblCellMar>
          <w:top w:w="0" w:type="dxa"/>
          <w:left w:w="0" w:type="dxa"/>
          <w:bottom w:w="0" w:type="dxa"/>
          <w:right w:w="0" w:type="dxa"/>
        </w:tblCellMar>
      </w:tblPr>
      <w:tblGrid>
        <w:gridCol w:w="1026"/>
        <w:gridCol w:w="72"/>
        <w:gridCol w:w="2522"/>
        <w:gridCol w:w="106"/>
        <w:gridCol w:w="921"/>
        <w:gridCol w:w="1670"/>
        <w:gridCol w:w="1670"/>
        <w:gridCol w:w="1670"/>
        <w:gridCol w:w="1670"/>
        <w:gridCol w:w="1670"/>
        <w:gridCol w:w="2372"/>
      </w:tblGrid>
      <w:tr w14:paraId="5BAB5A48">
        <w:tblPrEx>
          <w:tblCellMar>
            <w:top w:w="0" w:type="dxa"/>
            <w:left w:w="0" w:type="dxa"/>
            <w:bottom w:w="0" w:type="dxa"/>
            <w:right w:w="0" w:type="dxa"/>
          </w:tblCellMar>
        </w:tblPrEx>
        <w:trPr>
          <w:trHeight w:val="435" w:hRule="atLeast"/>
        </w:trPr>
        <w:tc>
          <w:tcPr>
            <w:tcW w:w="15369" w:type="dxa"/>
            <w:gridSpan w:val="11"/>
            <w:tcBorders>
              <w:top w:val="nil"/>
              <w:left w:val="nil"/>
              <w:bottom w:val="nil"/>
              <w:right w:val="nil"/>
            </w:tcBorders>
            <w:shd w:val="clear" w:color="auto" w:fill="auto"/>
            <w:noWrap/>
            <w:tcMar>
              <w:top w:w="15" w:type="dxa"/>
              <w:left w:w="15" w:type="dxa"/>
              <w:bottom w:w="0" w:type="dxa"/>
              <w:right w:w="15" w:type="dxa"/>
            </w:tcMar>
            <w:vAlign w:val="center"/>
          </w:tcPr>
          <w:p w14:paraId="2D4ADF3E">
            <w:pPr>
              <w:widowControl/>
              <w:jc w:val="center"/>
              <w:rPr>
                <w:rFonts w:ascii="华文中宋" w:hAnsi="华文中宋" w:eastAsia="华文中宋" w:cs="宋体"/>
                <w:color w:val="000000"/>
                <w:sz w:val="32"/>
                <w:szCs w:val="32"/>
              </w:rPr>
            </w:pPr>
            <w:r>
              <w:rPr>
                <w:rFonts w:hint="eastAsia" w:ascii="Times New Roman" w:hAnsi="Times New Roman" w:eastAsia="黑体" w:cs="Times New Roman"/>
                <w:color w:val="000000"/>
                <w:kern w:val="0"/>
                <w:sz w:val="36"/>
                <w:szCs w:val="36"/>
                <w:lang w:bidi="ar"/>
              </w:rPr>
              <w:t>收入决算表</w:t>
            </w:r>
          </w:p>
        </w:tc>
      </w:tr>
      <w:tr w14:paraId="469F3546">
        <w:tblPrEx>
          <w:tblCellMar>
            <w:top w:w="0" w:type="dxa"/>
            <w:left w:w="0" w:type="dxa"/>
            <w:bottom w:w="0" w:type="dxa"/>
            <w:right w:w="0" w:type="dxa"/>
          </w:tblCellMar>
        </w:tblPrEx>
        <w:trPr>
          <w:trHeight w:val="285" w:hRule="atLeast"/>
        </w:trPr>
        <w:tc>
          <w:tcPr>
            <w:tcW w:w="1026" w:type="dxa"/>
            <w:tcBorders>
              <w:top w:val="nil"/>
              <w:left w:val="nil"/>
              <w:bottom w:val="nil"/>
              <w:right w:val="nil"/>
            </w:tcBorders>
            <w:shd w:val="clear" w:color="000000" w:fill="FFFFFF"/>
            <w:noWrap/>
            <w:tcMar>
              <w:top w:w="15" w:type="dxa"/>
              <w:left w:w="15" w:type="dxa"/>
              <w:bottom w:w="0" w:type="dxa"/>
              <w:right w:w="15" w:type="dxa"/>
            </w:tcMar>
            <w:vAlign w:val="center"/>
          </w:tcPr>
          <w:p w14:paraId="40F61CEA">
            <w:pPr>
              <w:jc w:val="right"/>
              <w:rPr>
                <w:rFonts w:ascii="宋体" w:hAnsi="宋体" w:eastAsia="宋体" w:cs="宋体"/>
                <w:sz w:val="24"/>
                <w:szCs w:val="24"/>
              </w:rPr>
            </w:pPr>
            <w:r>
              <w:rPr>
                <w:rFonts w:hint="eastAsia"/>
              </w:rPr>
              <w:t>　</w:t>
            </w:r>
          </w:p>
        </w:tc>
        <w:tc>
          <w:tcPr>
            <w:tcW w:w="72" w:type="dxa"/>
            <w:tcBorders>
              <w:top w:val="nil"/>
              <w:left w:val="nil"/>
              <w:bottom w:val="nil"/>
              <w:right w:val="nil"/>
            </w:tcBorders>
            <w:shd w:val="clear" w:color="000000" w:fill="FFFFFF"/>
            <w:noWrap/>
            <w:tcMar>
              <w:top w:w="15" w:type="dxa"/>
              <w:left w:w="15" w:type="dxa"/>
              <w:bottom w:w="0" w:type="dxa"/>
              <w:right w:w="15" w:type="dxa"/>
            </w:tcMar>
            <w:vAlign w:val="center"/>
          </w:tcPr>
          <w:p w14:paraId="0A3F4C3F">
            <w:pPr>
              <w:jc w:val="right"/>
              <w:rPr>
                <w:rFonts w:ascii="宋体" w:hAnsi="宋体" w:eastAsia="宋体" w:cs="宋体"/>
                <w:sz w:val="24"/>
                <w:szCs w:val="24"/>
              </w:rPr>
            </w:pPr>
            <w:r>
              <w:rPr>
                <w:rFonts w:hint="eastAsia"/>
              </w:rPr>
              <w:t>　</w:t>
            </w:r>
          </w:p>
        </w:tc>
        <w:tc>
          <w:tcPr>
            <w:tcW w:w="262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645C758">
            <w:pPr>
              <w:jc w:val="right"/>
              <w:rPr>
                <w:rFonts w:ascii="宋体" w:hAnsi="宋体" w:eastAsia="宋体" w:cs="宋体"/>
                <w:sz w:val="24"/>
                <w:szCs w:val="24"/>
              </w:rPr>
            </w:pP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14:paraId="74752AB8">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2434EF4F">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4760BC74">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61A122CD">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772C8A4B">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48FA6EB8">
            <w:pPr>
              <w:jc w:val="right"/>
              <w:rPr>
                <w:rFonts w:ascii="宋体" w:hAnsi="宋体" w:eastAsia="宋体" w:cs="宋体"/>
                <w:sz w:val="24"/>
                <w:szCs w:val="24"/>
              </w:rPr>
            </w:pPr>
            <w:r>
              <w:rPr>
                <w:rFonts w:hint="eastAsia"/>
              </w:rPr>
              <w:t>　</w:t>
            </w:r>
          </w:p>
        </w:tc>
        <w:tc>
          <w:tcPr>
            <w:tcW w:w="2372" w:type="dxa"/>
            <w:tcBorders>
              <w:top w:val="nil"/>
              <w:left w:val="nil"/>
              <w:bottom w:val="nil"/>
              <w:right w:val="nil"/>
            </w:tcBorders>
            <w:shd w:val="clear" w:color="000000" w:fill="FFFFFF"/>
            <w:noWrap/>
            <w:tcMar>
              <w:top w:w="15" w:type="dxa"/>
              <w:left w:w="15" w:type="dxa"/>
              <w:bottom w:w="0" w:type="dxa"/>
              <w:right w:w="15" w:type="dxa"/>
            </w:tcMar>
            <w:vAlign w:val="center"/>
          </w:tcPr>
          <w:p w14:paraId="55A7AB71">
            <w:pPr>
              <w:jc w:val="right"/>
              <w:rPr>
                <w:rFonts w:ascii="宋体" w:hAnsi="宋体" w:eastAsia="宋体" w:cs="宋体"/>
                <w:color w:val="000000"/>
                <w:sz w:val="20"/>
                <w:szCs w:val="20"/>
              </w:rPr>
            </w:pPr>
            <w:r>
              <w:rPr>
                <w:rFonts w:hint="eastAsia"/>
                <w:color w:val="000000"/>
                <w:sz w:val="20"/>
                <w:szCs w:val="20"/>
              </w:rPr>
              <w:t>公开02表</w:t>
            </w:r>
          </w:p>
        </w:tc>
      </w:tr>
      <w:tr w14:paraId="5A01C7F4">
        <w:tblPrEx>
          <w:tblCellMar>
            <w:top w:w="0" w:type="dxa"/>
            <w:left w:w="0" w:type="dxa"/>
            <w:bottom w:w="0" w:type="dxa"/>
            <w:right w:w="0" w:type="dxa"/>
          </w:tblCellMar>
        </w:tblPrEx>
        <w:trPr>
          <w:trHeight w:val="285" w:hRule="atLeast"/>
        </w:trPr>
        <w:tc>
          <w:tcPr>
            <w:tcW w:w="3726"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696EDD65">
            <w:pPr>
              <w:rPr>
                <w:rFonts w:ascii="宋体" w:hAnsi="宋体" w:eastAsia="宋体" w:cs="宋体"/>
                <w:sz w:val="24"/>
                <w:szCs w:val="24"/>
              </w:rPr>
            </w:pPr>
            <w:r>
              <w:rPr>
                <w:rFonts w:hint="eastAsia"/>
                <w:color w:val="000000"/>
                <w:sz w:val="20"/>
                <w:szCs w:val="20"/>
              </w:rPr>
              <w:t>部门：</w:t>
            </w:r>
            <w:r>
              <w:rPr>
                <w:rFonts w:hint="eastAsia" w:ascii="宋体" w:hAnsi="宋体" w:eastAsia="宋体" w:cs="宋体"/>
                <w:color w:val="000000"/>
                <w:kern w:val="0"/>
                <w:sz w:val="20"/>
                <w:szCs w:val="20"/>
              </w:rPr>
              <w:t>陈树湘烈士纪念馆</w:t>
            </w: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14:paraId="266644CF">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601FB35C">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77FD2727">
            <w:pPr>
              <w:jc w:val="center"/>
              <w:rPr>
                <w:rFonts w:ascii="宋体" w:hAnsi="宋体" w:eastAsia="宋体" w:cs="宋体"/>
                <w:color w:val="000000"/>
                <w:sz w:val="20"/>
                <w:szCs w:val="20"/>
              </w:rPr>
            </w:pPr>
            <w:r>
              <w:rPr>
                <w:rFonts w:hint="eastAsia"/>
                <w:color w:val="000000"/>
                <w:sz w:val="20"/>
                <w:szCs w:val="20"/>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0A5270ED">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43D09ABF">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3E02E9E2">
            <w:pPr>
              <w:jc w:val="right"/>
              <w:rPr>
                <w:rFonts w:ascii="宋体" w:hAnsi="宋体" w:eastAsia="宋体" w:cs="宋体"/>
                <w:sz w:val="24"/>
                <w:szCs w:val="24"/>
              </w:rPr>
            </w:pPr>
            <w:r>
              <w:rPr>
                <w:rFonts w:hint="eastAsia"/>
              </w:rPr>
              <w:t>　</w:t>
            </w:r>
          </w:p>
        </w:tc>
        <w:tc>
          <w:tcPr>
            <w:tcW w:w="2372" w:type="dxa"/>
            <w:tcBorders>
              <w:top w:val="nil"/>
              <w:left w:val="nil"/>
              <w:bottom w:val="nil"/>
              <w:right w:val="nil"/>
            </w:tcBorders>
            <w:shd w:val="clear" w:color="000000" w:fill="FFFFFF"/>
            <w:noWrap/>
            <w:tcMar>
              <w:top w:w="15" w:type="dxa"/>
              <w:left w:w="15" w:type="dxa"/>
              <w:bottom w:w="0" w:type="dxa"/>
              <w:right w:w="15" w:type="dxa"/>
            </w:tcMar>
            <w:vAlign w:val="center"/>
          </w:tcPr>
          <w:p w14:paraId="475D66DE">
            <w:pPr>
              <w:jc w:val="right"/>
              <w:rPr>
                <w:rFonts w:ascii="宋体" w:hAnsi="宋体" w:eastAsia="宋体" w:cs="宋体"/>
                <w:color w:val="000000"/>
                <w:sz w:val="20"/>
                <w:szCs w:val="20"/>
              </w:rPr>
            </w:pPr>
            <w:r>
              <w:rPr>
                <w:rFonts w:hint="eastAsia"/>
                <w:color w:val="000000"/>
                <w:sz w:val="20"/>
                <w:szCs w:val="20"/>
              </w:rPr>
              <w:t>单位：万元</w:t>
            </w:r>
          </w:p>
        </w:tc>
      </w:tr>
      <w:tr w14:paraId="56D7E90E">
        <w:tblPrEx>
          <w:tblCellMar>
            <w:top w:w="0" w:type="dxa"/>
            <w:left w:w="0" w:type="dxa"/>
            <w:bottom w:w="0" w:type="dxa"/>
            <w:right w:w="0"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5072F2">
            <w:pPr>
              <w:jc w:val="center"/>
              <w:rPr>
                <w:rFonts w:ascii="宋体" w:hAnsi="宋体" w:eastAsia="宋体" w:cs="宋体"/>
                <w:sz w:val="24"/>
                <w:szCs w:val="24"/>
              </w:rPr>
            </w:pPr>
            <w:r>
              <w:rPr>
                <w:rFonts w:hint="eastAsia"/>
              </w:rPr>
              <w:t>项    目</w:t>
            </w:r>
          </w:p>
        </w:tc>
        <w:tc>
          <w:tcPr>
            <w:tcW w:w="9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806AEB">
            <w:pPr>
              <w:jc w:val="center"/>
              <w:rPr>
                <w:rFonts w:ascii="宋体" w:hAnsi="宋体" w:eastAsia="宋体" w:cs="宋体"/>
                <w:sz w:val="24"/>
                <w:szCs w:val="24"/>
              </w:rPr>
            </w:pPr>
            <w:r>
              <w:rPr>
                <w:rFonts w:hint="eastAsia"/>
              </w:rPr>
              <w:t>本年收入合计</w:t>
            </w:r>
          </w:p>
        </w:tc>
        <w:tc>
          <w:tcPr>
            <w:tcW w:w="167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3428EB">
            <w:pPr>
              <w:jc w:val="center"/>
              <w:rPr>
                <w:rFonts w:ascii="宋体" w:hAnsi="宋体" w:eastAsia="宋体" w:cs="宋体"/>
                <w:sz w:val="24"/>
                <w:szCs w:val="24"/>
              </w:rPr>
            </w:pPr>
            <w:r>
              <w:rPr>
                <w:rFonts w:hint="eastAsia"/>
              </w:rPr>
              <w:t>财政拨款收入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F5AF74">
            <w:pPr>
              <w:jc w:val="center"/>
              <w:rPr>
                <w:rFonts w:ascii="宋体" w:hAnsi="宋体" w:eastAsia="宋体" w:cs="宋体"/>
                <w:sz w:val="24"/>
                <w:szCs w:val="24"/>
              </w:rPr>
            </w:pPr>
            <w:r>
              <w:rPr>
                <w:rFonts w:hint="eastAsia"/>
              </w:rPr>
              <w:t>上级补助收入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AE4E12">
            <w:pPr>
              <w:jc w:val="center"/>
              <w:rPr>
                <w:rFonts w:ascii="宋体" w:hAnsi="宋体" w:eastAsia="宋体" w:cs="宋体"/>
                <w:sz w:val="24"/>
                <w:szCs w:val="24"/>
              </w:rPr>
            </w:pPr>
            <w:r>
              <w:rPr>
                <w:rFonts w:hint="eastAsia"/>
              </w:rPr>
              <w:t>事业收入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83347">
            <w:pPr>
              <w:jc w:val="center"/>
              <w:rPr>
                <w:rFonts w:ascii="宋体" w:hAnsi="宋体" w:eastAsia="宋体" w:cs="宋体"/>
                <w:sz w:val="24"/>
                <w:szCs w:val="24"/>
              </w:rPr>
            </w:pPr>
            <w:r>
              <w:rPr>
                <w:rFonts w:hint="eastAsia"/>
              </w:rPr>
              <w:t>经营收入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33516C">
            <w:pPr>
              <w:jc w:val="center"/>
              <w:rPr>
                <w:rFonts w:ascii="宋体" w:hAnsi="宋体" w:eastAsia="宋体" w:cs="宋体"/>
                <w:sz w:val="24"/>
                <w:szCs w:val="24"/>
              </w:rPr>
            </w:pPr>
            <w:r>
              <w:rPr>
                <w:rFonts w:hint="eastAsia"/>
              </w:rPr>
              <w:t>附属单位上缴收入</w:t>
            </w:r>
          </w:p>
        </w:tc>
        <w:tc>
          <w:tcPr>
            <w:tcW w:w="237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17FA2C">
            <w:pPr>
              <w:jc w:val="center"/>
              <w:rPr>
                <w:rFonts w:ascii="宋体" w:hAnsi="宋体" w:eastAsia="宋体" w:cs="宋体"/>
                <w:sz w:val="24"/>
                <w:szCs w:val="24"/>
              </w:rPr>
            </w:pPr>
            <w:r>
              <w:rPr>
                <w:rFonts w:hint="eastAsia"/>
              </w:rPr>
              <w:t>其他收入</w:t>
            </w:r>
          </w:p>
        </w:tc>
      </w:tr>
      <w:tr w14:paraId="500DBA2A">
        <w:tblPrEx>
          <w:tblCellMar>
            <w:top w:w="0" w:type="dxa"/>
            <w:left w:w="0" w:type="dxa"/>
            <w:bottom w:w="0" w:type="dxa"/>
            <w:right w:w="0" w:type="dxa"/>
          </w:tblCellMar>
        </w:tblPrEx>
        <w:trPr>
          <w:trHeight w:val="450" w:hRule="atLeast"/>
        </w:trPr>
        <w:tc>
          <w:tcPr>
            <w:tcW w:w="109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F26875">
            <w:pPr>
              <w:jc w:val="center"/>
              <w:rPr>
                <w:rFonts w:ascii="宋体" w:hAnsi="宋体" w:eastAsia="宋体" w:cs="宋体"/>
                <w:sz w:val="24"/>
                <w:szCs w:val="24"/>
              </w:rPr>
            </w:pPr>
            <w:r>
              <w:rPr>
                <w:rFonts w:hint="eastAsia"/>
              </w:rPr>
              <w:t>功能分类科目编码</w:t>
            </w:r>
          </w:p>
        </w:tc>
        <w:tc>
          <w:tcPr>
            <w:tcW w:w="2628" w:type="dxa"/>
            <w:gridSpan w:val="2"/>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225939">
            <w:pPr>
              <w:jc w:val="center"/>
              <w:rPr>
                <w:rFonts w:ascii="宋体" w:hAnsi="宋体" w:eastAsia="宋体" w:cs="宋体"/>
                <w:sz w:val="24"/>
                <w:szCs w:val="24"/>
              </w:rPr>
            </w:pPr>
            <w:r>
              <w:rPr>
                <w:rFonts w:hint="eastAsia"/>
              </w:rPr>
              <w:t>科目名称</w:t>
            </w:r>
          </w:p>
        </w:tc>
        <w:tc>
          <w:tcPr>
            <w:tcW w:w="921" w:type="dxa"/>
            <w:vMerge w:val="continue"/>
            <w:tcBorders>
              <w:top w:val="single" w:color="auto" w:sz="4" w:space="0"/>
              <w:left w:val="single" w:color="auto" w:sz="4" w:space="0"/>
              <w:bottom w:val="single" w:color="auto" w:sz="4" w:space="0"/>
              <w:right w:val="single" w:color="auto" w:sz="4" w:space="0"/>
            </w:tcBorders>
            <w:vAlign w:val="center"/>
          </w:tcPr>
          <w:p w14:paraId="13B5B259">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4D96DDF6">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1881B736">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68A0779F">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424CE428">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270B98EC">
            <w:pPr>
              <w:rPr>
                <w:rFonts w:ascii="宋体" w:hAnsi="宋体" w:eastAsia="宋体" w:cs="宋体"/>
                <w:sz w:val="24"/>
                <w:szCs w:val="24"/>
              </w:rPr>
            </w:pPr>
          </w:p>
        </w:tc>
        <w:tc>
          <w:tcPr>
            <w:tcW w:w="2372" w:type="dxa"/>
            <w:vMerge w:val="continue"/>
            <w:tcBorders>
              <w:top w:val="single" w:color="auto" w:sz="4" w:space="0"/>
              <w:left w:val="single" w:color="auto" w:sz="4" w:space="0"/>
              <w:bottom w:val="single" w:color="auto" w:sz="4" w:space="0"/>
              <w:right w:val="single" w:color="auto" w:sz="4" w:space="0"/>
            </w:tcBorders>
            <w:vAlign w:val="center"/>
          </w:tcPr>
          <w:p w14:paraId="0F9A585D">
            <w:pPr>
              <w:rPr>
                <w:rFonts w:ascii="宋体" w:hAnsi="宋体" w:eastAsia="宋体" w:cs="宋体"/>
                <w:sz w:val="24"/>
                <w:szCs w:val="24"/>
              </w:rPr>
            </w:pPr>
          </w:p>
        </w:tc>
      </w:tr>
      <w:tr w14:paraId="38541F9C">
        <w:tblPrEx>
          <w:tblCellMar>
            <w:top w:w="0" w:type="dxa"/>
            <w:left w:w="0" w:type="dxa"/>
            <w:bottom w:w="0" w:type="dxa"/>
            <w:right w:w="0" w:type="dxa"/>
          </w:tblCellMar>
        </w:tblPrEx>
        <w:trPr>
          <w:trHeight w:val="450" w:hRule="atLeast"/>
        </w:trPr>
        <w:tc>
          <w:tcPr>
            <w:tcW w:w="1098" w:type="dxa"/>
            <w:gridSpan w:val="2"/>
            <w:vMerge w:val="continue"/>
            <w:tcBorders>
              <w:top w:val="single" w:color="auto" w:sz="4" w:space="0"/>
              <w:left w:val="single" w:color="auto" w:sz="4" w:space="0"/>
              <w:bottom w:val="single" w:color="auto" w:sz="4" w:space="0"/>
              <w:right w:val="single" w:color="auto" w:sz="4" w:space="0"/>
            </w:tcBorders>
            <w:vAlign w:val="center"/>
          </w:tcPr>
          <w:p w14:paraId="285819F8">
            <w:pPr>
              <w:rPr>
                <w:rFonts w:ascii="宋体" w:hAnsi="宋体" w:eastAsia="宋体" w:cs="宋体"/>
                <w:sz w:val="24"/>
                <w:szCs w:val="24"/>
              </w:rPr>
            </w:pPr>
          </w:p>
        </w:tc>
        <w:tc>
          <w:tcPr>
            <w:tcW w:w="2628" w:type="dxa"/>
            <w:gridSpan w:val="2"/>
            <w:vMerge w:val="continue"/>
            <w:tcBorders>
              <w:top w:val="nil"/>
              <w:left w:val="single" w:color="auto" w:sz="4" w:space="0"/>
              <w:bottom w:val="single" w:color="auto" w:sz="4" w:space="0"/>
              <w:right w:val="single" w:color="auto" w:sz="4" w:space="0"/>
            </w:tcBorders>
            <w:vAlign w:val="center"/>
          </w:tcPr>
          <w:p w14:paraId="10352071">
            <w:pPr>
              <w:rPr>
                <w:rFonts w:ascii="宋体" w:hAnsi="宋体" w:eastAsia="宋体" w:cs="宋体"/>
                <w:sz w:val="24"/>
                <w:szCs w:val="24"/>
              </w:rPr>
            </w:pPr>
          </w:p>
        </w:tc>
        <w:tc>
          <w:tcPr>
            <w:tcW w:w="921" w:type="dxa"/>
            <w:vMerge w:val="continue"/>
            <w:tcBorders>
              <w:top w:val="single" w:color="auto" w:sz="4" w:space="0"/>
              <w:left w:val="single" w:color="auto" w:sz="4" w:space="0"/>
              <w:bottom w:val="single" w:color="auto" w:sz="4" w:space="0"/>
              <w:right w:val="single" w:color="auto" w:sz="4" w:space="0"/>
            </w:tcBorders>
            <w:vAlign w:val="center"/>
          </w:tcPr>
          <w:p w14:paraId="19362E20">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028EF7FC">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2C108E31">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63C83025">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1CEED9E4">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30E5809C">
            <w:pPr>
              <w:rPr>
                <w:rFonts w:ascii="宋体" w:hAnsi="宋体" w:eastAsia="宋体" w:cs="宋体"/>
                <w:sz w:val="24"/>
                <w:szCs w:val="24"/>
              </w:rPr>
            </w:pPr>
          </w:p>
        </w:tc>
        <w:tc>
          <w:tcPr>
            <w:tcW w:w="2372" w:type="dxa"/>
            <w:vMerge w:val="continue"/>
            <w:tcBorders>
              <w:top w:val="single" w:color="auto" w:sz="4" w:space="0"/>
              <w:left w:val="single" w:color="auto" w:sz="4" w:space="0"/>
              <w:bottom w:val="single" w:color="auto" w:sz="4" w:space="0"/>
              <w:right w:val="single" w:color="auto" w:sz="4" w:space="0"/>
            </w:tcBorders>
            <w:vAlign w:val="center"/>
          </w:tcPr>
          <w:p w14:paraId="09E0A287">
            <w:pPr>
              <w:rPr>
                <w:rFonts w:ascii="宋体" w:hAnsi="宋体" w:eastAsia="宋体" w:cs="宋体"/>
                <w:sz w:val="24"/>
                <w:szCs w:val="24"/>
              </w:rPr>
            </w:pPr>
          </w:p>
        </w:tc>
      </w:tr>
      <w:tr w14:paraId="4BB6E812">
        <w:tblPrEx>
          <w:tblCellMar>
            <w:top w:w="0" w:type="dxa"/>
            <w:left w:w="0" w:type="dxa"/>
            <w:bottom w:w="0" w:type="dxa"/>
            <w:right w:w="0"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EC6F7F">
            <w:pPr>
              <w:jc w:val="center"/>
              <w:rPr>
                <w:rFonts w:ascii="宋体" w:hAnsi="宋体" w:eastAsia="宋体" w:cs="宋体"/>
                <w:sz w:val="24"/>
                <w:szCs w:val="24"/>
              </w:rPr>
            </w:pPr>
            <w:r>
              <w:rPr>
                <w:rFonts w:hint="eastAsia"/>
              </w:rPr>
              <w:t>栏次</w:t>
            </w:r>
          </w:p>
        </w:tc>
        <w:tc>
          <w:tcPr>
            <w:tcW w:w="9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7822D">
            <w:pPr>
              <w:jc w:val="center"/>
              <w:rPr>
                <w:rFonts w:ascii="宋体" w:hAnsi="宋体" w:eastAsia="宋体" w:cs="宋体"/>
                <w:sz w:val="24"/>
                <w:szCs w:val="24"/>
              </w:rPr>
            </w:pPr>
            <w:r>
              <w:rPr>
                <w:rFonts w:hint="eastAsia"/>
              </w:rPr>
              <w:t>1</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4D4CB">
            <w:pPr>
              <w:jc w:val="center"/>
              <w:rPr>
                <w:rFonts w:ascii="宋体" w:hAnsi="宋体" w:eastAsia="宋体" w:cs="宋体"/>
                <w:sz w:val="24"/>
                <w:szCs w:val="24"/>
              </w:rPr>
            </w:pPr>
            <w:r>
              <w:rPr>
                <w:rFonts w:hint="eastAsia"/>
              </w:rPr>
              <w:t>2</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764262">
            <w:pPr>
              <w:jc w:val="center"/>
              <w:rPr>
                <w:rFonts w:ascii="宋体" w:hAnsi="宋体" w:eastAsia="宋体" w:cs="宋体"/>
                <w:sz w:val="24"/>
                <w:szCs w:val="24"/>
              </w:rPr>
            </w:pPr>
            <w:r>
              <w:rPr>
                <w:rFonts w:hint="eastAsia"/>
              </w:rPr>
              <w:t>3</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424B6D">
            <w:pPr>
              <w:jc w:val="center"/>
              <w:rPr>
                <w:rFonts w:ascii="宋体" w:hAnsi="宋体" w:eastAsia="宋体" w:cs="宋体"/>
                <w:sz w:val="24"/>
                <w:szCs w:val="24"/>
              </w:rPr>
            </w:pPr>
            <w:r>
              <w:rPr>
                <w:rFonts w:hint="eastAsia"/>
              </w:rPr>
              <w:t>4</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DE7387">
            <w:pPr>
              <w:jc w:val="center"/>
              <w:rPr>
                <w:rFonts w:ascii="宋体" w:hAnsi="宋体" w:eastAsia="宋体" w:cs="宋体"/>
                <w:sz w:val="24"/>
                <w:szCs w:val="24"/>
              </w:rPr>
            </w:pPr>
            <w:r>
              <w:rPr>
                <w:rFonts w:hint="eastAsia"/>
              </w:rPr>
              <w:t>5</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5DA7AE">
            <w:pPr>
              <w:jc w:val="center"/>
              <w:rPr>
                <w:rFonts w:ascii="宋体" w:hAnsi="宋体" w:eastAsia="宋体" w:cs="宋体"/>
                <w:sz w:val="24"/>
                <w:szCs w:val="24"/>
              </w:rPr>
            </w:pPr>
            <w:r>
              <w:rPr>
                <w:rFonts w:hint="eastAsia"/>
              </w:rPr>
              <w:t>6</w:t>
            </w:r>
          </w:p>
        </w:tc>
        <w:tc>
          <w:tcPr>
            <w:tcW w:w="23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CE98E">
            <w:pPr>
              <w:jc w:val="center"/>
              <w:rPr>
                <w:rFonts w:ascii="宋体" w:hAnsi="宋体" w:eastAsia="宋体" w:cs="宋体"/>
                <w:sz w:val="24"/>
                <w:szCs w:val="24"/>
              </w:rPr>
            </w:pPr>
            <w:r>
              <w:rPr>
                <w:rFonts w:hint="eastAsia"/>
              </w:rPr>
              <w:t>7</w:t>
            </w:r>
          </w:p>
        </w:tc>
      </w:tr>
      <w:tr w14:paraId="524EED01">
        <w:tblPrEx>
          <w:tblCellMar>
            <w:top w:w="0" w:type="dxa"/>
            <w:left w:w="0" w:type="dxa"/>
            <w:bottom w:w="0" w:type="dxa"/>
            <w:right w:w="0"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2E291C">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56FFB">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459.32</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275B7">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459.32</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D731D">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E914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E491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CA881">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46BC4">
            <w:pPr>
              <w:jc w:val="right"/>
              <w:rPr>
                <w:rFonts w:ascii="宋体" w:hAnsi="宋体" w:eastAsia="宋体" w:cs="宋体"/>
                <w:sz w:val="24"/>
                <w:szCs w:val="24"/>
              </w:rPr>
            </w:pPr>
          </w:p>
        </w:tc>
      </w:tr>
      <w:tr w14:paraId="5B184FAC">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9A377">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207</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A4489">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文化旅游体育与传媒支出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82D2E">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324.66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8FB19F">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324.66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935BD">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279F5">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F7956">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87B94">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100F3">
            <w:pPr>
              <w:jc w:val="right"/>
              <w:rPr>
                <w:rFonts w:ascii="宋体" w:hAnsi="宋体" w:eastAsia="宋体" w:cs="宋体"/>
                <w:sz w:val="24"/>
                <w:szCs w:val="24"/>
              </w:rPr>
            </w:pPr>
          </w:p>
        </w:tc>
      </w:tr>
      <w:tr w14:paraId="598AB563">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0295C">
            <w:pPr>
              <w:widowControl/>
              <w:jc w:val="left"/>
              <w:textAlignment w:val="center"/>
            </w:pPr>
            <w:r>
              <w:rPr>
                <w:rFonts w:hint="eastAsia" w:ascii="宋体" w:hAnsi="宋体" w:eastAsia="宋体" w:cs="宋体"/>
                <w:color w:val="000000"/>
                <w:kern w:val="0"/>
                <w:sz w:val="22"/>
              </w:rPr>
              <w:t>20701</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26FC2D">
            <w:pPr>
              <w:widowControl/>
              <w:jc w:val="left"/>
              <w:textAlignment w:val="center"/>
            </w:pPr>
            <w:r>
              <w:rPr>
                <w:rFonts w:hint="eastAsia" w:ascii="宋体" w:hAnsi="宋体" w:eastAsia="宋体" w:cs="宋体"/>
                <w:color w:val="000000"/>
                <w:kern w:val="0"/>
                <w:sz w:val="22"/>
              </w:rPr>
              <w:t>文化和旅游</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2587D">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324.66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38BBC">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324.66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76415">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96B03">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9D30D">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0B4C5">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7352F">
            <w:pPr>
              <w:jc w:val="right"/>
            </w:pPr>
          </w:p>
        </w:tc>
      </w:tr>
      <w:tr w14:paraId="2D90D666">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4E0D4">
            <w:pPr>
              <w:widowControl/>
              <w:jc w:val="left"/>
              <w:textAlignment w:val="center"/>
            </w:pPr>
            <w:r>
              <w:rPr>
                <w:rFonts w:hint="eastAsia" w:ascii="宋体" w:hAnsi="宋体" w:eastAsia="宋体" w:cs="宋体"/>
                <w:color w:val="000000"/>
                <w:kern w:val="0"/>
                <w:sz w:val="22"/>
              </w:rPr>
              <w:t>2070105</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711A63">
            <w:pPr>
              <w:widowControl/>
              <w:jc w:val="left"/>
              <w:textAlignment w:val="center"/>
            </w:pPr>
            <w:r>
              <w:rPr>
                <w:rFonts w:hint="eastAsia" w:ascii="宋体" w:hAnsi="宋体" w:eastAsia="宋体" w:cs="宋体"/>
                <w:color w:val="000000"/>
                <w:kern w:val="0"/>
                <w:sz w:val="22"/>
              </w:rPr>
              <w:t>文化展示及纪念机构</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15AC5">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324.66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B4C88">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324.66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00AF5">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60AC2">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1D6DA">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1E931">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7838D">
            <w:pPr>
              <w:jc w:val="right"/>
            </w:pPr>
          </w:p>
        </w:tc>
      </w:tr>
      <w:tr w14:paraId="7FD3313D">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BE81AA">
            <w:pPr>
              <w:widowControl/>
              <w:jc w:val="left"/>
              <w:textAlignment w:val="center"/>
            </w:pPr>
            <w:r>
              <w:rPr>
                <w:rFonts w:hint="eastAsia" w:ascii="宋体" w:hAnsi="宋体" w:eastAsia="宋体" w:cs="宋体"/>
                <w:color w:val="000000"/>
                <w:kern w:val="0"/>
                <w:sz w:val="22"/>
              </w:rPr>
              <w:t>208</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16045">
            <w:pPr>
              <w:widowControl/>
              <w:jc w:val="left"/>
              <w:textAlignment w:val="center"/>
            </w:pPr>
            <w:r>
              <w:rPr>
                <w:rFonts w:hint="eastAsia" w:ascii="宋体" w:hAnsi="宋体" w:eastAsia="宋体" w:cs="宋体"/>
                <w:color w:val="000000"/>
                <w:kern w:val="0"/>
                <w:sz w:val="22"/>
              </w:rPr>
              <w:t>社会保障和就业支出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C0551">
            <w:pPr>
              <w:widowControl/>
              <w:jc w:val="right"/>
              <w:textAlignment w:val="center"/>
              <w:rPr>
                <w:rFonts w:ascii="华文中宋" w:hAnsi="华文中宋" w:eastAsia="华文中宋"/>
              </w:rPr>
            </w:pPr>
            <w:r>
              <w:rPr>
                <w:rFonts w:hint="eastAsia" w:ascii="宋体" w:hAnsi="宋体" w:eastAsia="宋体" w:cs="宋体"/>
                <w:color w:val="000000"/>
                <w:kern w:val="0"/>
                <w:sz w:val="22"/>
              </w:rPr>
              <w:t>17.30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2505D">
            <w:pPr>
              <w:widowControl/>
              <w:jc w:val="right"/>
              <w:textAlignment w:val="center"/>
            </w:pPr>
            <w:r>
              <w:rPr>
                <w:rFonts w:hint="eastAsia" w:ascii="宋体" w:hAnsi="宋体" w:eastAsia="宋体" w:cs="宋体"/>
                <w:color w:val="000000"/>
                <w:kern w:val="0"/>
                <w:sz w:val="22"/>
              </w:rPr>
              <w:t>17.30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21012">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0CD856">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1AFDB">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A8BE3">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7F969">
            <w:pPr>
              <w:jc w:val="right"/>
            </w:pPr>
          </w:p>
        </w:tc>
      </w:tr>
      <w:tr w14:paraId="1FB61414">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970EC">
            <w:pPr>
              <w:widowControl/>
              <w:jc w:val="left"/>
              <w:textAlignment w:val="center"/>
            </w:pPr>
            <w:r>
              <w:rPr>
                <w:rFonts w:hint="eastAsia" w:ascii="宋体" w:hAnsi="宋体" w:eastAsia="宋体" w:cs="宋体"/>
                <w:color w:val="000000"/>
                <w:kern w:val="0"/>
                <w:sz w:val="22"/>
              </w:rPr>
              <w:t>20805</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5B16A7">
            <w:pPr>
              <w:widowControl/>
              <w:jc w:val="left"/>
              <w:textAlignment w:val="center"/>
            </w:pPr>
            <w:r>
              <w:rPr>
                <w:rFonts w:hint="eastAsia" w:ascii="宋体" w:hAnsi="宋体" w:eastAsia="宋体" w:cs="宋体"/>
                <w:color w:val="000000"/>
                <w:kern w:val="0"/>
                <w:sz w:val="22"/>
              </w:rPr>
              <w:t>行政事业单位养老支出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5F4A7">
            <w:pPr>
              <w:widowControl/>
              <w:jc w:val="right"/>
              <w:textAlignment w:val="center"/>
              <w:rPr>
                <w:rFonts w:ascii="华文中宋" w:hAnsi="华文中宋" w:eastAsia="华文中宋"/>
              </w:rPr>
            </w:pPr>
            <w:r>
              <w:rPr>
                <w:rFonts w:hint="eastAsia" w:ascii="宋体" w:hAnsi="宋体" w:eastAsia="宋体" w:cs="宋体"/>
                <w:color w:val="000000"/>
                <w:kern w:val="0"/>
                <w:sz w:val="22"/>
              </w:rPr>
              <w:t>17.30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548AA">
            <w:pPr>
              <w:widowControl/>
              <w:jc w:val="right"/>
              <w:textAlignment w:val="center"/>
            </w:pPr>
            <w:r>
              <w:rPr>
                <w:rFonts w:hint="eastAsia" w:ascii="宋体" w:hAnsi="宋体" w:eastAsia="宋体" w:cs="宋体"/>
                <w:color w:val="000000"/>
                <w:kern w:val="0"/>
                <w:sz w:val="22"/>
              </w:rPr>
              <w:t>17.30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905A5">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B5AA4">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F1B07">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35963">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36BAE">
            <w:pPr>
              <w:jc w:val="right"/>
            </w:pPr>
          </w:p>
        </w:tc>
      </w:tr>
      <w:tr w14:paraId="0E22455A">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42260">
            <w:pPr>
              <w:widowControl/>
              <w:jc w:val="left"/>
              <w:textAlignment w:val="center"/>
            </w:pPr>
            <w:r>
              <w:rPr>
                <w:rFonts w:hint="eastAsia" w:ascii="宋体" w:hAnsi="宋体" w:eastAsia="宋体" w:cs="宋体"/>
                <w:color w:val="000000"/>
                <w:kern w:val="0"/>
                <w:sz w:val="22"/>
              </w:rPr>
              <w:t>2080505</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81BE2A">
            <w:pPr>
              <w:widowControl/>
              <w:jc w:val="left"/>
              <w:textAlignment w:val="center"/>
            </w:pPr>
            <w:r>
              <w:rPr>
                <w:rFonts w:hint="eastAsia" w:ascii="宋体" w:hAnsi="宋体" w:eastAsia="宋体" w:cs="宋体"/>
                <w:color w:val="000000"/>
                <w:kern w:val="0"/>
                <w:sz w:val="22"/>
              </w:rPr>
              <w:t>机关事业单位基本养老保险缴费支出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34FAC">
            <w:pPr>
              <w:widowControl/>
              <w:jc w:val="right"/>
              <w:textAlignment w:val="center"/>
              <w:rPr>
                <w:rFonts w:ascii="华文中宋" w:hAnsi="华文中宋" w:eastAsia="华文中宋"/>
              </w:rPr>
            </w:pPr>
            <w:r>
              <w:rPr>
                <w:rFonts w:hint="eastAsia" w:ascii="宋体" w:hAnsi="宋体" w:eastAsia="宋体" w:cs="宋体"/>
                <w:color w:val="000000"/>
                <w:kern w:val="0"/>
                <w:sz w:val="22"/>
              </w:rPr>
              <w:t>17.30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F5999">
            <w:pPr>
              <w:widowControl/>
              <w:jc w:val="right"/>
              <w:textAlignment w:val="center"/>
            </w:pPr>
            <w:r>
              <w:rPr>
                <w:rFonts w:hint="eastAsia" w:ascii="宋体" w:hAnsi="宋体" w:eastAsia="宋体" w:cs="宋体"/>
                <w:color w:val="000000"/>
                <w:kern w:val="0"/>
                <w:sz w:val="22"/>
              </w:rPr>
              <w:t>17.30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D40A1">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297CC">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35F12">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F642D">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11AB1">
            <w:pPr>
              <w:jc w:val="right"/>
            </w:pPr>
          </w:p>
        </w:tc>
      </w:tr>
      <w:tr w14:paraId="07EB496C">
        <w:tblPrEx>
          <w:tblCellMar>
            <w:top w:w="0" w:type="dxa"/>
            <w:left w:w="0" w:type="dxa"/>
            <w:bottom w:w="0" w:type="dxa"/>
            <w:right w:w="0" w:type="dxa"/>
          </w:tblCellMar>
        </w:tblPrEx>
        <w:trPr>
          <w:trHeight w:val="756"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6A7E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E5858B">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卫生健康支出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9C784">
            <w:pPr>
              <w:widowControl/>
              <w:jc w:val="right"/>
              <w:textAlignment w:val="center"/>
              <w:rPr>
                <w:rFonts w:ascii="华文中宋" w:hAnsi="华文中宋" w:eastAsia="华文中宋" w:cs="宋体"/>
                <w:sz w:val="24"/>
                <w:szCs w:val="24"/>
              </w:rPr>
            </w:pPr>
            <w:r>
              <w:rPr>
                <w:rFonts w:hint="eastAsia" w:ascii="宋体" w:hAnsi="宋体" w:eastAsia="宋体" w:cs="宋体"/>
                <w:color w:val="000000"/>
                <w:kern w:val="0"/>
                <w:sz w:val="22"/>
              </w:rPr>
              <w:t>9.41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424FF">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9.41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E04DE">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65173">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D446A">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CC319">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8F96F">
            <w:pPr>
              <w:jc w:val="right"/>
              <w:rPr>
                <w:rFonts w:ascii="宋体" w:hAnsi="宋体" w:eastAsia="宋体" w:cs="宋体"/>
                <w:sz w:val="24"/>
                <w:szCs w:val="24"/>
              </w:rPr>
            </w:pPr>
          </w:p>
        </w:tc>
      </w:tr>
      <w:tr w14:paraId="7C315B6E">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96B41E">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902A83">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行政事业单位医疗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47C21">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9.41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E61E7">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9.41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352EB">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73B41">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44E7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1D30D">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A18F1">
            <w:pPr>
              <w:jc w:val="right"/>
              <w:rPr>
                <w:rFonts w:ascii="宋体" w:hAnsi="宋体" w:eastAsia="宋体" w:cs="宋体"/>
                <w:sz w:val="24"/>
                <w:szCs w:val="24"/>
              </w:rPr>
            </w:pPr>
          </w:p>
        </w:tc>
      </w:tr>
      <w:tr w14:paraId="61CA60BE">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974C15">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2101102</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4114E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3C408">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9.41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C20D3">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9.41</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CB99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55133">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F65BF">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23D64">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AD0EC">
            <w:pPr>
              <w:jc w:val="right"/>
              <w:rPr>
                <w:rFonts w:ascii="宋体" w:hAnsi="宋体" w:eastAsia="宋体" w:cs="宋体"/>
                <w:sz w:val="24"/>
                <w:szCs w:val="24"/>
              </w:rPr>
            </w:pPr>
          </w:p>
        </w:tc>
      </w:tr>
      <w:tr w14:paraId="23E9203D">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52E9AA">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221</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8CB4FD">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住房保障支出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968C9">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12.95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6F3B96">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12.95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83D54">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9A925">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291EB">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E90D4">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2287E">
            <w:pPr>
              <w:jc w:val="right"/>
              <w:rPr>
                <w:rFonts w:ascii="宋体" w:hAnsi="宋体" w:eastAsia="宋体" w:cs="宋体"/>
                <w:sz w:val="24"/>
                <w:szCs w:val="24"/>
              </w:rPr>
            </w:pPr>
          </w:p>
        </w:tc>
      </w:tr>
      <w:tr w14:paraId="42C8760F">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B65D1">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7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AB9F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ACAEC">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F3637">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0905E">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AEC3EB">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02AF7">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5DBB0">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9F787">
            <w:pPr>
              <w:jc w:val="right"/>
              <w:rPr>
                <w:rFonts w:ascii="宋体" w:hAnsi="宋体" w:eastAsia="宋体" w:cs="宋体"/>
                <w:sz w:val="24"/>
                <w:szCs w:val="24"/>
              </w:rPr>
            </w:pPr>
          </w:p>
        </w:tc>
      </w:tr>
      <w:tr w14:paraId="1CA94F4E">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D97EB3">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2210201</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8AA42">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住房公积金</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D094F">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12.95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401A9">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12.95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0AA50">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D8BB3">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9D17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636A9">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99C1E">
            <w:pPr>
              <w:jc w:val="right"/>
              <w:rPr>
                <w:rFonts w:ascii="宋体" w:hAnsi="宋体" w:eastAsia="宋体" w:cs="宋体"/>
                <w:sz w:val="24"/>
                <w:szCs w:val="24"/>
              </w:rPr>
            </w:pPr>
          </w:p>
        </w:tc>
      </w:tr>
      <w:tr w14:paraId="111E5CD5">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EEA81">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0AE1D7">
            <w:pPr>
              <w:widowControl/>
              <w:jc w:val="left"/>
              <w:textAlignment w:val="center"/>
              <w:rPr>
                <w:rFonts w:hint="eastAsia" w:ascii="宋体" w:hAnsi="宋体" w:eastAsia="宋体" w:cs="宋体"/>
                <w:color w:val="000000"/>
                <w:kern w:val="0"/>
                <w:sz w:val="22"/>
              </w:rPr>
            </w:pPr>
            <w:r>
              <w:rPr>
                <w:rFonts w:hint="eastAsia"/>
              </w:rPr>
              <w:t>其他支出</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9D91B">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95.00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D9433">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95.00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275F3">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6BAF10">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6D66D5">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B0818">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503A50">
            <w:pPr>
              <w:jc w:val="right"/>
              <w:rPr>
                <w:rFonts w:ascii="宋体" w:hAnsi="宋体" w:eastAsia="宋体" w:cs="宋体"/>
                <w:sz w:val="24"/>
                <w:szCs w:val="24"/>
              </w:rPr>
            </w:pPr>
          </w:p>
        </w:tc>
      </w:tr>
      <w:tr w14:paraId="25FAEFE3">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7AFFE">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22904</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E72983">
            <w:pPr>
              <w:widowControl/>
              <w:jc w:val="left"/>
              <w:textAlignment w:val="center"/>
              <w:rPr>
                <w:rFonts w:hint="eastAsia" w:ascii="宋体" w:hAnsi="宋体" w:eastAsia="宋体" w:cs="宋体"/>
                <w:color w:val="000000"/>
                <w:kern w:val="0"/>
                <w:sz w:val="22"/>
              </w:rPr>
            </w:pPr>
            <w:r>
              <w:rPr>
                <w:rFonts w:hint="eastAsia"/>
              </w:rPr>
              <w:t>其他政府性基金及对应专项债务收入安排的支出</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AD552">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4C050">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BB93F">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00C6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C763A">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BD40C">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9AA78">
            <w:pPr>
              <w:jc w:val="right"/>
              <w:rPr>
                <w:rFonts w:ascii="宋体" w:hAnsi="宋体" w:eastAsia="宋体" w:cs="宋体"/>
                <w:sz w:val="24"/>
                <w:szCs w:val="24"/>
              </w:rPr>
            </w:pPr>
          </w:p>
        </w:tc>
      </w:tr>
      <w:tr w14:paraId="62EC4618">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1473A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2290402</w:t>
            </w:r>
          </w:p>
        </w:tc>
        <w:tc>
          <w:tcPr>
            <w:tcW w:w="25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4AE975">
            <w:pPr>
              <w:widowControl/>
              <w:jc w:val="left"/>
              <w:textAlignment w:val="center"/>
              <w:rPr>
                <w:rFonts w:ascii="宋体" w:hAnsi="宋体" w:eastAsia="宋体" w:cs="宋体"/>
                <w:color w:val="000000"/>
                <w:kern w:val="0"/>
                <w:sz w:val="22"/>
              </w:rPr>
            </w:pPr>
            <w:r>
              <w:rPr>
                <w:rFonts w:hint="eastAsia"/>
              </w:rPr>
              <w:t>其他地方自行试点项目收益专项债券收入安排的支出</w:t>
            </w:r>
          </w:p>
        </w:tc>
        <w:tc>
          <w:tcPr>
            <w:tcW w:w="102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6C21E">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01A908">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20F81">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772F9">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F2B09">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6A287">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6DCAA7">
            <w:pPr>
              <w:jc w:val="right"/>
              <w:rPr>
                <w:rFonts w:ascii="宋体" w:hAnsi="宋体" w:eastAsia="宋体" w:cs="宋体"/>
                <w:sz w:val="24"/>
                <w:szCs w:val="24"/>
              </w:rPr>
            </w:pPr>
          </w:p>
        </w:tc>
      </w:tr>
      <w:tr w14:paraId="173582B5">
        <w:tblPrEx>
          <w:tblCellMar>
            <w:top w:w="0" w:type="dxa"/>
            <w:left w:w="0" w:type="dxa"/>
            <w:bottom w:w="0" w:type="dxa"/>
            <w:right w:w="0" w:type="dxa"/>
          </w:tblCellMar>
        </w:tblPrEx>
        <w:trPr>
          <w:trHeight w:val="615" w:hRule="atLeast"/>
        </w:trPr>
        <w:tc>
          <w:tcPr>
            <w:tcW w:w="15369" w:type="dxa"/>
            <w:gridSpan w:val="11"/>
            <w:tcBorders>
              <w:top w:val="nil"/>
              <w:left w:val="nil"/>
              <w:bottom w:val="nil"/>
              <w:right w:val="nil"/>
            </w:tcBorders>
            <w:shd w:val="clear" w:color="auto" w:fill="auto"/>
            <w:tcMar>
              <w:top w:w="15" w:type="dxa"/>
              <w:left w:w="15" w:type="dxa"/>
              <w:bottom w:w="0" w:type="dxa"/>
              <w:right w:w="15" w:type="dxa"/>
            </w:tcMar>
            <w:vAlign w:val="center"/>
          </w:tcPr>
          <w:p w14:paraId="5E6D8E2E">
            <w:pPr>
              <w:rPr>
                <w:rFonts w:ascii="宋体" w:hAnsi="宋体" w:eastAsia="宋体" w:cs="宋体"/>
                <w:sz w:val="24"/>
                <w:szCs w:val="24"/>
              </w:rPr>
            </w:pPr>
            <w:r>
              <w:rPr>
                <w:rFonts w:hint="eastAsia"/>
              </w:rPr>
              <w:t>注：本表反映部门本年度取得的各项收入情况。</w:t>
            </w:r>
          </w:p>
        </w:tc>
      </w:tr>
    </w:tbl>
    <w:p w14:paraId="50BDA136">
      <w:pPr>
        <w:widowControl/>
        <w:tabs>
          <w:tab w:val="left" w:pos="5813"/>
        </w:tabs>
        <w:jc w:val="left"/>
        <w:rPr>
          <w:rFonts w:hint="eastAsia" w:ascii="Times New Roman" w:hAnsi="Times New Roman" w:eastAsia="方正小标宋_GBK" w:cs="Times New Roman"/>
          <w:kern w:val="0"/>
          <w:sz w:val="36"/>
          <w:szCs w:val="36"/>
          <w:lang w:eastAsia="zh-CN"/>
        </w:rPr>
      </w:pPr>
      <w:bookmarkStart w:id="0" w:name="RANGE!A1:F16"/>
      <w:r>
        <w:rPr>
          <w:rFonts w:hint="eastAsia" w:ascii="Times New Roman" w:hAnsi="Times New Roman" w:eastAsia="方正小标宋_GBK" w:cs="Times New Roman"/>
          <w:kern w:val="0"/>
          <w:sz w:val="36"/>
          <w:szCs w:val="36"/>
          <w:lang w:eastAsia="zh-CN"/>
        </w:rPr>
        <w:tab/>
      </w:r>
    </w:p>
    <w:p w14:paraId="4B7F5116">
      <w:pPr>
        <w:widowControl/>
        <w:tabs>
          <w:tab w:val="left" w:pos="5813"/>
        </w:tabs>
        <w:jc w:val="left"/>
        <w:rPr>
          <w:rFonts w:hint="eastAsia" w:ascii="Times New Roman" w:hAnsi="Times New Roman" w:eastAsia="方正小标宋_GBK" w:cs="Times New Roman"/>
          <w:kern w:val="0"/>
          <w:sz w:val="36"/>
          <w:szCs w:val="36"/>
          <w:lang w:eastAsia="zh-CN"/>
        </w:rPr>
      </w:pPr>
    </w:p>
    <w:p w14:paraId="058A3C0B">
      <w:pPr>
        <w:widowControl/>
        <w:tabs>
          <w:tab w:val="left" w:pos="5813"/>
        </w:tabs>
        <w:jc w:val="left"/>
        <w:rPr>
          <w:rFonts w:hint="eastAsia" w:ascii="Times New Roman" w:hAnsi="Times New Roman" w:eastAsia="方正小标宋_GBK" w:cs="Times New Roman"/>
          <w:kern w:val="0"/>
          <w:sz w:val="36"/>
          <w:szCs w:val="36"/>
          <w:lang w:eastAsia="zh-CN"/>
        </w:rPr>
      </w:pPr>
    </w:p>
    <w:p w14:paraId="6580F823">
      <w:pPr>
        <w:widowControl/>
        <w:tabs>
          <w:tab w:val="left" w:pos="5813"/>
        </w:tabs>
        <w:jc w:val="left"/>
        <w:rPr>
          <w:rFonts w:hint="eastAsia" w:ascii="Times New Roman" w:hAnsi="Times New Roman" w:eastAsia="方正小标宋_GBK" w:cs="Times New Roman"/>
          <w:kern w:val="0"/>
          <w:sz w:val="36"/>
          <w:szCs w:val="36"/>
          <w:lang w:eastAsia="zh-CN"/>
        </w:rPr>
      </w:pPr>
    </w:p>
    <w:p w14:paraId="73E8A7F4">
      <w:pPr>
        <w:widowControl/>
        <w:tabs>
          <w:tab w:val="left" w:pos="5813"/>
        </w:tabs>
        <w:jc w:val="left"/>
        <w:rPr>
          <w:rFonts w:hint="eastAsia" w:ascii="Times New Roman" w:hAnsi="Times New Roman" w:eastAsia="方正小标宋_GBK" w:cs="Times New Roman"/>
          <w:kern w:val="0"/>
          <w:sz w:val="36"/>
          <w:szCs w:val="36"/>
          <w:lang w:eastAsia="zh-CN"/>
        </w:rPr>
      </w:pPr>
    </w:p>
    <w:p w14:paraId="2AA3D184">
      <w:pPr>
        <w:widowControl/>
        <w:tabs>
          <w:tab w:val="left" w:pos="5813"/>
        </w:tabs>
        <w:jc w:val="left"/>
        <w:rPr>
          <w:rFonts w:hint="eastAsia" w:ascii="Times New Roman" w:hAnsi="Times New Roman" w:eastAsia="方正小标宋_GBK" w:cs="Times New Roman"/>
          <w:kern w:val="0"/>
          <w:sz w:val="36"/>
          <w:szCs w:val="36"/>
          <w:lang w:eastAsia="zh-CN"/>
        </w:rPr>
      </w:pPr>
    </w:p>
    <w:p w14:paraId="52328798">
      <w:pPr>
        <w:widowControl/>
        <w:tabs>
          <w:tab w:val="left" w:pos="5813"/>
        </w:tabs>
        <w:jc w:val="left"/>
        <w:rPr>
          <w:rFonts w:hint="eastAsia" w:ascii="Times New Roman" w:hAnsi="Times New Roman" w:eastAsia="方正小标宋_GBK" w:cs="Times New Roman"/>
          <w:kern w:val="0"/>
          <w:sz w:val="36"/>
          <w:szCs w:val="36"/>
          <w:lang w:eastAsia="zh-CN"/>
        </w:rPr>
      </w:pPr>
    </w:p>
    <w:p w14:paraId="0F10E199">
      <w:pPr>
        <w:widowControl/>
        <w:tabs>
          <w:tab w:val="left" w:pos="5813"/>
        </w:tabs>
        <w:jc w:val="left"/>
        <w:rPr>
          <w:rFonts w:hint="eastAsia" w:ascii="Times New Roman" w:hAnsi="Times New Roman" w:eastAsia="方正小标宋_GBK" w:cs="Times New Roman"/>
          <w:kern w:val="0"/>
          <w:sz w:val="36"/>
          <w:szCs w:val="36"/>
          <w:lang w:eastAsia="zh-CN"/>
        </w:rPr>
      </w:pPr>
    </w:p>
    <w:p w14:paraId="4CCF8F4F">
      <w:pPr>
        <w:widowControl/>
        <w:tabs>
          <w:tab w:val="left" w:pos="5813"/>
        </w:tabs>
        <w:jc w:val="left"/>
        <w:rPr>
          <w:rFonts w:hint="eastAsia" w:ascii="Times New Roman" w:hAnsi="Times New Roman" w:eastAsia="方正小标宋_GBK" w:cs="Times New Roman"/>
          <w:kern w:val="0"/>
          <w:sz w:val="36"/>
          <w:szCs w:val="36"/>
          <w:lang w:eastAsia="zh-CN"/>
        </w:rPr>
      </w:pPr>
    </w:p>
    <w:p w14:paraId="58F46D0C">
      <w:pPr>
        <w:widowControl/>
        <w:tabs>
          <w:tab w:val="left" w:pos="5813"/>
        </w:tabs>
        <w:jc w:val="left"/>
        <w:rPr>
          <w:rFonts w:hint="eastAsia" w:ascii="Times New Roman" w:hAnsi="Times New Roman" w:eastAsia="方正小标宋_GBK" w:cs="Times New Roman"/>
          <w:kern w:val="0"/>
          <w:sz w:val="36"/>
          <w:szCs w:val="36"/>
          <w:lang w:eastAsia="zh-CN"/>
        </w:rPr>
      </w:pPr>
    </w:p>
    <w:tbl>
      <w:tblPr>
        <w:tblStyle w:val="8"/>
        <w:tblW w:w="15300" w:type="dxa"/>
        <w:tblInd w:w="93" w:type="dxa"/>
        <w:tblLayout w:type="fixed"/>
        <w:tblCellMar>
          <w:top w:w="0" w:type="dxa"/>
          <w:left w:w="108" w:type="dxa"/>
          <w:bottom w:w="0" w:type="dxa"/>
          <w:right w:w="108" w:type="dxa"/>
        </w:tblCellMar>
      </w:tblPr>
      <w:tblGrid>
        <w:gridCol w:w="1159"/>
        <w:gridCol w:w="626"/>
        <w:gridCol w:w="236"/>
        <w:gridCol w:w="1705"/>
        <w:gridCol w:w="1350"/>
        <w:gridCol w:w="1678"/>
        <w:gridCol w:w="1678"/>
        <w:gridCol w:w="1678"/>
        <w:gridCol w:w="1678"/>
        <w:gridCol w:w="3512"/>
      </w:tblGrid>
      <w:tr w14:paraId="1068DC3F">
        <w:tblPrEx>
          <w:tblCellMar>
            <w:top w:w="0" w:type="dxa"/>
            <w:left w:w="108" w:type="dxa"/>
            <w:bottom w:w="0" w:type="dxa"/>
            <w:right w:w="108" w:type="dxa"/>
          </w:tblCellMar>
        </w:tblPrEx>
        <w:trPr>
          <w:trHeight w:val="435" w:hRule="atLeast"/>
        </w:trPr>
        <w:tc>
          <w:tcPr>
            <w:tcW w:w="15300" w:type="dxa"/>
            <w:gridSpan w:val="10"/>
            <w:tcBorders>
              <w:top w:val="nil"/>
              <w:left w:val="nil"/>
              <w:bottom w:val="nil"/>
              <w:right w:val="nil"/>
            </w:tcBorders>
            <w:shd w:val="clear" w:color="auto" w:fill="auto"/>
            <w:noWrap/>
            <w:vAlign w:val="center"/>
          </w:tcPr>
          <w:p w14:paraId="2B4A3E7B">
            <w:pPr>
              <w:widowControl/>
              <w:jc w:val="center"/>
              <w:rPr>
                <w:rFonts w:hint="eastAsia"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支出决算表</w:t>
            </w:r>
          </w:p>
        </w:tc>
      </w:tr>
      <w:tr w14:paraId="60FF5A8F">
        <w:tblPrEx>
          <w:tblCellMar>
            <w:top w:w="0" w:type="dxa"/>
            <w:left w:w="108" w:type="dxa"/>
            <w:bottom w:w="0" w:type="dxa"/>
            <w:right w:w="108" w:type="dxa"/>
          </w:tblCellMar>
        </w:tblPrEx>
        <w:trPr>
          <w:trHeight w:val="285" w:hRule="atLeast"/>
        </w:trPr>
        <w:tc>
          <w:tcPr>
            <w:tcW w:w="1785" w:type="dxa"/>
            <w:gridSpan w:val="2"/>
            <w:tcBorders>
              <w:top w:val="nil"/>
              <w:left w:val="nil"/>
              <w:bottom w:val="nil"/>
              <w:right w:val="nil"/>
            </w:tcBorders>
            <w:shd w:val="clear" w:color="000000" w:fill="FFFFFF"/>
            <w:noWrap/>
            <w:vAlign w:val="center"/>
          </w:tcPr>
          <w:p w14:paraId="727661F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6" w:type="dxa"/>
            <w:tcBorders>
              <w:top w:val="nil"/>
              <w:left w:val="nil"/>
              <w:bottom w:val="nil"/>
              <w:right w:val="nil"/>
            </w:tcBorders>
            <w:shd w:val="clear" w:color="000000" w:fill="FFFFFF"/>
            <w:noWrap/>
            <w:vAlign w:val="center"/>
          </w:tcPr>
          <w:p w14:paraId="73AD9A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5" w:type="dxa"/>
            <w:tcBorders>
              <w:top w:val="nil"/>
              <w:left w:val="nil"/>
              <w:bottom w:val="nil"/>
              <w:right w:val="nil"/>
            </w:tcBorders>
            <w:shd w:val="clear" w:color="000000" w:fill="FFFFFF"/>
            <w:noWrap/>
            <w:vAlign w:val="center"/>
          </w:tcPr>
          <w:p w14:paraId="1A60D98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0" w:type="dxa"/>
            <w:tcBorders>
              <w:top w:val="nil"/>
              <w:left w:val="nil"/>
              <w:bottom w:val="nil"/>
              <w:right w:val="nil"/>
            </w:tcBorders>
            <w:shd w:val="clear" w:color="000000" w:fill="FFFFFF"/>
            <w:noWrap/>
            <w:vAlign w:val="center"/>
          </w:tcPr>
          <w:p w14:paraId="224ADC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7CA186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47D3D52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2BD6A2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70FF48A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12" w:type="dxa"/>
            <w:tcBorders>
              <w:top w:val="nil"/>
              <w:left w:val="nil"/>
              <w:bottom w:val="nil"/>
              <w:right w:val="nil"/>
            </w:tcBorders>
            <w:shd w:val="clear" w:color="000000" w:fill="FFFFFF"/>
            <w:noWrap/>
            <w:vAlign w:val="center"/>
          </w:tcPr>
          <w:p w14:paraId="67CC65B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FC29CD3">
        <w:tblPrEx>
          <w:tblCellMar>
            <w:top w:w="0" w:type="dxa"/>
            <w:left w:w="108" w:type="dxa"/>
            <w:bottom w:w="0" w:type="dxa"/>
            <w:right w:w="108" w:type="dxa"/>
          </w:tblCellMar>
        </w:tblPrEx>
        <w:trPr>
          <w:trHeight w:val="285" w:hRule="atLeast"/>
        </w:trPr>
        <w:tc>
          <w:tcPr>
            <w:tcW w:w="3726" w:type="dxa"/>
            <w:gridSpan w:val="4"/>
            <w:tcBorders>
              <w:top w:val="nil"/>
              <w:left w:val="nil"/>
              <w:bottom w:val="nil"/>
              <w:right w:val="nil"/>
            </w:tcBorders>
            <w:shd w:val="clear" w:color="000000" w:fill="FFFFFF"/>
            <w:noWrap/>
            <w:vAlign w:val="center"/>
          </w:tcPr>
          <w:p w14:paraId="5F4BBC15">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部门：陈树湘烈士纪念馆</w:t>
            </w:r>
            <w:r>
              <w:rPr>
                <w:rFonts w:hint="eastAsia" w:ascii="宋体" w:hAnsi="宋体" w:eastAsia="宋体" w:cs="宋体"/>
                <w:kern w:val="0"/>
                <w:sz w:val="24"/>
                <w:szCs w:val="24"/>
              </w:rPr>
              <w:t>　</w:t>
            </w:r>
          </w:p>
        </w:tc>
        <w:tc>
          <w:tcPr>
            <w:tcW w:w="1350" w:type="dxa"/>
            <w:tcBorders>
              <w:top w:val="nil"/>
              <w:left w:val="nil"/>
              <w:bottom w:val="nil"/>
              <w:right w:val="nil"/>
            </w:tcBorders>
            <w:shd w:val="clear" w:color="000000" w:fill="FFFFFF"/>
            <w:noWrap/>
            <w:vAlign w:val="center"/>
          </w:tcPr>
          <w:p w14:paraId="07E94A5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2A6876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52D9054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8" w:type="dxa"/>
            <w:tcBorders>
              <w:top w:val="nil"/>
              <w:left w:val="nil"/>
              <w:bottom w:val="nil"/>
              <w:right w:val="nil"/>
            </w:tcBorders>
            <w:shd w:val="clear" w:color="000000" w:fill="FFFFFF"/>
            <w:noWrap/>
            <w:vAlign w:val="center"/>
          </w:tcPr>
          <w:p w14:paraId="197A41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6FA29EC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12" w:type="dxa"/>
            <w:tcBorders>
              <w:top w:val="nil"/>
              <w:left w:val="nil"/>
              <w:bottom w:val="nil"/>
              <w:right w:val="nil"/>
            </w:tcBorders>
            <w:shd w:val="clear" w:color="000000" w:fill="FFFFFF"/>
            <w:noWrap/>
            <w:vAlign w:val="center"/>
          </w:tcPr>
          <w:p w14:paraId="2B3B719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192DB2C">
        <w:tblPrEx>
          <w:tblCellMar>
            <w:top w:w="0" w:type="dxa"/>
            <w:left w:w="108" w:type="dxa"/>
            <w:bottom w:w="0" w:type="dxa"/>
            <w:right w:w="108"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128960E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E878B5">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4A3AF5F">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DF157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15B3FB">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B7F3B4">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351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F63705">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0F66379E">
        <w:tblPrEx>
          <w:tblCellMar>
            <w:top w:w="0" w:type="dxa"/>
            <w:left w:w="108" w:type="dxa"/>
            <w:bottom w:w="0" w:type="dxa"/>
            <w:right w:w="108" w:type="dxa"/>
          </w:tblCellMar>
        </w:tblPrEx>
        <w:trPr>
          <w:trHeight w:val="450" w:hRule="atLeast"/>
        </w:trPr>
        <w:tc>
          <w:tcPr>
            <w:tcW w:w="202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886C1F">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705" w:type="dxa"/>
            <w:vMerge w:val="restart"/>
            <w:tcBorders>
              <w:top w:val="nil"/>
              <w:left w:val="single" w:color="auto" w:sz="4" w:space="0"/>
              <w:bottom w:val="single" w:color="auto" w:sz="4" w:space="0"/>
              <w:right w:val="single" w:color="auto" w:sz="4" w:space="0"/>
            </w:tcBorders>
            <w:shd w:val="clear" w:color="000000" w:fill="FFFFFF"/>
            <w:vAlign w:val="center"/>
          </w:tcPr>
          <w:p w14:paraId="24D38C55">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06A3642E">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30E1BBB9">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76B01C52">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7F5C999A">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1E63B5DE">
            <w:pPr>
              <w:widowControl/>
              <w:jc w:val="left"/>
              <w:rPr>
                <w:rFonts w:ascii="宋体" w:hAnsi="宋体" w:eastAsia="宋体" w:cs="宋体"/>
                <w:kern w:val="0"/>
                <w:sz w:val="24"/>
                <w:szCs w:val="24"/>
              </w:rPr>
            </w:pPr>
          </w:p>
        </w:tc>
        <w:tc>
          <w:tcPr>
            <w:tcW w:w="3512" w:type="dxa"/>
            <w:vMerge w:val="continue"/>
            <w:tcBorders>
              <w:top w:val="single" w:color="auto" w:sz="4" w:space="0"/>
              <w:left w:val="single" w:color="auto" w:sz="4" w:space="0"/>
              <w:bottom w:val="single" w:color="auto" w:sz="4" w:space="0"/>
              <w:right w:val="single" w:color="auto" w:sz="4" w:space="0"/>
            </w:tcBorders>
            <w:vAlign w:val="center"/>
          </w:tcPr>
          <w:p w14:paraId="01CC357A">
            <w:pPr>
              <w:widowControl/>
              <w:jc w:val="left"/>
              <w:rPr>
                <w:rFonts w:ascii="宋体" w:hAnsi="宋体" w:eastAsia="宋体" w:cs="宋体"/>
                <w:kern w:val="0"/>
                <w:sz w:val="24"/>
                <w:szCs w:val="24"/>
              </w:rPr>
            </w:pPr>
          </w:p>
        </w:tc>
      </w:tr>
      <w:tr w14:paraId="2AAD10DB">
        <w:tblPrEx>
          <w:tblCellMar>
            <w:top w:w="0" w:type="dxa"/>
            <w:left w:w="108" w:type="dxa"/>
            <w:bottom w:w="0" w:type="dxa"/>
            <w:right w:w="108" w:type="dxa"/>
          </w:tblCellMar>
        </w:tblPrEx>
        <w:trPr>
          <w:trHeight w:val="450" w:hRule="atLeast"/>
        </w:trPr>
        <w:tc>
          <w:tcPr>
            <w:tcW w:w="2021" w:type="dxa"/>
            <w:gridSpan w:val="3"/>
            <w:vMerge w:val="continue"/>
            <w:tcBorders>
              <w:top w:val="single" w:color="auto" w:sz="4" w:space="0"/>
              <w:left w:val="single" w:color="auto" w:sz="4" w:space="0"/>
              <w:bottom w:val="single" w:color="auto" w:sz="4" w:space="0"/>
              <w:right w:val="single" w:color="auto" w:sz="4" w:space="0"/>
            </w:tcBorders>
            <w:vAlign w:val="center"/>
          </w:tcPr>
          <w:p w14:paraId="2E1D137E">
            <w:pPr>
              <w:widowControl/>
              <w:jc w:val="left"/>
              <w:rPr>
                <w:rFonts w:ascii="宋体" w:hAnsi="宋体" w:eastAsia="宋体" w:cs="宋体"/>
                <w:kern w:val="0"/>
                <w:sz w:val="24"/>
                <w:szCs w:val="24"/>
              </w:rPr>
            </w:pPr>
          </w:p>
        </w:tc>
        <w:tc>
          <w:tcPr>
            <w:tcW w:w="1705" w:type="dxa"/>
            <w:vMerge w:val="continue"/>
            <w:tcBorders>
              <w:top w:val="nil"/>
              <w:left w:val="single" w:color="auto" w:sz="4" w:space="0"/>
              <w:bottom w:val="single" w:color="auto" w:sz="4" w:space="0"/>
              <w:right w:val="single" w:color="auto" w:sz="4" w:space="0"/>
            </w:tcBorders>
            <w:vAlign w:val="center"/>
          </w:tcPr>
          <w:p w14:paraId="3A9A340E">
            <w:pPr>
              <w:widowControl/>
              <w:jc w:val="left"/>
              <w:rPr>
                <w:rFonts w:ascii="宋体" w:hAnsi="宋体" w:eastAsia="宋体" w:cs="宋体"/>
                <w:kern w:val="0"/>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51F8493B">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0582525E">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73A9CD1A">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2FF11027">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279FA9B4">
            <w:pPr>
              <w:widowControl/>
              <w:jc w:val="left"/>
              <w:rPr>
                <w:rFonts w:ascii="宋体" w:hAnsi="宋体" w:eastAsia="宋体" w:cs="宋体"/>
                <w:kern w:val="0"/>
                <w:sz w:val="24"/>
                <w:szCs w:val="24"/>
              </w:rPr>
            </w:pPr>
          </w:p>
        </w:tc>
        <w:tc>
          <w:tcPr>
            <w:tcW w:w="3512" w:type="dxa"/>
            <w:vMerge w:val="continue"/>
            <w:tcBorders>
              <w:top w:val="single" w:color="auto" w:sz="4" w:space="0"/>
              <w:left w:val="single" w:color="auto" w:sz="4" w:space="0"/>
              <w:bottom w:val="single" w:color="auto" w:sz="4" w:space="0"/>
              <w:right w:val="single" w:color="auto" w:sz="4" w:space="0"/>
            </w:tcBorders>
            <w:vAlign w:val="center"/>
          </w:tcPr>
          <w:p w14:paraId="5363F91E">
            <w:pPr>
              <w:widowControl/>
              <w:jc w:val="left"/>
              <w:rPr>
                <w:rFonts w:ascii="宋体" w:hAnsi="宋体" w:eastAsia="宋体" w:cs="宋体"/>
                <w:kern w:val="0"/>
                <w:sz w:val="24"/>
                <w:szCs w:val="24"/>
              </w:rPr>
            </w:pPr>
          </w:p>
        </w:tc>
      </w:tr>
      <w:tr w14:paraId="3CFC67DC">
        <w:tblPrEx>
          <w:tblCellMar>
            <w:top w:w="0" w:type="dxa"/>
            <w:left w:w="108" w:type="dxa"/>
            <w:bottom w:w="0" w:type="dxa"/>
            <w:right w:w="108"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E59F6CD">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350" w:type="dxa"/>
            <w:tcBorders>
              <w:top w:val="nil"/>
              <w:left w:val="nil"/>
              <w:bottom w:val="single" w:color="auto" w:sz="4" w:space="0"/>
              <w:right w:val="single" w:color="auto" w:sz="4" w:space="0"/>
            </w:tcBorders>
            <w:shd w:val="clear" w:color="000000" w:fill="FFFFFF"/>
            <w:noWrap/>
            <w:vAlign w:val="center"/>
          </w:tcPr>
          <w:p w14:paraId="538E098D">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8" w:type="dxa"/>
            <w:tcBorders>
              <w:top w:val="nil"/>
              <w:left w:val="nil"/>
              <w:bottom w:val="single" w:color="auto" w:sz="4" w:space="0"/>
              <w:right w:val="single" w:color="auto" w:sz="4" w:space="0"/>
            </w:tcBorders>
            <w:shd w:val="clear" w:color="000000" w:fill="FFFFFF"/>
            <w:noWrap/>
            <w:vAlign w:val="center"/>
          </w:tcPr>
          <w:p w14:paraId="32EABA45">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8" w:type="dxa"/>
            <w:tcBorders>
              <w:top w:val="nil"/>
              <w:left w:val="nil"/>
              <w:bottom w:val="single" w:color="auto" w:sz="4" w:space="0"/>
              <w:right w:val="single" w:color="auto" w:sz="4" w:space="0"/>
            </w:tcBorders>
            <w:shd w:val="clear" w:color="000000" w:fill="FFFFFF"/>
            <w:noWrap/>
            <w:vAlign w:val="center"/>
          </w:tcPr>
          <w:p w14:paraId="6B74604E">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8" w:type="dxa"/>
            <w:tcBorders>
              <w:top w:val="nil"/>
              <w:left w:val="nil"/>
              <w:bottom w:val="single" w:color="auto" w:sz="4" w:space="0"/>
              <w:right w:val="single" w:color="auto" w:sz="4" w:space="0"/>
            </w:tcBorders>
            <w:shd w:val="clear" w:color="000000" w:fill="FFFFFF"/>
            <w:noWrap/>
            <w:vAlign w:val="center"/>
          </w:tcPr>
          <w:p w14:paraId="6C78337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8" w:type="dxa"/>
            <w:tcBorders>
              <w:top w:val="nil"/>
              <w:left w:val="nil"/>
              <w:bottom w:val="single" w:color="auto" w:sz="4" w:space="0"/>
              <w:right w:val="single" w:color="auto" w:sz="4" w:space="0"/>
            </w:tcBorders>
            <w:shd w:val="clear" w:color="000000" w:fill="FFFFFF"/>
            <w:noWrap/>
            <w:vAlign w:val="center"/>
          </w:tcPr>
          <w:p w14:paraId="7045720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3512" w:type="dxa"/>
            <w:tcBorders>
              <w:top w:val="nil"/>
              <w:left w:val="nil"/>
              <w:bottom w:val="single" w:color="auto" w:sz="4" w:space="0"/>
              <w:right w:val="single" w:color="auto" w:sz="4" w:space="0"/>
            </w:tcBorders>
            <w:shd w:val="clear" w:color="000000" w:fill="FFFFFF"/>
            <w:noWrap/>
            <w:vAlign w:val="center"/>
          </w:tcPr>
          <w:p w14:paraId="4A0485CD">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7999179D">
        <w:tblPrEx>
          <w:tblCellMar>
            <w:top w:w="0" w:type="dxa"/>
            <w:left w:w="108" w:type="dxa"/>
            <w:bottom w:w="0" w:type="dxa"/>
            <w:right w:w="108" w:type="dxa"/>
          </w:tblCellMar>
        </w:tblPrEx>
        <w:trPr>
          <w:trHeight w:val="450" w:hRule="atLeast"/>
        </w:trPr>
        <w:tc>
          <w:tcPr>
            <w:tcW w:w="372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B8039CD">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1350" w:type="dxa"/>
            <w:tcBorders>
              <w:top w:val="nil"/>
              <w:left w:val="nil"/>
              <w:bottom w:val="single" w:color="auto" w:sz="4" w:space="0"/>
              <w:right w:val="single" w:color="auto" w:sz="4" w:space="0"/>
            </w:tcBorders>
            <w:shd w:val="clear" w:color="auto" w:fill="auto"/>
            <w:noWrap/>
            <w:vAlign w:val="center"/>
          </w:tcPr>
          <w:p w14:paraId="55527ADE">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459.32</w:t>
            </w:r>
          </w:p>
        </w:tc>
        <w:tc>
          <w:tcPr>
            <w:tcW w:w="1678" w:type="dxa"/>
            <w:tcBorders>
              <w:top w:val="nil"/>
              <w:left w:val="nil"/>
              <w:bottom w:val="single" w:color="auto" w:sz="4" w:space="0"/>
              <w:right w:val="single" w:color="auto" w:sz="4" w:space="0"/>
            </w:tcBorders>
            <w:shd w:val="clear" w:color="auto" w:fill="auto"/>
            <w:noWrap/>
            <w:vAlign w:val="center"/>
          </w:tcPr>
          <w:p w14:paraId="711E10D2">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226.75</w:t>
            </w:r>
          </w:p>
        </w:tc>
        <w:tc>
          <w:tcPr>
            <w:tcW w:w="1678" w:type="dxa"/>
            <w:tcBorders>
              <w:top w:val="nil"/>
              <w:left w:val="nil"/>
              <w:bottom w:val="single" w:color="auto" w:sz="4" w:space="0"/>
              <w:right w:val="single" w:color="auto" w:sz="4" w:space="0"/>
            </w:tcBorders>
            <w:shd w:val="clear" w:color="auto" w:fill="auto"/>
            <w:noWrap/>
            <w:vAlign w:val="center"/>
          </w:tcPr>
          <w:p w14:paraId="0318703C">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232.57</w:t>
            </w:r>
          </w:p>
        </w:tc>
        <w:tc>
          <w:tcPr>
            <w:tcW w:w="1678" w:type="dxa"/>
            <w:tcBorders>
              <w:top w:val="nil"/>
              <w:left w:val="nil"/>
              <w:bottom w:val="single" w:color="auto" w:sz="4" w:space="0"/>
              <w:right w:val="single" w:color="auto" w:sz="4" w:space="0"/>
            </w:tcBorders>
            <w:shd w:val="clear" w:color="auto" w:fill="auto"/>
            <w:noWrap/>
            <w:vAlign w:val="center"/>
          </w:tcPr>
          <w:p w14:paraId="6B7CBA2D">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1242B019">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144D3BD5">
            <w:pPr>
              <w:jc w:val="right"/>
              <w:rPr>
                <w:rFonts w:ascii="宋体" w:hAnsi="宋体" w:eastAsia="宋体" w:cs="宋体"/>
                <w:kern w:val="0"/>
                <w:sz w:val="24"/>
                <w:szCs w:val="24"/>
              </w:rPr>
            </w:pPr>
          </w:p>
        </w:tc>
      </w:tr>
      <w:tr w14:paraId="0BE3D1C3">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EBD49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w:t>
            </w:r>
          </w:p>
        </w:tc>
        <w:tc>
          <w:tcPr>
            <w:tcW w:w="2567" w:type="dxa"/>
            <w:gridSpan w:val="3"/>
            <w:tcBorders>
              <w:top w:val="nil"/>
              <w:left w:val="nil"/>
              <w:bottom w:val="single" w:color="auto" w:sz="4" w:space="0"/>
              <w:right w:val="single" w:color="auto" w:sz="4" w:space="0"/>
            </w:tcBorders>
            <w:shd w:val="clear" w:color="000000" w:fill="FFFFFF"/>
            <w:noWrap/>
            <w:vAlign w:val="center"/>
          </w:tcPr>
          <w:p w14:paraId="3D6943A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文化旅游体育与传媒支出</w:t>
            </w:r>
          </w:p>
        </w:tc>
        <w:tc>
          <w:tcPr>
            <w:tcW w:w="1350" w:type="dxa"/>
            <w:tcBorders>
              <w:top w:val="nil"/>
              <w:left w:val="nil"/>
              <w:bottom w:val="single" w:color="auto" w:sz="4" w:space="0"/>
              <w:right w:val="single" w:color="auto" w:sz="4" w:space="0"/>
            </w:tcBorders>
            <w:shd w:val="clear" w:color="auto" w:fill="auto"/>
            <w:noWrap/>
            <w:vAlign w:val="center"/>
          </w:tcPr>
          <w:p w14:paraId="7F10E6B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324.</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6</w:t>
            </w:r>
          </w:p>
        </w:tc>
        <w:tc>
          <w:tcPr>
            <w:tcW w:w="1678" w:type="dxa"/>
            <w:tcBorders>
              <w:top w:val="nil"/>
              <w:left w:val="nil"/>
              <w:bottom w:val="single" w:color="auto" w:sz="4" w:space="0"/>
              <w:right w:val="single" w:color="auto" w:sz="4" w:space="0"/>
            </w:tcBorders>
            <w:shd w:val="clear" w:color="auto" w:fill="auto"/>
            <w:noWrap/>
            <w:vAlign w:val="center"/>
          </w:tcPr>
          <w:p w14:paraId="2958CE6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187.09 </w:t>
            </w:r>
          </w:p>
        </w:tc>
        <w:tc>
          <w:tcPr>
            <w:tcW w:w="1678" w:type="dxa"/>
            <w:tcBorders>
              <w:top w:val="nil"/>
              <w:left w:val="nil"/>
              <w:bottom w:val="single" w:color="auto" w:sz="4" w:space="0"/>
              <w:right w:val="single" w:color="auto" w:sz="4" w:space="0"/>
            </w:tcBorders>
            <w:shd w:val="clear" w:color="auto" w:fill="auto"/>
            <w:noWrap/>
            <w:vAlign w:val="center"/>
          </w:tcPr>
          <w:p w14:paraId="765BAC1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lang w:val="en-US" w:eastAsia="zh-CN"/>
              </w:rPr>
              <w:t>137</w:t>
            </w:r>
            <w:r>
              <w:rPr>
                <w:rFonts w:hint="eastAsia" w:ascii="宋体" w:hAnsi="宋体" w:eastAsia="宋体" w:cs="宋体"/>
                <w:color w:val="000000"/>
                <w:kern w:val="0"/>
                <w:sz w:val="22"/>
              </w:rPr>
              <w:t>.57</w:t>
            </w:r>
          </w:p>
        </w:tc>
        <w:tc>
          <w:tcPr>
            <w:tcW w:w="1678" w:type="dxa"/>
            <w:tcBorders>
              <w:top w:val="nil"/>
              <w:left w:val="nil"/>
              <w:bottom w:val="single" w:color="auto" w:sz="4" w:space="0"/>
              <w:right w:val="single" w:color="auto" w:sz="4" w:space="0"/>
            </w:tcBorders>
            <w:shd w:val="clear" w:color="auto" w:fill="auto"/>
            <w:noWrap/>
            <w:vAlign w:val="center"/>
          </w:tcPr>
          <w:p w14:paraId="5F7D35A7">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2A939CB9">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7A681F0F">
            <w:pPr>
              <w:jc w:val="right"/>
              <w:rPr>
                <w:rFonts w:ascii="宋体" w:hAnsi="宋体" w:eastAsia="宋体" w:cs="宋体"/>
                <w:kern w:val="0"/>
                <w:sz w:val="24"/>
                <w:szCs w:val="24"/>
              </w:rPr>
            </w:pPr>
          </w:p>
        </w:tc>
      </w:tr>
      <w:tr w14:paraId="7909AA8D">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8CD3E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20701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06259CC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文化和旅游</w:t>
            </w:r>
          </w:p>
        </w:tc>
        <w:tc>
          <w:tcPr>
            <w:tcW w:w="1350" w:type="dxa"/>
            <w:tcBorders>
              <w:top w:val="nil"/>
              <w:left w:val="nil"/>
              <w:bottom w:val="single" w:color="auto" w:sz="4" w:space="0"/>
              <w:right w:val="single" w:color="auto" w:sz="4" w:space="0"/>
            </w:tcBorders>
            <w:shd w:val="clear" w:color="auto" w:fill="auto"/>
            <w:noWrap/>
            <w:vAlign w:val="center"/>
          </w:tcPr>
          <w:p w14:paraId="1625883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324.</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6</w:t>
            </w:r>
          </w:p>
        </w:tc>
        <w:tc>
          <w:tcPr>
            <w:tcW w:w="1678" w:type="dxa"/>
            <w:tcBorders>
              <w:top w:val="nil"/>
              <w:left w:val="nil"/>
              <w:bottom w:val="single" w:color="auto" w:sz="4" w:space="0"/>
              <w:right w:val="single" w:color="auto" w:sz="4" w:space="0"/>
            </w:tcBorders>
            <w:shd w:val="clear" w:color="auto" w:fill="auto"/>
            <w:noWrap/>
            <w:vAlign w:val="center"/>
          </w:tcPr>
          <w:p w14:paraId="4409813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187.09 </w:t>
            </w:r>
          </w:p>
        </w:tc>
        <w:tc>
          <w:tcPr>
            <w:tcW w:w="1678" w:type="dxa"/>
            <w:tcBorders>
              <w:top w:val="nil"/>
              <w:left w:val="nil"/>
              <w:bottom w:val="single" w:color="auto" w:sz="4" w:space="0"/>
              <w:right w:val="single" w:color="auto" w:sz="4" w:space="0"/>
            </w:tcBorders>
            <w:shd w:val="clear" w:color="auto" w:fill="auto"/>
            <w:noWrap/>
            <w:vAlign w:val="center"/>
          </w:tcPr>
          <w:p w14:paraId="761A225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lang w:val="en-US" w:eastAsia="zh-CN"/>
              </w:rPr>
              <w:t>137</w:t>
            </w:r>
            <w:r>
              <w:rPr>
                <w:rFonts w:hint="eastAsia" w:ascii="宋体" w:hAnsi="宋体" w:eastAsia="宋体" w:cs="宋体"/>
                <w:color w:val="000000"/>
                <w:kern w:val="0"/>
                <w:sz w:val="22"/>
              </w:rPr>
              <w:t>.57</w:t>
            </w:r>
          </w:p>
        </w:tc>
        <w:tc>
          <w:tcPr>
            <w:tcW w:w="1678" w:type="dxa"/>
            <w:tcBorders>
              <w:top w:val="nil"/>
              <w:left w:val="nil"/>
              <w:bottom w:val="single" w:color="auto" w:sz="4" w:space="0"/>
              <w:right w:val="single" w:color="auto" w:sz="4" w:space="0"/>
            </w:tcBorders>
            <w:shd w:val="clear" w:color="auto" w:fill="auto"/>
            <w:noWrap/>
            <w:vAlign w:val="center"/>
          </w:tcPr>
          <w:p w14:paraId="0978091A">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3B8E2A5C">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64E7701A">
            <w:pPr>
              <w:jc w:val="right"/>
              <w:rPr>
                <w:rFonts w:ascii="宋体" w:hAnsi="宋体" w:eastAsia="宋体" w:cs="宋体"/>
                <w:kern w:val="0"/>
                <w:sz w:val="24"/>
                <w:szCs w:val="24"/>
              </w:rPr>
            </w:pPr>
          </w:p>
        </w:tc>
      </w:tr>
      <w:tr w14:paraId="407E35BD">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A8EAD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2070105</w:t>
            </w:r>
          </w:p>
        </w:tc>
        <w:tc>
          <w:tcPr>
            <w:tcW w:w="2567" w:type="dxa"/>
            <w:gridSpan w:val="3"/>
            <w:tcBorders>
              <w:top w:val="nil"/>
              <w:left w:val="nil"/>
              <w:bottom w:val="single" w:color="auto" w:sz="4" w:space="0"/>
              <w:right w:val="single" w:color="auto" w:sz="4" w:space="0"/>
            </w:tcBorders>
            <w:shd w:val="clear" w:color="000000" w:fill="FFFFFF"/>
            <w:noWrap/>
            <w:vAlign w:val="center"/>
          </w:tcPr>
          <w:p w14:paraId="2580329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文化展示及纪念机构</w:t>
            </w:r>
          </w:p>
        </w:tc>
        <w:tc>
          <w:tcPr>
            <w:tcW w:w="1350" w:type="dxa"/>
            <w:tcBorders>
              <w:top w:val="nil"/>
              <w:left w:val="nil"/>
              <w:bottom w:val="single" w:color="auto" w:sz="4" w:space="0"/>
              <w:right w:val="single" w:color="auto" w:sz="4" w:space="0"/>
            </w:tcBorders>
            <w:shd w:val="clear" w:color="auto" w:fill="auto"/>
            <w:noWrap/>
            <w:vAlign w:val="center"/>
          </w:tcPr>
          <w:p w14:paraId="5F27388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324.</w:t>
            </w: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rPr>
              <w:t>6</w:t>
            </w:r>
          </w:p>
        </w:tc>
        <w:tc>
          <w:tcPr>
            <w:tcW w:w="1678" w:type="dxa"/>
            <w:tcBorders>
              <w:top w:val="nil"/>
              <w:left w:val="nil"/>
              <w:bottom w:val="single" w:color="auto" w:sz="4" w:space="0"/>
              <w:right w:val="single" w:color="auto" w:sz="4" w:space="0"/>
            </w:tcBorders>
            <w:shd w:val="clear" w:color="auto" w:fill="auto"/>
            <w:noWrap/>
            <w:vAlign w:val="center"/>
          </w:tcPr>
          <w:p w14:paraId="1DA5CBF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187.09 </w:t>
            </w:r>
          </w:p>
        </w:tc>
        <w:tc>
          <w:tcPr>
            <w:tcW w:w="1678" w:type="dxa"/>
            <w:tcBorders>
              <w:top w:val="nil"/>
              <w:left w:val="nil"/>
              <w:bottom w:val="single" w:color="auto" w:sz="4" w:space="0"/>
              <w:right w:val="single" w:color="auto" w:sz="4" w:space="0"/>
            </w:tcBorders>
            <w:shd w:val="clear" w:color="auto" w:fill="auto"/>
            <w:noWrap/>
            <w:vAlign w:val="center"/>
          </w:tcPr>
          <w:p w14:paraId="279BB06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lang w:val="en-US" w:eastAsia="zh-CN"/>
              </w:rPr>
              <w:t>137</w:t>
            </w:r>
            <w:r>
              <w:rPr>
                <w:rFonts w:hint="eastAsia" w:ascii="宋体" w:hAnsi="宋体" w:eastAsia="宋体" w:cs="宋体"/>
                <w:color w:val="000000"/>
                <w:kern w:val="0"/>
                <w:sz w:val="22"/>
              </w:rPr>
              <w:t>.57</w:t>
            </w:r>
          </w:p>
        </w:tc>
        <w:tc>
          <w:tcPr>
            <w:tcW w:w="1678" w:type="dxa"/>
            <w:tcBorders>
              <w:top w:val="nil"/>
              <w:left w:val="nil"/>
              <w:bottom w:val="single" w:color="auto" w:sz="4" w:space="0"/>
              <w:right w:val="single" w:color="auto" w:sz="4" w:space="0"/>
            </w:tcBorders>
            <w:shd w:val="clear" w:color="auto" w:fill="auto"/>
            <w:noWrap/>
            <w:vAlign w:val="center"/>
          </w:tcPr>
          <w:p w14:paraId="3C887EA8">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01F1BEA1">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3CD3CC8A">
            <w:pPr>
              <w:jc w:val="right"/>
              <w:rPr>
                <w:rFonts w:ascii="宋体" w:hAnsi="宋体" w:eastAsia="宋体" w:cs="宋体"/>
                <w:kern w:val="0"/>
                <w:sz w:val="24"/>
                <w:szCs w:val="24"/>
              </w:rPr>
            </w:pPr>
          </w:p>
        </w:tc>
      </w:tr>
      <w:tr w14:paraId="54713F7C">
        <w:tblPrEx>
          <w:tblCellMar>
            <w:top w:w="0" w:type="dxa"/>
            <w:left w:w="108" w:type="dxa"/>
            <w:bottom w:w="0" w:type="dxa"/>
            <w:right w:w="108" w:type="dxa"/>
          </w:tblCellMar>
        </w:tblPrEx>
        <w:trPr>
          <w:trHeight w:val="435"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00058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w:t>
            </w:r>
          </w:p>
        </w:tc>
        <w:tc>
          <w:tcPr>
            <w:tcW w:w="2567" w:type="dxa"/>
            <w:gridSpan w:val="3"/>
            <w:tcBorders>
              <w:top w:val="nil"/>
              <w:left w:val="nil"/>
              <w:bottom w:val="single" w:color="auto" w:sz="4" w:space="0"/>
              <w:right w:val="single" w:color="auto" w:sz="4" w:space="0"/>
            </w:tcBorders>
            <w:shd w:val="clear" w:color="000000" w:fill="FFFFFF"/>
            <w:noWrap/>
            <w:vAlign w:val="center"/>
          </w:tcPr>
          <w:p w14:paraId="271F67B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社会保障和就业支出</w:t>
            </w:r>
          </w:p>
        </w:tc>
        <w:tc>
          <w:tcPr>
            <w:tcW w:w="1350" w:type="dxa"/>
            <w:tcBorders>
              <w:top w:val="nil"/>
              <w:left w:val="nil"/>
              <w:bottom w:val="single" w:color="auto" w:sz="4" w:space="0"/>
              <w:right w:val="single" w:color="auto" w:sz="4" w:space="0"/>
            </w:tcBorders>
            <w:shd w:val="clear" w:color="auto" w:fill="auto"/>
            <w:noWrap/>
            <w:vAlign w:val="center"/>
          </w:tcPr>
          <w:p w14:paraId="2A38793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17.30</w:t>
            </w:r>
          </w:p>
        </w:tc>
        <w:tc>
          <w:tcPr>
            <w:tcW w:w="1678" w:type="dxa"/>
            <w:tcBorders>
              <w:top w:val="nil"/>
              <w:left w:val="nil"/>
              <w:bottom w:val="single" w:color="auto" w:sz="4" w:space="0"/>
              <w:right w:val="single" w:color="auto" w:sz="4" w:space="0"/>
            </w:tcBorders>
            <w:shd w:val="clear" w:color="auto" w:fill="auto"/>
            <w:noWrap/>
            <w:vAlign w:val="center"/>
          </w:tcPr>
          <w:p w14:paraId="55AFC47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17.30</w:t>
            </w:r>
          </w:p>
        </w:tc>
        <w:tc>
          <w:tcPr>
            <w:tcW w:w="1678" w:type="dxa"/>
            <w:tcBorders>
              <w:top w:val="nil"/>
              <w:left w:val="nil"/>
              <w:bottom w:val="single" w:color="auto" w:sz="4" w:space="0"/>
              <w:right w:val="single" w:color="auto" w:sz="4" w:space="0"/>
            </w:tcBorders>
            <w:shd w:val="clear" w:color="auto" w:fill="auto"/>
            <w:noWrap/>
            <w:vAlign w:val="center"/>
          </w:tcPr>
          <w:p w14:paraId="2BD75C65">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2D7CF301">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646E7B5B">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404746E6">
            <w:pPr>
              <w:jc w:val="right"/>
              <w:rPr>
                <w:rFonts w:ascii="宋体" w:hAnsi="宋体" w:eastAsia="宋体" w:cs="宋体"/>
                <w:kern w:val="0"/>
                <w:sz w:val="24"/>
                <w:szCs w:val="24"/>
              </w:rPr>
            </w:pPr>
          </w:p>
        </w:tc>
      </w:tr>
      <w:tr w14:paraId="626430C9">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4D994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w:t>
            </w:r>
          </w:p>
        </w:tc>
        <w:tc>
          <w:tcPr>
            <w:tcW w:w="2567" w:type="dxa"/>
            <w:gridSpan w:val="3"/>
            <w:tcBorders>
              <w:top w:val="nil"/>
              <w:left w:val="nil"/>
              <w:bottom w:val="single" w:color="auto" w:sz="4" w:space="0"/>
              <w:right w:val="single" w:color="auto" w:sz="4" w:space="0"/>
            </w:tcBorders>
            <w:shd w:val="clear" w:color="000000" w:fill="FFFFFF"/>
            <w:noWrap/>
            <w:vAlign w:val="center"/>
          </w:tcPr>
          <w:p w14:paraId="0537AD9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行政事业单位养老支出</w:t>
            </w:r>
          </w:p>
        </w:tc>
        <w:tc>
          <w:tcPr>
            <w:tcW w:w="1350" w:type="dxa"/>
            <w:tcBorders>
              <w:top w:val="nil"/>
              <w:left w:val="nil"/>
              <w:bottom w:val="single" w:color="auto" w:sz="4" w:space="0"/>
              <w:right w:val="single" w:color="auto" w:sz="4" w:space="0"/>
            </w:tcBorders>
            <w:shd w:val="clear" w:color="auto" w:fill="auto"/>
            <w:noWrap/>
            <w:vAlign w:val="center"/>
          </w:tcPr>
          <w:p w14:paraId="303443B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17.30</w:t>
            </w:r>
          </w:p>
        </w:tc>
        <w:tc>
          <w:tcPr>
            <w:tcW w:w="1678" w:type="dxa"/>
            <w:tcBorders>
              <w:top w:val="nil"/>
              <w:left w:val="nil"/>
              <w:bottom w:val="single" w:color="auto" w:sz="4" w:space="0"/>
              <w:right w:val="single" w:color="auto" w:sz="4" w:space="0"/>
            </w:tcBorders>
            <w:shd w:val="clear" w:color="auto" w:fill="auto"/>
            <w:noWrap/>
            <w:vAlign w:val="center"/>
          </w:tcPr>
          <w:p w14:paraId="4F5FCC9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17.30</w:t>
            </w:r>
          </w:p>
        </w:tc>
        <w:tc>
          <w:tcPr>
            <w:tcW w:w="1678" w:type="dxa"/>
            <w:tcBorders>
              <w:top w:val="nil"/>
              <w:left w:val="nil"/>
              <w:bottom w:val="single" w:color="auto" w:sz="4" w:space="0"/>
              <w:right w:val="single" w:color="auto" w:sz="4" w:space="0"/>
            </w:tcBorders>
            <w:shd w:val="clear" w:color="auto" w:fill="auto"/>
            <w:noWrap/>
            <w:vAlign w:val="center"/>
          </w:tcPr>
          <w:p w14:paraId="1F86163C">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2A8C00D9">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BEFC5F1">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59265F38">
            <w:pPr>
              <w:jc w:val="right"/>
              <w:rPr>
                <w:rFonts w:ascii="宋体" w:hAnsi="宋体" w:eastAsia="宋体" w:cs="宋体"/>
                <w:kern w:val="0"/>
                <w:sz w:val="24"/>
                <w:szCs w:val="24"/>
              </w:rPr>
            </w:pPr>
          </w:p>
        </w:tc>
      </w:tr>
      <w:tr w14:paraId="3CEC63CB">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7A8A2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2080505</w:t>
            </w:r>
          </w:p>
        </w:tc>
        <w:tc>
          <w:tcPr>
            <w:tcW w:w="2567" w:type="dxa"/>
            <w:gridSpan w:val="3"/>
            <w:tcBorders>
              <w:top w:val="nil"/>
              <w:left w:val="nil"/>
              <w:bottom w:val="single" w:color="auto" w:sz="4" w:space="0"/>
              <w:right w:val="single" w:color="auto" w:sz="4" w:space="0"/>
            </w:tcBorders>
            <w:shd w:val="clear" w:color="000000" w:fill="FFFFFF"/>
            <w:noWrap/>
            <w:vAlign w:val="center"/>
          </w:tcPr>
          <w:p w14:paraId="0C5CF55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机关事业单位基本养老保险缴费支出</w:t>
            </w:r>
          </w:p>
        </w:tc>
        <w:tc>
          <w:tcPr>
            <w:tcW w:w="1350" w:type="dxa"/>
            <w:tcBorders>
              <w:top w:val="nil"/>
              <w:left w:val="nil"/>
              <w:bottom w:val="single" w:color="auto" w:sz="4" w:space="0"/>
              <w:right w:val="single" w:color="auto" w:sz="4" w:space="0"/>
            </w:tcBorders>
            <w:shd w:val="clear" w:color="auto" w:fill="auto"/>
            <w:noWrap/>
            <w:vAlign w:val="center"/>
          </w:tcPr>
          <w:p w14:paraId="7D4B309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17.30</w:t>
            </w:r>
          </w:p>
        </w:tc>
        <w:tc>
          <w:tcPr>
            <w:tcW w:w="1678" w:type="dxa"/>
            <w:tcBorders>
              <w:top w:val="nil"/>
              <w:left w:val="nil"/>
              <w:bottom w:val="single" w:color="auto" w:sz="4" w:space="0"/>
              <w:right w:val="single" w:color="auto" w:sz="4" w:space="0"/>
            </w:tcBorders>
            <w:shd w:val="clear" w:color="auto" w:fill="auto"/>
            <w:noWrap/>
            <w:vAlign w:val="center"/>
          </w:tcPr>
          <w:p w14:paraId="2283FC6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17.30</w:t>
            </w:r>
          </w:p>
        </w:tc>
        <w:tc>
          <w:tcPr>
            <w:tcW w:w="1678" w:type="dxa"/>
            <w:tcBorders>
              <w:top w:val="nil"/>
              <w:left w:val="nil"/>
              <w:bottom w:val="single" w:color="auto" w:sz="4" w:space="0"/>
              <w:right w:val="single" w:color="auto" w:sz="4" w:space="0"/>
            </w:tcBorders>
            <w:shd w:val="clear" w:color="auto" w:fill="auto"/>
            <w:noWrap/>
            <w:vAlign w:val="center"/>
          </w:tcPr>
          <w:p w14:paraId="1F9AFE4A">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7FF1214F">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BC19966">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00909B7F">
            <w:pPr>
              <w:jc w:val="right"/>
              <w:rPr>
                <w:rFonts w:ascii="宋体" w:hAnsi="宋体" w:eastAsia="宋体" w:cs="宋体"/>
                <w:kern w:val="0"/>
                <w:sz w:val="24"/>
                <w:szCs w:val="24"/>
              </w:rPr>
            </w:pPr>
          </w:p>
        </w:tc>
      </w:tr>
      <w:tr w14:paraId="5A6970FD">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21686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2567" w:type="dxa"/>
            <w:gridSpan w:val="3"/>
            <w:tcBorders>
              <w:top w:val="nil"/>
              <w:left w:val="nil"/>
              <w:bottom w:val="single" w:color="auto" w:sz="4" w:space="0"/>
              <w:right w:val="single" w:color="auto" w:sz="4" w:space="0"/>
            </w:tcBorders>
            <w:shd w:val="clear" w:color="000000" w:fill="FFFFFF"/>
            <w:noWrap/>
            <w:vAlign w:val="center"/>
          </w:tcPr>
          <w:p w14:paraId="6700565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1350" w:type="dxa"/>
            <w:tcBorders>
              <w:top w:val="nil"/>
              <w:left w:val="nil"/>
              <w:bottom w:val="single" w:color="auto" w:sz="4" w:space="0"/>
              <w:right w:val="single" w:color="auto" w:sz="4" w:space="0"/>
            </w:tcBorders>
            <w:shd w:val="clear" w:color="auto" w:fill="auto"/>
            <w:noWrap/>
            <w:vAlign w:val="center"/>
          </w:tcPr>
          <w:p w14:paraId="471ACFD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9.41</w:t>
            </w:r>
          </w:p>
        </w:tc>
        <w:tc>
          <w:tcPr>
            <w:tcW w:w="1678" w:type="dxa"/>
            <w:tcBorders>
              <w:top w:val="nil"/>
              <w:left w:val="nil"/>
              <w:bottom w:val="single" w:color="auto" w:sz="4" w:space="0"/>
              <w:right w:val="single" w:color="auto" w:sz="4" w:space="0"/>
            </w:tcBorders>
            <w:shd w:val="clear" w:color="auto" w:fill="auto"/>
            <w:noWrap/>
            <w:vAlign w:val="center"/>
          </w:tcPr>
          <w:p w14:paraId="5197584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9.41</w:t>
            </w:r>
          </w:p>
        </w:tc>
        <w:tc>
          <w:tcPr>
            <w:tcW w:w="1678" w:type="dxa"/>
            <w:tcBorders>
              <w:top w:val="nil"/>
              <w:left w:val="nil"/>
              <w:bottom w:val="single" w:color="auto" w:sz="4" w:space="0"/>
              <w:right w:val="single" w:color="auto" w:sz="4" w:space="0"/>
            </w:tcBorders>
            <w:shd w:val="clear" w:color="auto" w:fill="auto"/>
            <w:noWrap/>
            <w:vAlign w:val="center"/>
          </w:tcPr>
          <w:p w14:paraId="2548283B">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243B513">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6D73F03">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53D148F2">
            <w:pPr>
              <w:jc w:val="right"/>
              <w:rPr>
                <w:rFonts w:ascii="宋体" w:hAnsi="宋体" w:eastAsia="宋体" w:cs="宋体"/>
                <w:kern w:val="0"/>
                <w:sz w:val="24"/>
                <w:szCs w:val="24"/>
              </w:rPr>
            </w:pPr>
          </w:p>
        </w:tc>
      </w:tr>
      <w:tr w14:paraId="66AD1775">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9A3CC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743A06C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行政事业单位医疗</w:t>
            </w:r>
          </w:p>
        </w:tc>
        <w:tc>
          <w:tcPr>
            <w:tcW w:w="1350" w:type="dxa"/>
            <w:tcBorders>
              <w:top w:val="nil"/>
              <w:left w:val="nil"/>
              <w:bottom w:val="single" w:color="auto" w:sz="4" w:space="0"/>
              <w:right w:val="single" w:color="auto" w:sz="4" w:space="0"/>
            </w:tcBorders>
            <w:shd w:val="clear" w:color="auto" w:fill="auto"/>
            <w:noWrap/>
            <w:vAlign w:val="center"/>
          </w:tcPr>
          <w:p w14:paraId="7D53C98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9.41</w:t>
            </w:r>
          </w:p>
        </w:tc>
        <w:tc>
          <w:tcPr>
            <w:tcW w:w="1678" w:type="dxa"/>
            <w:tcBorders>
              <w:top w:val="nil"/>
              <w:left w:val="nil"/>
              <w:bottom w:val="single" w:color="auto" w:sz="4" w:space="0"/>
              <w:right w:val="single" w:color="auto" w:sz="4" w:space="0"/>
            </w:tcBorders>
            <w:shd w:val="clear" w:color="auto" w:fill="auto"/>
            <w:noWrap/>
            <w:vAlign w:val="center"/>
          </w:tcPr>
          <w:p w14:paraId="3724F21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9.41</w:t>
            </w:r>
          </w:p>
        </w:tc>
        <w:tc>
          <w:tcPr>
            <w:tcW w:w="1678" w:type="dxa"/>
            <w:tcBorders>
              <w:top w:val="nil"/>
              <w:left w:val="nil"/>
              <w:bottom w:val="single" w:color="auto" w:sz="4" w:space="0"/>
              <w:right w:val="single" w:color="auto" w:sz="4" w:space="0"/>
            </w:tcBorders>
            <w:shd w:val="clear" w:color="auto" w:fill="auto"/>
            <w:noWrap/>
            <w:vAlign w:val="center"/>
          </w:tcPr>
          <w:p w14:paraId="719192A0">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61F0FFC6">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0A07BF45">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52EB31A3">
            <w:pPr>
              <w:jc w:val="right"/>
              <w:rPr>
                <w:rFonts w:ascii="宋体" w:hAnsi="宋体" w:eastAsia="宋体" w:cs="宋体"/>
                <w:kern w:val="0"/>
                <w:sz w:val="24"/>
                <w:szCs w:val="24"/>
              </w:rPr>
            </w:pPr>
          </w:p>
        </w:tc>
      </w:tr>
      <w:tr w14:paraId="1AABE8AD">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C29F0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2101102</w:t>
            </w:r>
          </w:p>
        </w:tc>
        <w:tc>
          <w:tcPr>
            <w:tcW w:w="2567" w:type="dxa"/>
            <w:gridSpan w:val="3"/>
            <w:tcBorders>
              <w:top w:val="nil"/>
              <w:left w:val="nil"/>
              <w:bottom w:val="single" w:color="auto" w:sz="4" w:space="0"/>
              <w:right w:val="single" w:color="auto" w:sz="4" w:space="0"/>
            </w:tcBorders>
            <w:shd w:val="clear" w:color="000000" w:fill="FFFFFF"/>
            <w:noWrap/>
            <w:vAlign w:val="center"/>
          </w:tcPr>
          <w:p w14:paraId="600899D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事业单位医疗</w:t>
            </w:r>
          </w:p>
        </w:tc>
        <w:tc>
          <w:tcPr>
            <w:tcW w:w="1350" w:type="dxa"/>
            <w:tcBorders>
              <w:top w:val="nil"/>
              <w:left w:val="nil"/>
              <w:bottom w:val="single" w:color="auto" w:sz="4" w:space="0"/>
              <w:right w:val="single" w:color="auto" w:sz="4" w:space="0"/>
            </w:tcBorders>
            <w:shd w:val="clear" w:color="auto" w:fill="auto"/>
            <w:noWrap/>
            <w:vAlign w:val="center"/>
          </w:tcPr>
          <w:p w14:paraId="6A33C53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9.41</w:t>
            </w:r>
          </w:p>
        </w:tc>
        <w:tc>
          <w:tcPr>
            <w:tcW w:w="1678" w:type="dxa"/>
            <w:tcBorders>
              <w:top w:val="nil"/>
              <w:left w:val="nil"/>
              <w:bottom w:val="single" w:color="auto" w:sz="4" w:space="0"/>
              <w:right w:val="single" w:color="auto" w:sz="4" w:space="0"/>
            </w:tcBorders>
            <w:shd w:val="clear" w:color="auto" w:fill="auto"/>
            <w:noWrap/>
            <w:vAlign w:val="center"/>
          </w:tcPr>
          <w:p w14:paraId="1A8714A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9.41</w:t>
            </w:r>
          </w:p>
        </w:tc>
        <w:tc>
          <w:tcPr>
            <w:tcW w:w="1678" w:type="dxa"/>
            <w:tcBorders>
              <w:top w:val="nil"/>
              <w:left w:val="nil"/>
              <w:bottom w:val="single" w:color="auto" w:sz="4" w:space="0"/>
              <w:right w:val="single" w:color="auto" w:sz="4" w:space="0"/>
            </w:tcBorders>
            <w:shd w:val="clear" w:color="auto" w:fill="auto"/>
            <w:noWrap/>
            <w:vAlign w:val="center"/>
          </w:tcPr>
          <w:p w14:paraId="7A2209C4">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2123F10D">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214151C8">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271518F3">
            <w:pPr>
              <w:jc w:val="right"/>
              <w:rPr>
                <w:rFonts w:ascii="宋体" w:hAnsi="宋体" w:eastAsia="宋体" w:cs="宋体"/>
                <w:kern w:val="0"/>
                <w:sz w:val="24"/>
                <w:szCs w:val="24"/>
              </w:rPr>
            </w:pPr>
          </w:p>
        </w:tc>
      </w:tr>
      <w:tr w14:paraId="23B0385B">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D6DF2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221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6E59347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住房保障支出</w:t>
            </w:r>
          </w:p>
        </w:tc>
        <w:tc>
          <w:tcPr>
            <w:tcW w:w="1350" w:type="dxa"/>
            <w:tcBorders>
              <w:top w:val="nil"/>
              <w:left w:val="nil"/>
              <w:bottom w:val="single" w:color="auto" w:sz="4" w:space="0"/>
              <w:right w:val="single" w:color="auto" w:sz="4" w:space="0"/>
            </w:tcBorders>
            <w:shd w:val="clear" w:color="auto" w:fill="auto"/>
            <w:noWrap/>
            <w:vAlign w:val="center"/>
          </w:tcPr>
          <w:p w14:paraId="52774E7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12.95</w:t>
            </w:r>
          </w:p>
        </w:tc>
        <w:tc>
          <w:tcPr>
            <w:tcW w:w="1678" w:type="dxa"/>
            <w:tcBorders>
              <w:top w:val="nil"/>
              <w:left w:val="nil"/>
              <w:bottom w:val="single" w:color="auto" w:sz="4" w:space="0"/>
              <w:right w:val="single" w:color="auto" w:sz="4" w:space="0"/>
            </w:tcBorders>
            <w:shd w:val="clear" w:color="auto" w:fill="auto"/>
            <w:noWrap/>
            <w:vAlign w:val="center"/>
          </w:tcPr>
          <w:p w14:paraId="588BEE3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12.95</w:t>
            </w:r>
          </w:p>
        </w:tc>
        <w:tc>
          <w:tcPr>
            <w:tcW w:w="1678" w:type="dxa"/>
            <w:tcBorders>
              <w:top w:val="nil"/>
              <w:left w:val="nil"/>
              <w:bottom w:val="single" w:color="auto" w:sz="4" w:space="0"/>
              <w:right w:val="single" w:color="auto" w:sz="4" w:space="0"/>
            </w:tcBorders>
            <w:shd w:val="clear" w:color="auto" w:fill="auto"/>
            <w:noWrap/>
            <w:vAlign w:val="center"/>
          </w:tcPr>
          <w:p w14:paraId="6FE9C8FA">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7DCFFB96">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75FB2B16">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4444C486">
            <w:pPr>
              <w:jc w:val="right"/>
              <w:rPr>
                <w:rFonts w:ascii="宋体" w:hAnsi="宋体" w:eastAsia="宋体" w:cs="宋体"/>
                <w:kern w:val="0"/>
                <w:sz w:val="24"/>
                <w:szCs w:val="24"/>
              </w:rPr>
            </w:pPr>
          </w:p>
        </w:tc>
      </w:tr>
      <w:tr w14:paraId="70F2F323">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42E184">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567" w:type="dxa"/>
            <w:gridSpan w:val="3"/>
            <w:tcBorders>
              <w:top w:val="nil"/>
              <w:left w:val="nil"/>
              <w:bottom w:val="single" w:color="auto" w:sz="4" w:space="0"/>
              <w:right w:val="single" w:color="auto" w:sz="4" w:space="0"/>
            </w:tcBorders>
            <w:shd w:val="clear" w:color="000000" w:fill="FFFFFF"/>
            <w:noWrap/>
            <w:vAlign w:val="center"/>
          </w:tcPr>
          <w:p w14:paraId="347B472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1350" w:type="dxa"/>
            <w:tcBorders>
              <w:top w:val="nil"/>
              <w:left w:val="nil"/>
              <w:bottom w:val="single" w:color="auto" w:sz="4" w:space="0"/>
              <w:right w:val="single" w:color="auto" w:sz="4" w:space="0"/>
            </w:tcBorders>
            <w:shd w:val="clear" w:color="auto" w:fill="auto"/>
            <w:noWrap/>
            <w:vAlign w:val="center"/>
          </w:tcPr>
          <w:p w14:paraId="43B45D8C">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1678" w:type="dxa"/>
            <w:tcBorders>
              <w:top w:val="nil"/>
              <w:left w:val="nil"/>
              <w:bottom w:val="single" w:color="auto" w:sz="4" w:space="0"/>
              <w:right w:val="single" w:color="auto" w:sz="4" w:space="0"/>
            </w:tcBorders>
            <w:shd w:val="clear" w:color="auto" w:fill="auto"/>
            <w:noWrap/>
            <w:vAlign w:val="center"/>
          </w:tcPr>
          <w:p w14:paraId="7157B1A2">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1678" w:type="dxa"/>
            <w:tcBorders>
              <w:top w:val="nil"/>
              <w:left w:val="nil"/>
              <w:bottom w:val="single" w:color="auto" w:sz="4" w:space="0"/>
              <w:right w:val="single" w:color="auto" w:sz="4" w:space="0"/>
            </w:tcBorders>
            <w:shd w:val="clear" w:color="auto" w:fill="auto"/>
            <w:noWrap/>
            <w:vAlign w:val="center"/>
          </w:tcPr>
          <w:p w14:paraId="435647CB">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3A3084F0">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7B47C8D9">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7861FE75">
            <w:pPr>
              <w:jc w:val="right"/>
              <w:rPr>
                <w:rFonts w:ascii="宋体" w:hAnsi="宋体" w:eastAsia="宋体" w:cs="宋体"/>
                <w:kern w:val="0"/>
                <w:sz w:val="24"/>
                <w:szCs w:val="24"/>
              </w:rPr>
            </w:pPr>
          </w:p>
        </w:tc>
      </w:tr>
      <w:tr w14:paraId="216A6B96">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82A6D2">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491EA7AF">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1350" w:type="dxa"/>
            <w:tcBorders>
              <w:top w:val="nil"/>
              <w:left w:val="nil"/>
              <w:bottom w:val="single" w:color="auto" w:sz="4" w:space="0"/>
              <w:right w:val="single" w:color="auto" w:sz="4" w:space="0"/>
            </w:tcBorders>
            <w:shd w:val="clear" w:color="auto" w:fill="auto"/>
            <w:noWrap/>
            <w:vAlign w:val="center"/>
          </w:tcPr>
          <w:p w14:paraId="10FFBB13">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1678" w:type="dxa"/>
            <w:tcBorders>
              <w:top w:val="nil"/>
              <w:left w:val="nil"/>
              <w:bottom w:val="single" w:color="auto" w:sz="4" w:space="0"/>
              <w:right w:val="single" w:color="auto" w:sz="4" w:space="0"/>
            </w:tcBorders>
            <w:shd w:val="clear" w:color="auto" w:fill="auto"/>
            <w:noWrap/>
            <w:vAlign w:val="center"/>
          </w:tcPr>
          <w:p w14:paraId="7D6D89CE">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1678" w:type="dxa"/>
            <w:tcBorders>
              <w:top w:val="nil"/>
              <w:left w:val="nil"/>
              <w:bottom w:val="single" w:color="auto" w:sz="4" w:space="0"/>
              <w:right w:val="single" w:color="auto" w:sz="4" w:space="0"/>
            </w:tcBorders>
            <w:shd w:val="clear" w:color="auto" w:fill="auto"/>
            <w:noWrap/>
            <w:vAlign w:val="center"/>
          </w:tcPr>
          <w:p w14:paraId="490CFF35">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1EA9ECB1">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6DC57DFA">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4EFE636A">
            <w:pPr>
              <w:jc w:val="right"/>
              <w:rPr>
                <w:rFonts w:ascii="宋体" w:hAnsi="宋体" w:eastAsia="宋体" w:cs="宋体"/>
                <w:kern w:val="0"/>
                <w:sz w:val="24"/>
                <w:szCs w:val="24"/>
              </w:rPr>
            </w:pPr>
          </w:p>
        </w:tc>
      </w:tr>
      <w:tr w14:paraId="02CBCA98">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366252">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w:t>
            </w:r>
          </w:p>
        </w:tc>
        <w:tc>
          <w:tcPr>
            <w:tcW w:w="2567" w:type="dxa"/>
            <w:gridSpan w:val="3"/>
            <w:tcBorders>
              <w:top w:val="nil"/>
              <w:left w:val="nil"/>
              <w:bottom w:val="single" w:color="auto" w:sz="4" w:space="0"/>
              <w:right w:val="single" w:color="auto" w:sz="4" w:space="0"/>
            </w:tcBorders>
            <w:shd w:val="clear" w:color="000000" w:fill="FFFFFF"/>
            <w:noWrap/>
            <w:vAlign w:val="center"/>
          </w:tcPr>
          <w:p w14:paraId="6BC8913B">
            <w:pPr>
              <w:widowControl/>
              <w:jc w:val="left"/>
              <w:textAlignment w:val="center"/>
              <w:rPr>
                <w:rFonts w:hint="eastAsia" w:ascii="宋体" w:hAnsi="宋体" w:eastAsia="宋体" w:cs="宋体"/>
                <w:color w:val="000000"/>
                <w:kern w:val="0"/>
                <w:sz w:val="22"/>
              </w:rPr>
            </w:pPr>
            <w:r>
              <w:rPr>
                <w:rFonts w:hint="eastAsia"/>
              </w:rPr>
              <w:t>其他支出</w:t>
            </w:r>
          </w:p>
        </w:tc>
        <w:tc>
          <w:tcPr>
            <w:tcW w:w="1350" w:type="dxa"/>
            <w:tcBorders>
              <w:top w:val="nil"/>
              <w:left w:val="nil"/>
              <w:bottom w:val="single" w:color="auto" w:sz="4" w:space="0"/>
              <w:right w:val="single" w:color="auto" w:sz="4" w:space="0"/>
            </w:tcBorders>
            <w:shd w:val="clear" w:color="auto" w:fill="auto"/>
            <w:noWrap/>
            <w:vAlign w:val="center"/>
          </w:tcPr>
          <w:p w14:paraId="10D9E816">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95.00</w:t>
            </w:r>
          </w:p>
        </w:tc>
        <w:tc>
          <w:tcPr>
            <w:tcW w:w="1678" w:type="dxa"/>
            <w:tcBorders>
              <w:top w:val="nil"/>
              <w:left w:val="nil"/>
              <w:bottom w:val="single" w:color="auto" w:sz="4" w:space="0"/>
              <w:right w:val="single" w:color="auto" w:sz="4" w:space="0"/>
            </w:tcBorders>
            <w:shd w:val="clear" w:color="auto" w:fill="auto"/>
            <w:noWrap/>
            <w:vAlign w:val="center"/>
          </w:tcPr>
          <w:p w14:paraId="470F9ED2">
            <w:pPr>
              <w:widowControl/>
              <w:jc w:val="right"/>
              <w:textAlignment w:val="center"/>
              <w:rPr>
                <w:rFonts w:hint="default" w:ascii="宋体" w:hAnsi="宋体" w:eastAsia="宋体" w:cs="宋体"/>
                <w:color w:val="000000"/>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18DB8602">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8" w:type="dxa"/>
            <w:tcBorders>
              <w:top w:val="nil"/>
              <w:left w:val="nil"/>
              <w:bottom w:val="single" w:color="auto" w:sz="4" w:space="0"/>
              <w:right w:val="single" w:color="auto" w:sz="4" w:space="0"/>
            </w:tcBorders>
            <w:shd w:val="clear" w:color="auto" w:fill="auto"/>
            <w:noWrap/>
            <w:vAlign w:val="center"/>
          </w:tcPr>
          <w:p w14:paraId="6D082B8A">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208CE193">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7D8F58A0">
            <w:pPr>
              <w:jc w:val="right"/>
              <w:rPr>
                <w:rFonts w:ascii="宋体" w:hAnsi="宋体" w:eastAsia="宋体" w:cs="宋体"/>
                <w:kern w:val="0"/>
                <w:sz w:val="24"/>
                <w:szCs w:val="24"/>
              </w:rPr>
            </w:pPr>
          </w:p>
        </w:tc>
      </w:tr>
      <w:tr w14:paraId="5692DAE5">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0E2799">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22904</w:t>
            </w:r>
          </w:p>
        </w:tc>
        <w:tc>
          <w:tcPr>
            <w:tcW w:w="2567" w:type="dxa"/>
            <w:gridSpan w:val="3"/>
            <w:tcBorders>
              <w:top w:val="nil"/>
              <w:left w:val="nil"/>
              <w:bottom w:val="single" w:color="auto" w:sz="4" w:space="0"/>
              <w:right w:val="single" w:color="auto" w:sz="4" w:space="0"/>
            </w:tcBorders>
            <w:shd w:val="clear" w:color="000000" w:fill="FFFFFF"/>
            <w:noWrap/>
            <w:vAlign w:val="center"/>
          </w:tcPr>
          <w:p w14:paraId="185A88AA">
            <w:pPr>
              <w:widowControl/>
              <w:jc w:val="left"/>
              <w:textAlignment w:val="center"/>
              <w:rPr>
                <w:rFonts w:hint="eastAsia" w:ascii="宋体" w:hAnsi="宋体" w:eastAsia="宋体" w:cs="宋体"/>
                <w:color w:val="000000"/>
                <w:kern w:val="0"/>
                <w:sz w:val="22"/>
              </w:rPr>
            </w:pPr>
            <w:r>
              <w:rPr>
                <w:rFonts w:hint="eastAsia"/>
              </w:rPr>
              <w:t>其他政府性基金及对应专项债务收入安排的支出</w:t>
            </w:r>
          </w:p>
        </w:tc>
        <w:tc>
          <w:tcPr>
            <w:tcW w:w="1350" w:type="dxa"/>
            <w:tcBorders>
              <w:top w:val="nil"/>
              <w:left w:val="nil"/>
              <w:bottom w:val="single" w:color="auto" w:sz="4" w:space="0"/>
              <w:right w:val="single" w:color="auto" w:sz="4" w:space="0"/>
            </w:tcBorders>
            <w:shd w:val="clear" w:color="auto" w:fill="auto"/>
            <w:noWrap/>
            <w:vAlign w:val="center"/>
          </w:tcPr>
          <w:p w14:paraId="674418B3">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8" w:type="dxa"/>
            <w:tcBorders>
              <w:top w:val="nil"/>
              <w:left w:val="nil"/>
              <w:bottom w:val="single" w:color="auto" w:sz="4" w:space="0"/>
              <w:right w:val="single" w:color="auto" w:sz="4" w:space="0"/>
            </w:tcBorders>
            <w:shd w:val="clear" w:color="auto" w:fill="auto"/>
            <w:noWrap/>
            <w:vAlign w:val="center"/>
          </w:tcPr>
          <w:p w14:paraId="6E29A472">
            <w:pPr>
              <w:widowControl/>
              <w:jc w:val="right"/>
              <w:textAlignment w:val="center"/>
              <w:rPr>
                <w:rFonts w:hint="eastAsia" w:ascii="宋体" w:hAnsi="宋体" w:eastAsia="宋体" w:cs="宋体"/>
                <w:color w:val="000000"/>
                <w:kern w:val="0"/>
                <w:sz w:val="22"/>
                <w:szCs w:val="22"/>
                <w:lang w:val="en-US" w:eastAsia="zh-CN" w:bidi="ar-SA"/>
              </w:rPr>
            </w:pPr>
          </w:p>
        </w:tc>
        <w:tc>
          <w:tcPr>
            <w:tcW w:w="1678" w:type="dxa"/>
            <w:tcBorders>
              <w:top w:val="nil"/>
              <w:left w:val="nil"/>
              <w:bottom w:val="single" w:color="auto" w:sz="4" w:space="0"/>
              <w:right w:val="single" w:color="auto" w:sz="4" w:space="0"/>
            </w:tcBorders>
            <w:shd w:val="clear" w:color="auto" w:fill="auto"/>
            <w:noWrap/>
            <w:vAlign w:val="center"/>
          </w:tcPr>
          <w:p w14:paraId="015FB6CB">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8" w:type="dxa"/>
            <w:tcBorders>
              <w:top w:val="nil"/>
              <w:left w:val="nil"/>
              <w:bottom w:val="single" w:color="auto" w:sz="4" w:space="0"/>
              <w:right w:val="single" w:color="auto" w:sz="4" w:space="0"/>
            </w:tcBorders>
            <w:shd w:val="clear" w:color="auto" w:fill="auto"/>
            <w:noWrap/>
            <w:vAlign w:val="center"/>
          </w:tcPr>
          <w:p w14:paraId="163535BA">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207E33DA">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6E3E8930">
            <w:pPr>
              <w:jc w:val="right"/>
              <w:rPr>
                <w:rFonts w:ascii="宋体" w:hAnsi="宋体" w:eastAsia="宋体" w:cs="宋体"/>
                <w:kern w:val="0"/>
                <w:sz w:val="24"/>
                <w:szCs w:val="24"/>
              </w:rPr>
            </w:pPr>
          </w:p>
        </w:tc>
      </w:tr>
      <w:tr w14:paraId="720BADAC">
        <w:tblPrEx>
          <w:tblCellMar>
            <w:top w:w="0" w:type="dxa"/>
            <w:left w:w="108" w:type="dxa"/>
            <w:bottom w:w="0" w:type="dxa"/>
            <w:right w:w="108" w:type="dxa"/>
          </w:tblCellMar>
        </w:tblPrEx>
        <w:trPr>
          <w:trHeight w:val="450" w:hRule="atLeast"/>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3C5E60">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2290402</w:t>
            </w:r>
          </w:p>
        </w:tc>
        <w:tc>
          <w:tcPr>
            <w:tcW w:w="2567" w:type="dxa"/>
            <w:gridSpan w:val="3"/>
            <w:tcBorders>
              <w:top w:val="nil"/>
              <w:left w:val="nil"/>
              <w:bottom w:val="single" w:color="auto" w:sz="4" w:space="0"/>
              <w:right w:val="single" w:color="auto" w:sz="4" w:space="0"/>
            </w:tcBorders>
            <w:shd w:val="clear" w:color="000000" w:fill="FFFFFF"/>
            <w:noWrap/>
            <w:vAlign w:val="center"/>
          </w:tcPr>
          <w:p w14:paraId="425D2B92">
            <w:pPr>
              <w:widowControl/>
              <w:jc w:val="left"/>
              <w:textAlignment w:val="center"/>
              <w:rPr>
                <w:rFonts w:hint="eastAsia" w:ascii="宋体" w:hAnsi="宋体" w:eastAsia="宋体" w:cs="宋体"/>
                <w:color w:val="000000"/>
                <w:kern w:val="0"/>
                <w:sz w:val="22"/>
              </w:rPr>
            </w:pPr>
            <w:r>
              <w:rPr>
                <w:rFonts w:hint="eastAsia"/>
              </w:rPr>
              <w:t>其他地方自行试点项目收益专项债券收入安排的支出</w:t>
            </w:r>
          </w:p>
        </w:tc>
        <w:tc>
          <w:tcPr>
            <w:tcW w:w="1350" w:type="dxa"/>
            <w:tcBorders>
              <w:top w:val="nil"/>
              <w:left w:val="nil"/>
              <w:bottom w:val="single" w:color="auto" w:sz="4" w:space="0"/>
              <w:right w:val="single" w:color="auto" w:sz="4" w:space="0"/>
            </w:tcBorders>
            <w:shd w:val="clear" w:color="auto" w:fill="auto"/>
            <w:noWrap/>
            <w:vAlign w:val="center"/>
          </w:tcPr>
          <w:p w14:paraId="3E3F113E">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8" w:type="dxa"/>
            <w:tcBorders>
              <w:top w:val="nil"/>
              <w:left w:val="nil"/>
              <w:bottom w:val="single" w:color="auto" w:sz="4" w:space="0"/>
              <w:right w:val="single" w:color="auto" w:sz="4" w:space="0"/>
            </w:tcBorders>
            <w:shd w:val="clear" w:color="auto" w:fill="auto"/>
            <w:noWrap/>
            <w:vAlign w:val="center"/>
          </w:tcPr>
          <w:p w14:paraId="28E3C2E3">
            <w:pPr>
              <w:widowControl/>
              <w:jc w:val="right"/>
              <w:textAlignment w:val="center"/>
              <w:rPr>
                <w:rFonts w:hint="eastAsia" w:ascii="宋体" w:hAnsi="宋体" w:eastAsia="宋体" w:cs="宋体"/>
                <w:color w:val="000000"/>
                <w:kern w:val="0"/>
                <w:sz w:val="22"/>
                <w:szCs w:val="22"/>
                <w:lang w:val="en-US" w:eastAsia="zh-CN" w:bidi="ar-SA"/>
              </w:rPr>
            </w:pPr>
          </w:p>
        </w:tc>
        <w:tc>
          <w:tcPr>
            <w:tcW w:w="1678" w:type="dxa"/>
            <w:tcBorders>
              <w:top w:val="nil"/>
              <w:left w:val="nil"/>
              <w:bottom w:val="single" w:color="auto" w:sz="4" w:space="0"/>
              <w:right w:val="single" w:color="auto" w:sz="4" w:space="0"/>
            </w:tcBorders>
            <w:shd w:val="clear" w:color="auto" w:fill="auto"/>
            <w:noWrap/>
            <w:vAlign w:val="center"/>
          </w:tcPr>
          <w:p w14:paraId="74F3BB09">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95.00</w:t>
            </w:r>
          </w:p>
        </w:tc>
        <w:tc>
          <w:tcPr>
            <w:tcW w:w="1678" w:type="dxa"/>
            <w:tcBorders>
              <w:top w:val="nil"/>
              <w:left w:val="nil"/>
              <w:bottom w:val="single" w:color="auto" w:sz="4" w:space="0"/>
              <w:right w:val="single" w:color="auto" w:sz="4" w:space="0"/>
            </w:tcBorders>
            <w:shd w:val="clear" w:color="auto" w:fill="auto"/>
            <w:noWrap/>
            <w:vAlign w:val="center"/>
          </w:tcPr>
          <w:p w14:paraId="6696FC42">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1F01DCC5">
            <w:pPr>
              <w:jc w:val="right"/>
              <w:rPr>
                <w:rFonts w:ascii="宋体" w:hAnsi="宋体" w:eastAsia="宋体" w:cs="宋体"/>
                <w:kern w:val="0"/>
                <w:sz w:val="24"/>
                <w:szCs w:val="24"/>
              </w:rPr>
            </w:pPr>
          </w:p>
        </w:tc>
        <w:tc>
          <w:tcPr>
            <w:tcW w:w="3512" w:type="dxa"/>
            <w:tcBorders>
              <w:top w:val="nil"/>
              <w:left w:val="nil"/>
              <w:bottom w:val="single" w:color="auto" w:sz="4" w:space="0"/>
              <w:right w:val="single" w:color="auto" w:sz="4" w:space="0"/>
            </w:tcBorders>
            <w:shd w:val="clear" w:color="auto" w:fill="auto"/>
            <w:noWrap/>
            <w:vAlign w:val="center"/>
          </w:tcPr>
          <w:p w14:paraId="36E84C88">
            <w:pPr>
              <w:jc w:val="right"/>
              <w:rPr>
                <w:rFonts w:ascii="宋体" w:hAnsi="宋体" w:eastAsia="宋体" w:cs="宋体"/>
                <w:kern w:val="0"/>
                <w:sz w:val="24"/>
                <w:szCs w:val="24"/>
              </w:rPr>
            </w:pPr>
          </w:p>
        </w:tc>
      </w:tr>
      <w:tr w14:paraId="2FA5FAAD">
        <w:tblPrEx>
          <w:tblCellMar>
            <w:top w:w="0" w:type="dxa"/>
            <w:left w:w="108" w:type="dxa"/>
            <w:bottom w:w="0" w:type="dxa"/>
            <w:right w:w="108" w:type="dxa"/>
          </w:tblCellMar>
        </w:tblPrEx>
        <w:trPr>
          <w:trHeight w:val="630" w:hRule="atLeast"/>
        </w:trPr>
        <w:tc>
          <w:tcPr>
            <w:tcW w:w="15300" w:type="dxa"/>
            <w:gridSpan w:val="10"/>
            <w:tcBorders>
              <w:top w:val="nil"/>
              <w:left w:val="nil"/>
              <w:bottom w:val="nil"/>
              <w:right w:val="nil"/>
            </w:tcBorders>
            <w:shd w:val="clear" w:color="auto" w:fill="auto"/>
            <w:vAlign w:val="center"/>
          </w:tcPr>
          <w:p w14:paraId="5BC64272">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03B7C899">
      <w:pPr>
        <w:widowControl/>
        <w:tabs>
          <w:tab w:val="left" w:pos="5813"/>
        </w:tabs>
        <w:jc w:val="left"/>
        <w:rPr>
          <w:rFonts w:hint="eastAsia" w:ascii="Times New Roman" w:hAnsi="Times New Roman" w:eastAsia="方正小标宋_GBK" w:cs="Times New Roman"/>
          <w:kern w:val="0"/>
          <w:sz w:val="36"/>
          <w:szCs w:val="36"/>
          <w:lang w:eastAsia="zh-CN"/>
        </w:rPr>
      </w:pPr>
    </w:p>
    <w:p w14:paraId="12B0C652">
      <w:pPr>
        <w:widowControl/>
        <w:tabs>
          <w:tab w:val="left" w:pos="5813"/>
        </w:tabs>
        <w:jc w:val="left"/>
        <w:rPr>
          <w:rFonts w:hint="eastAsia" w:ascii="Times New Roman" w:hAnsi="Times New Roman" w:eastAsia="方正小标宋_GBK" w:cs="Times New Roman"/>
          <w:kern w:val="0"/>
          <w:sz w:val="36"/>
          <w:szCs w:val="36"/>
          <w:lang w:eastAsia="zh-CN"/>
        </w:rPr>
      </w:pPr>
    </w:p>
    <w:p w14:paraId="5E35A4DE">
      <w:pPr>
        <w:widowControl/>
        <w:jc w:val="center"/>
        <w:rPr>
          <w:rFonts w:ascii="Times New Roman" w:hAnsi="Times New Roman" w:eastAsia="方正小标宋_GBK" w:cs="Times New Roman"/>
          <w:kern w:val="0"/>
          <w:sz w:val="36"/>
          <w:szCs w:val="36"/>
        </w:rPr>
      </w:pPr>
    </w:p>
    <w:p w14:paraId="21EDE69A">
      <w:pPr>
        <w:widowControl/>
        <w:jc w:val="center"/>
        <w:rPr>
          <w:rFonts w:ascii="Times New Roman" w:hAnsi="Times New Roman" w:eastAsia="方正小标宋_GBK" w:cs="Times New Roman"/>
          <w:kern w:val="0"/>
          <w:sz w:val="36"/>
          <w:szCs w:val="36"/>
        </w:rPr>
      </w:pPr>
    </w:p>
    <w:p w14:paraId="35ADCD50">
      <w:pPr>
        <w:widowControl/>
        <w:jc w:val="center"/>
        <w:rPr>
          <w:rFonts w:ascii="Times New Roman" w:hAnsi="Times New Roman" w:eastAsia="方正小标宋_GBK" w:cs="Times New Roman"/>
          <w:kern w:val="0"/>
          <w:sz w:val="36"/>
          <w:szCs w:val="36"/>
        </w:rPr>
      </w:pPr>
    </w:p>
    <w:p w14:paraId="2DAFE88C">
      <w:pPr>
        <w:widowControl/>
        <w:jc w:val="center"/>
        <w:rPr>
          <w:rFonts w:ascii="Times New Roman" w:hAnsi="Times New Roman" w:eastAsia="方正小标宋_GBK" w:cs="Times New Roman"/>
          <w:kern w:val="0"/>
          <w:sz w:val="36"/>
          <w:szCs w:val="36"/>
        </w:rPr>
      </w:pPr>
    </w:p>
    <w:p w14:paraId="5794BB0B">
      <w:pPr>
        <w:widowControl/>
        <w:jc w:val="center"/>
        <w:rPr>
          <w:rFonts w:ascii="Times New Roman" w:hAnsi="Times New Roman" w:eastAsia="方正小标宋_GBK" w:cs="Times New Roman"/>
          <w:kern w:val="0"/>
          <w:sz w:val="36"/>
          <w:szCs w:val="36"/>
        </w:rPr>
      </w:pPr>
    </w:p>
    <w:p w14:paraId="27C674E7">
      <w:pPr>
        <w:widowControl/>
        <w:jc w:val="center"/>
        <w:rPr>
          <w:rFonts w:ascii="Times New Roman" w:hAnsi="Times New Roman" w:eastAsia="方正小标宋_GBK" w:cs="Times New Roman"/>
          <w:kern w:val="0"/>
          <w:sz w:val="36"/>
          <w:szCs w:val="36"/>
        </w:rPr>
      </w:pPr>
    </w:p>
    <w:p w14:paraId="5B71D0D6">
      <w:pPr>
        <w:widowControl/>
        <w:jc w:val="center"/>
        <w:rPr>
          <w:rFonts w:ascii="Times New Roman" w:hAnsi="Times New Roman" w:eastAsia="方正小标宋_GBK" w:cs="Times New Roman"/>
          <w:kern w:val="0"/>
          <w:sz w:val="36"/>
          <w:szCs w:val="36"/>
        </w:rPr>
      </w:pPr>
    </w:p>
    <w:p w14:paraId="021002A0">
      <w:pPr>
        <w:widowControl/>
        <w:jc w:val="center"/>
        <w:rPr>
          <w:rFonts w:ascii="Times New Roman" w:hAnsi="Times New Roman" w:eastAsia="方正小标宋_GBK" w:cs="Times New Roman"/>
          <w:kern w:val="0"/>
          <w:sz w:val="36"/>
          <w:szCs w:val="36"/>
        </w:rPr>
      </w:pPr>
    </w:p>
    <w:p w14:paraId="0C609B40">
      <w:pPr>
        <w:widowControl/>
        <w:jc w:val="center"/>
        <w:rPr>
          <w:rFonts w:ascii="Times New Roman" w:hAnsi="Times New Roman" w:eastAsia="方正小标宋_GBK" w:cs="Times New Roman"/>
          <w:kern w:val="0"/>
          <w:sz w:val="36"/>
          <w:szCs w:val="36"/>
        </w:rPr>
      </w:pPr>
    </w:p>
    <w:tbl>
      <w:tblPr>
        <w:tblStyle w:val="8"/>
        <w:tblW w:w="15521" w:type="dxa"/>
        <w:tblInd w:w="93" w:type="dxa"/>
        <w:tblLayout w:type="fixed"/>
        <w:tblCellMar>
          <w:top w:w="0" w:type="dxa"/>
          <w:left w:w="108" w:type="dxa"/>
          <w:bottom w:w="0" w:type="dxa"/>
          <w:right w:w="108" w:type="dxa"/>
        </w:tblCellMar>
      </w:tblPr>
      <w:tblGrid>
        <w:gridCol w:w="3107"/>
        <w:gridCol w:w="707"/>
        <w:gridCol w:w="1302"/>
        <w:gridCol w:w="3409"/>
        <w:gridCol w:w="631"/>
        <w:gridCol w:w="435"/>
        <w:gridCol w:w="1572"/>
        <w:gridCol w:w="1393"/>
        <w:gridCol w:w="1393"/>
        <w:gridCol w:w="1572"/>
      </w:tblGrid>
      <w:tr w14:paraId="777C5904">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587A4706">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财政拨款收入支出决算总表</w:t>
            </w:r>
          </w:p>
        </w:tc>
      </w:tr>
      <w:tr w14:paraId="35D405AB">
        <w:tblPrEx>
          <w:tblCellMar>
            <w:top w:w="0" w:type="dxa"/>
            <w:left w:w="108" w:type="dxa"/>
            <w:bottom w:w="0" w:type="dxa"/>
            <w:right w:w="108" w:type="dxa"/>
          </w:tblCellMar>
        </w:tblPrEx>
        <w:trPr>
          <w:trHeight w:val="199" w:hRule="atLeast"/>
        </w:trPr>
        <w:tc>
          <w:tcPr>
            <w:tcW w:w="3107" w:type="dxa"/>
            <w:tcBorders>
              <w:top w:val="nil"/>
              <w:left w:val="nil"/>
              <w:bottom w:val="nil"/>
              <w:right w:val="nil"/>
            </w:tcBorders>
            <w:shd w:val="clear" w:color="000000" w:fill="FFFFFF"/>
            <w:noWrap/>
            <w:vAlign w:val="center"/>
          </w:tcPr>
          <w:p w14:paraId="088825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707" w:type="dxa"/>
            <w:tcBorders>
              <w:top w:val="nil"/>
              <w:left w:val="nil"/>
              <w:bottom w:val="nil"/>
              <w:right w:val="nil"/>
            </w:tcBorders>
            <w:shd w:val="clear" w:color="000000" w:fill="FFFFFF"/>
            <w:noWrap/>
            <w:vAlign w:val="center"/>
          </w:tcPr>
          <w:p w14:paraId="5CF7A7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02" w:type="dxa"/>
            <w:tcBorders>
              <w:top w:val="nil"/>
              <w:left w:val="nil"/>
              <w:bottom w:val="nil"/>
              <w:right w:val="nil"/>
            </w:tcBorders>
            <w:shd w:val="clear" w:color="000000" w:fill="FFFFFF"/>
            <w:noWrap/>
            <w:vAlign w:val="center"/>
          </w:tcPr>
          <w:p w14:paraId="576C1A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58750E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F875AA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617E880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7E6F96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7113B8B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469DA7F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C2808D7">
        <w:tblPrEx>
          <w:tblCellMar>
            <w:top w:w="0" w:type="dxa"/>
            <w:left w:w="108" w:type="dxa"/>
            <w:bottom w:w="0" w:type="dxa"/>
            <w:right w:w="108" w:type="dxa"/>
          </w:tblCellMar>
        </w:tblPrEx>
        <w:trPr>
          <w:trHeight w:val="300" w:hRule="atLeast"/>
        </w:trPr>
        <w:tc>
          <w:tcPr>
            <w:tcW w:w="3107" w:type="dxa"/>
            <w:tcBorders>
              <w:top w:val="nil"/>
              <w:left w:val="nil"/>
              <w:bottom w:val="nil"/>
              <w:right w:val="nil"/>
            </w:tcBorders>
            <w:shd w:val="clear" w:color="000000" w:fill="FFFFFF"/>
            <w:noWrap/>
            <w:vAlign w:val="center"/>
          </w:tcPr>
          <w:p w14:paraId="1A7BE89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部门：陈树湘烈士纪念馆</w:t>
            </w:r>
          </w:p>
        </w:tc>
        <w:tc>
          <w:tcPr>
            <w:tcW w:w="707" w:type="dxa"/>
            <w:tcBorders>
              <w:top w:val="nil"/>
              <w:left w:val="nil"/>
              <w:bottom w:val="nil"/>
              <w:right w:val="nil"/>
            </w:tcBorders>
            <w:shd w:val="clear" w:color="000000" w:fill="FFFFFF"/>
            <w:noWrap/>
            <w:vAlign w:val="center"/>
          </w:tcPr>
          <w:p w14:paraId="71C7EB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02" w:type="dxa"/>
            <w:tcBorders>
              <w:top w:val="nil"/>
              <w:left w:val="nil"/>
              <w:bottom w:val="nil"/>
              <w:right w:val="nil"/>
            </w:tcBorders>
            <w:shd w:val="clear" w:color="000000" w:fill="FFFFFF"/>
            <w:noWrap/>
            <w:vAlign w:val="center"/>
          </w:tcPr>
          <w:p w14:paraId="256495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12C29F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F6C4F1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5F2BB3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371770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0D521C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3803FD6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B58822B">
        <w:tblPrEx>
          <w:tblCellMar>
            <w:top w:w="0" w:type="dxa"/>
            <w:left w:w="108" w:type="dxa"/>
            <w:bottom w:w="0" w:type="dxa"/>
            <w:right w:w="108" w:type="dxa"/>
          </w:tblCellMar>
        </w:tblPrEx>
        <w:trPr>
          <w:trHeight w:val="402" w:hRule="atLeast"/>
        </w:trPr>
        <w:tc>
          <w:tcPr>
            <w:tcW w:w="511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F6F95AA">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05" w:type="dxa"/>
            <w:gridSpan w:val="7"/>
            <w:tcBorders>
              <w:top w:val="single" w:color="auto" w:sz="4" w:space="0"/>
              <w:left w:val="nil"/>
              <w:bottom w:val="single" w:color="auto" w:sz="4" w:space="0"/>
              <w:right w:val="single" w:color="auto" w:sz="4" w:space="0"/>
            </w:tcBorders>
            <w:shd w:val="clear" w:color="000000" w:fill="FFFFFF"/>
            <w:noWrap/>
            <w:vAlign w:val="center"/>
          </w:tcPr>
          <w:p w14:paraId="72781CEE">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51F46284">
        <w:tblPrEx>
          <w:tblCellMar>
            <w:top w:w="0" w:type="dxa"/>
            <w:left w:w="108" w:type="dxa"/>
            <w:bottom w:w="0" w:type="dxa"/>
            <w:right w:w="108" w:type="dxa"/>
          </w:tblCellMar>
        </w:tblPrEx>
        <w:trPr>
          <w:trHeight w:val="630"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447498D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707" w:type="dxa"/>
            <w:tcBorders>
              <w:top w:val="nil"/>
              <w:left w:val="nil"/>
              <w:bottom w:val="single" w:color="auto" w:sz="4" w:space="0"/>
              <w:right w:val="single" w:color="auto" w:sz="4" w:space="0"/>
            </w:tcBorders>
            <w:shd w:val="clear" w:color="auto" w:fill="auto"/>
            <w:noWrap/>
            <w:vAlign w:val="center"/>
          </w:tcPr>
          <w:p w14:paraId="25A25A2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302" w:type="dxa"/>
            <w:tcBorders>
              <w:top w:val="nil"/>
              <w:left w:val="nil"/>
              <w:bottom w:val="single" w:color="auto" w:sz="4" w:space="0"/>
              <w:right w:val="single" w:color="auto" w:sz="4" w:space="0"/>
            </w:tcBorders>
            <w:shd w:val="clear" w:color="auto" w:fill="auto"/>
            <w:noWrap/>
            <w:vAlign w:val="center"/>
          </w:tcPr>
          <w:p w14:paraId="3E17F254">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9" w:type="dxa"/>
            <w:tcBorders>
              <w:top w:val="nil"/>
              <w:left w:val="nil"/>
              <w:bottom w:val="single" w:color="auto" w:sz="4" w:space="0"/>
              <w:right w:val="single" w:color="auto" w:sz="4" w:space="0"/>
            </w:tcBorders>
            <w:shd w:val="clear" w:color="auto" w:fill="auto"/>
            <w:noWrap/>
            <w:vAlign w:val="center"/>
          </w:tcPr>
          <w:p w14:paraId="7E7C017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78B0020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2" w:type="dxa"/>
            <w:tcBorders>
              <w:top w:val="nil"/>
              <w:left w:val="nil"/>
              <w:bottom w:val="single" w:color="auto" w:sz="4" w:space="0"/>
              <w:right w:val="single" w:color="auto" w:sz="4" w:space="0"/>
            </w:tcBorders>
            <w:shd w:val="clear" w:color="auto" w:fill="auto"/>
            <w:noWrap/>
            <w:vAlign w:val="center"/>
          </w:tcPr>
          <w:p w14:paraId="52A8601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3" w:type="dxa"/>
            <w:tcBorders>
              <w:top w:val="nil"/>
              <w:left w:val="nil"/>
              <w:bottom w:val="single" w:color="auto" w:sz="4" w:space="0"/>
              <w:right w:val="single" w:color="auto" w:sz="4" w:space="0"/>
            </w:tcBorders>
            <w:shd w:val="clear" w:color="auto" w:fill="auto"/>
            <w:vAlign w:val="center"/>
          </w:tcPr>
          <w:p w14:paraId="7C4E78A3">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3" w:type="dxa"/>
            <w:tcBorders>
              <w:top w:val="nil"/>
              <w:left w:val="nil"/>
              <w:bottom w:val="single" w:color="auto" w:sz="4" w:space="0"/>
              <w:right w:val="single" w:color="auto" w:sz="4" w:space="0"/>
            </w:tcBorders>
            <w:shd w:val="clear" w:color="auto" w:fill="auto"/>
            <w:vAlign w:val="center"/>
          </w:tcPr>
          <w:p w14:paraId="5D9C4FC1">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44008917">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13B2954A">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6E8CFFA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707" w:type="dxa"/>
            <w:tcBorders>
              <w:top w:val="nil"/>
              <w:left w:val="nil"/>
              <w:bottom w:val="single" w:color="auto" w:sz="4" w:space="0"/>
              <w:right w:val="single" w:color="auto" w:sz="4" w:space="0"/>
            </w:tcBorders>
            <w:shd w:val="clear" w:color="auto" w:fill="auto"/>
            <w:noWrap/>
            <w:vAlign w:val="center"/>
          </w:tcPr>
          <w:p w14:paraId="1540B0E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302" w:type="dxa"/>
            <w:tcBorders>
              <w:top w:val="nil"/>
              <w:left w:val="nil"/>
              <w:bottom w:val="single" w:color="auto" w:sz="4" w:space="0"/>
              <w:right w:val="single" w:color="auto" w:sz="4" w:space="0"/>
            </w:tcBorders>
            <w:shd w:val="clear" w:color="auto" w:fill="auto"/>
            <w:noWrap/>
            <w:vAlign w:val="center"/>
          </w:tcPr>
          <w:p w14:paraId="606CB012">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09" w:type="dxa"/>
            <w:tcBorders>
              <w:top w:val="nil"/>
              <w:left w:val="nil"/>
              <w:bottom w:val="single" w:color="auto" w:sz="4" w:space="0"/>
              <w:right w:val="single" w:color="auto" w:sz="4" w:space="0"/>
            </w:tcBorders>
            <w:shd w:val="clear" w:color="auto" w:fill="auto"/>
            <w:noWrap/>
            <w:vAlign w:val="center"/>
          </w:tcPr>
          <w:p w14:paraId="788CBB05">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387890F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single" w:color="auto" w:sz="4" w:space="0"/>
              <w:right w:val="single" w:color="auto" w:sz="4" w:space="0"/>
            </w:tcBorders>
            <w:shd w:val="clear" w:color="auto" w:fill="auto"/>
            <w:noWrap/>
            <w:vAlign w:val="center"/>
          </w:tcPr>
          <w:p w14:paraId="03BE78C9">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3" w:type="dxa"/>
            <w:tcBorders>
              <w:top w:val="nil"/>
              <w:left w:val="nil"/>
              <w:bottom w:val="single" w:color="auto" w:sz="4" w:space="0"/>
              <w:right w:val="single" w:color="auto" w:sz="4" w:space="0"/>
            </w:tcBorders>
            <w:shd w:val="clear" w:color="auto" w:fill="auto"/>
            <w:noWrap/>
            <w:vAlign w:val="center"/>
          </w:tcPr>
          <w:p w14:paraId="45ADD897">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3" w:type="dxa"/>
            <w:tcBorders>
              <w:top w:val="nil"/>
              <w:left w:val="nil"/>
              <w:bottom w:val="single" w:color="auto" w:sz="4" w:space="0"/>
              <w:right w:val="single" w:color="auto" w:sz="4" w:space="0"/>
            </w:tcBorders>
            <w:shd w:val="clear" w:color="auto" w:fill="auto"/>
            <w:noWrap/>
            <w:vAlign w:val="center"/>
          </w:tcPr>
          <w:p w14:paraId="140D7059">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4BD693D1">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7AEE0649">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2F39B9E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707" w:type="dxa"/>
            <w:tcBorders>
              <w:top w:val="nil"/>
              <w:left w:val="nil"/>
              <w:bottom w:val="single" w:color="auto" w:sz="4" w:space="0"/>
              <w:right w:val="single" w:color="auto" w:sz="4" w:space="0"/>
            </w:tcBorders>
            <w:shd w:val="clear" w:color="auto" w:fill="auto"/>
            <w:noWrap/>
            <w:vAlign w:val="center"/>
          </w:tcPr>
          <w:p w14:paraId="286813A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302" w:type="dxa"/>
            <w:tcBorders>
              <w:top w:val="nil"/>
              <w:left w:val="nil"/>
              <w:bottom w:val="single" w:color="auto" w:sz="4" w:space="0"/>
              <w:right w:val="single" w:color="auto" w:sz="4" w:space="0"/>
            </w:tcBorders>
            <w:shd w:val="clear" w:color="auto" w:fill="auto"/>
            <w:noWrap/>
            <w:vAlign w:val="center"/>
          </w:tcPr>
          <w:p w14:paraId="2340247F">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364.32</w:t>
            </w:r>
          </w:p>
        </w:tc>
        <w:tc>
          <w:tcPr>
            <w:tcW w:w="3409" w:type="dxa"/>
            <w:tcBorders>
              <w:top w:val="nil"/>
              <w:left w:val="nil"/>
              <w:bottom w:val="single" w:color="auto" w:sz="4" w:space="0"/>
              <w:right w:val="single" w:color="auto" w:sz="4" w:space="0"/>
            </w:tcBorders>
            <w:shd w:val="clear" w:color="auto" w:fill="auto"/>
            <w:noWrap/>
            <w:vAlign w:val="center"/>
          </w:tcPr>
          <w:p w14:paraId="6D224EF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464AA6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2" w:type="dxa"/>
            <w:tcBorders>
              <w:top w:val="nil"/>
              <w:left w:val="nil"/>
              <w:bottom w:val="single" w:color="auto" w:sz="4" w:space="0"/>
              <w:right w:val="single" w:color="auto" w:sz="4" w:space="0"/>
            </w:tcBorders>
            <w:shd w:val="clear" w:color="auto" w:fill="auto"/>
            <w:noWrap/>
            <w:vAlign w:val="center"/>
          </w:tcPr>
          <w:p w14:paraId="2CE9509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9F93BB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DA6E42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6F3C13D">
            <w:pPr>
              <w:jc w:val="right"/>
              <w:rPr>
                <w:rFonts w:ascii="宋体" w:hAnsi="宋体" w:eastAsia="宋体" w:cs="宋体"/>
                <w:kern w:val="0"/>
                <w:sz w:val="22"/>
              </w:rPr>
            </w:pPr>
          </w:p>
        </w:tc>
      </w:tr>
      <w:tr w14:paraId="68630830">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24D5271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707" w:type="dxa"/>
            <w:tcBorders>
              <w:top w:val="nil"/>
              <w:left w:val="nil"/>
              <w:bottom w:val="single" w:color="auto" w:sz="4" w:space="0"/>
              <w:right w:val="single" w:color="auto" w:sz="4" w:space="0"/>
            </w:tcBorders>
            <w:shd w:val="clear" w:color="auto" w:fill="auto"/>
            <w:noWrap/>
            <w:vAlign w:val="center"/>
          </w:tcPr>
          <w:p w14:paraId="232AF42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302" w:type="dxa"/>
            <w:tcBorders>
              <w:top w:val="nil"/>
              <w:left w:val="nil"/>
              <w:bottom w:val="single" w:color="auto" w:sz="4" w:space="0"/>
              <w:right w:val="single" w:color="auto" w:sz="4" w:space="0"/>
            </w:tcBorders>
            <w:shd w:val="clear" w:color="auto" w:fill="auto"/>
            <w:noWrap/>
            <w:vAlign w:val="center"/>
          </w:tcPr>
          <w:p w14:paraId="354E8874">
            <w:pPr>
              <w:jc w:val="right"/>
              <w:rPr>
                <w:rFonts w:ascii="宋体" w:hAnsi="宋体" w:eastAsia="宋体" w:cs="宋体"/>
                <w:kern w:val="0"/>
                <w:sz w:val="22"/>
              </w:rPr>
            </w:pPr>
            <w:r>
              <w:rPr>
                <w:rFonts w:hint="eastAsia" w:ascii="宋体" w:hAnsi="宋体" w:eastAsia="宋体" w:cs="宋体"/>
                <w:kern w:val="0"/>
                <w:sz w:val="22"/>
                <w:lang w:val="en-US" w:eastAsia="zh-CN"/>
              </w:rPr>
              <w:t>95.00</w:t>
            </w:r>
          </w:p>
        </w:tc>
        <w:tc>
          <w:tcPr>
            <w:tcW w:w="3409" w:type="dxa"/>
            <w:tcBorders>
              <w:top w:val="nil"/>
              <w:left w:val="nil"/>
              <w:bottom w:val="single" w:color="auto" w:sz="4" w:space="0"/>
              <w:right w:val="single" w:color="auto" w:sz="4" w:space="0"/>
            </w:tcBorders>
            <w:shd w:val="clear" w:color="auto" w:fill="auto"/>
            <w:noWrap/>
            <w:vAlign w:val="center"/>
          </w:tcPr>
          <w:p w14:paraId="27B3AF3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E20E4C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2" w:type="dxa"/>
            <w:tcBorders>
              <w:top w:val="nil"/>
              <w:left w:val="nil"/>
              <w:bottom w:val="single" w:color="auto" w:sz="4" w:space="0"/>
              <w:right w:val="single" w:color="auto" w:sz="4" w:space="0"/>
            </w:tcBorders>
            <w:shd w:val="clear" w:color="auto" w:fill="auto"/>
            <w:noWrap/>
            <w:vAlign w:val="center"/>
          </w:tcPr>
          <w:p w14:paraId="10EAA9A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404AC2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F73BEC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B85D9D4">
            <w:pPr>
              <w:jc w:val="right"/>
              <w:rPr>
                <w:rFonts w:ascii="宋体" w:hAnsi="宋体" w:eastAsia="宋体" w:cs="宋体"/>
                <w:kern w:val="0"/>
                <w:sz w:val="22"/>
              </w:rPr>
            </w:pPr>
          </w:p>
        </w:tc>
      </w:tr>
      <w:tr w14:paraId="69EB6234">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3A0A16D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707" w:type="dxa"/>
            <w:tcBorders>
              <w:top w:val="nil"/>
              <w:left w:val="nil"/>
              <w:bottom w:val="single" w:color="auto" w:sz="4" w:space="0"/>
              <w:right w:val="single" w:color="auto" w:sz="4" w:space="0"/>
            </w:tcBorders>
            <w:shd w:val="clear" w:color="auto" w:fill="auto"/>
            <w:noWrap/>
            <w:vAlign w:val="center"/>
          </w:tcPr>
          <w:p w14:paraId="3697966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302" w:type="dxa"/>
            <w:tcBorders>
              <w:top w:val="nil"/>
              <w:left w:val="nil"/>
              <w:bottom w:val="single" w:color="auto" w:sz="4" w:space="0"/>
              <w:right w:val="single" w:color="auto" w:sz="4" w:space="0"/>
            </w:tcBorders>
            <w:shd w:val="clear" w:color="auto" w:fill="auto"/>
            <w:noWrap/>
            <w:vAlign w:val="center"/>
          </w:tcPr>
          <w:p w14:paraId="2DF3EF6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78DFF8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DBED70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2" w:type="dxa"/>
            <w:tcBorders>
              <w:top w:val="nil"/>
              <w:left w:val="nil"/>
              <w:bottom w:val="single" w:color="auto" w:sz="4" w:space="0"/>
              <w:right w:val="single" w:color="auto" w:sz="4" w:space="0"/>
            </w:tcBorders>
            <w:shd w:val="clear" w:color="auto" w:fill="auto"/>
            <w:noWrap/>
            <w:vAlign w:val="center"/>
          </w:tcPr>
          <w:p w14:paraId="5067608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645C0A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E80654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0B5CF01">
            <w:pPr>
              <w:jc w:val="right"/>
              <w:rPr>
                <w:rFonts w:ascii="宋体" w:hAnsi="宋体" w:eastAsia="宋体" w:cs="宋体"/>
                <w:kern w:val="0"/>
                <w:sz w:val="22"/>
              </w:rPr>
            </w:pPr>
          </w:p>
        </w:tc>
      </w:tr>
      <w:tr w14:paraId="64AF5BC4">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2C08466C">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495802D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302" w:type="dxa"/>
            <w:tcBorders>
              <w:top w:val="nil"/>
              <w:left w:val="nil"/>
              <w:bottom w:val="single" w:color="auto" w:sz="4" w:space="0"/>
              <w:right w:val="single" w:color="auto" w:sz="4" w:space="0"/>
            </w:tcBorders>
            <w:shd w:val="clear" w:color="auto" w:fill="auto"/>
            <w:noWrap/>
            <w:vAlign w:val="center"/>
          </w:tcPr>
          <w:p w14:paraId="5B3EEFF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14D085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0750C0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2" w:type="dxa"/>
            <w:tcBorders>
              <w:top w:val="nil"/>
              <w:left w:val="nil"/>
              <w:bottom w:val="single" w:color="auto" w:sz="4" w:space="0"/>
              <w:right w:val="single" w:color="auto" w:sz="4" w:space="0"/>
            </w:tcBorders>
            <w:shd w:val="clear" w:color="auto" w:fill="auto"/>
            <w:noWrap/>
            <w:vAlign w:val="center"/>
          </w:tcPr>
          <w:p w14:paraId="29EA4DA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04E66B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8B9D82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16A750F">
            <w:pPr>
              <w:jc w:val="right"/>
              <w:rPr>
                <w:rFonts w:ascii="宋体" w:hAnsi="宋体" w:eastAsia="宋体" w:cs="宋体"/>
                <w:kern w:val="0"/>
                <w:sz w:val="22"/>
              </w:rPr>
            </w:pPr>
          </w:p>
        </w:tc>
      </w:tr>
      <w:tr w14:paraId="66BD66BC">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7104DB46">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45579CD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302" w:type="dxa"/>
            <w:tcBorders>
              <w:top w:val="nil"/>
              <w:left w:val="nil"/>
              <w:bottom w:val="single" w:color="auto" w:sz="4" w:space="0"/>
              <w:right w:val="single" w:color="auto" w:sz="4" w:space="0"/>
            </w:tcBorders>
            <w:shd w:val="clear" w:color="auto" w:fill="auto"/>
            <w:noWrap/>
            <w:vAlign w:val="center"/>
          </w:tcPr>
          <w:p w14:paraId="1E85E294">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5CA67F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72A0E4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2" w:type="dxa"/>
            <w:tcBorders>
              <w:top w:val="nil"/>
              <w:left w:val="nil"/>
              <w:bottom w:val="single" w:color="auto" w:sz="4" w:space="0"/>
              <w:right w:val="single" w:color="auto" w:sz="4" w:space="0"/>
            </w:tcBorders>
            <w:shd w:val="clear" w:color="auto" w:fill="auto"/>
            <w:noWrap/>
            <w:vAlign w:val="center"/>
          </w:tcPr>
          <w:p w14:paraId="014139C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04EA1C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F22BC1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F865A4C">
            <w:pPr>
              <w:jc w:val="right"/>
              <w:rPr>
                <w:rFonts w:ascii="宋体" w:hAnsi="宋体" w:eastAsia="宋体" w:cs="宋体"/>
                <w:kern w:val="0"/>
                <w:sz w:val="22"/>
              </w:rPr>
            </w:pPr>
          </w:p>
        </w:tc>
      </w:tr>
      <w:tr w14:paraId="3AD22967">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3BD6027B">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75EBAC7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302" w:type="dxa"/>
            <w:tcBorders>
              <w:top w:val="nil"/>
              <w:left w:val="nil"/>
              <w:bottom w:val="single" w:color="auto" w:sz="4" w:space="0"/>
              <w:right w:val="single" w:color="auto" w:sz="4" w:space="0"/>
            </w:tcBorders>
            <w:shd w:val="clear" w:color="auto" w:fill="auto"/>
            <w:noWrap/>
            <w:vAlign w:val="center"/>
          </w:tcPr>
          <w:p w14:paraId="6BE3411D">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386FA7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F1FC2A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2" w:type="dxa"/>
            <w:tcBorders>
              <w:top w:val="nil"/>
              <w:left w:val="nil"/>
              <w:bottom w:val="single" w:color="auto" w:sz="4" w:space="0"/>
              <w:right w:val="single" w:color="auto" w:sz="4" w:space="0"/>
            </w:tcBorders>
            <w:shd w:val="clear" w:color="auto" w:fill="auto"/>
            <w:noWrap/>
            <w:vAlign w:val="center"/>
          </w:tcPr>
          <w:p w14:paraId="53C81A3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2C180E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B21BD8E">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30AEEAA">
            <w:pPr>
              <w:jc w:val="right"/>
              <w:rPr>
                <w:rFonts w:ascii="宋体" w:hAnsi="宋体" w:eastAsia="宋体" w:cs="宋体"/>
                <w:kern w:val="0"/>
                <w:sz w:val="22"/>
              </w:rPr>
            </w:pPr>
          </w:p>
        </w:tc>
      </w:tr>
      <w:tr w14:paraId="4AD941D3">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7B216B32">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7D77C3B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302" w:type="dxa"/>
            <w:tcBorders>
              <w:top w:val="nil"/>
              <w:left w:val="nil"/>
              <w:bottom w:val="single" w:color="auto" w:sz="4" w:space="0"/>
              <w:right w:val="single" w:color="auto" w:sz="4" w:space="0"/>
            </w:tcBorders>
            <w:shd w:val="clear" w:color="auto" w:fill="auto"/>
            <w:noWrap/>
            <w:vAlign w:val="center"/>
          </w:tcPr>
          <w:p w14:paraId="4A30EFE4">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3B693A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B66196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2" w:type="dxa"/>
            <w:tcBorders>
              <w:top w:val="nil"/>
              <w:left w:val="nil"/>
              <w:bottom w:val="single" w:color="auto" w:sz="4" w:space="0"/>
              <w:right w:val="single" w:color="auto" w:sz="4" w:space="0"/>
            </w:tcBorders>
            <w:shd w:val="clear" w:color="auto" w:fill="auto"/>
            <w:noWrap/>
            <w:vAlign w:val="center"/>
          </w:tcPr>
          <w:p w14:paraId="18E42B99">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324.66</w:t>
            </w:r>
          </w:p>
        </w:tc>
        <w:tc>
          <w:tcPr>
            <w:tcW w:w="1393" w:type="dxa"/>
            <w:tcBorders>
              <w:top w:val="nil"/>
              <w:left w:val="nil"/>
              <w:bottom w:val="single" w:color="auto" w:sz="4" w:space="0"/>
              <w:right w:val="single" w:color="auto" w:sz="4" w:space="0"/>
            </w:tcBorders>
            <w:shd w:val="clear" w:color="auto" w:fill="auto"/>
            <w:noWrap/>
            <w:vAlign w:val="center"/>
          </w:tcPr>
          <w:p w14:paraId="760F9803">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324.66</w:t>
            </w:r>
          </w:p>
        </w:tc>
        <w:tc>
          <w:tcPr>
            <w:tcW w:w="1393" w:type="dxa"/>
            <w:tcBorders>
              <w:top w:val="nil"/>
              <w:left w:val="nil"/>
              <w:bottom w:val="single" w:color="auto" w:sz="4" w:space="0"/>
              <w:right w:val="single" w:color="auto" w:sz="4" w:space="0"/>
            </w:tcBorders>
            <w:shd w:val="clear" w:color="auto" w:fill="auto"/>
            <w:noWrap/>
            <w:vAlign w:val="center"/>
          </w:tcPr>
          <w:p w14:paraId="488A84F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8A33FB3">
            <w:pPr>
              <w:jc w:val="right"/>
              <w:rPr>
                <w:rFonts w:ascii="宋体" w:hAnsi="宋体" w:eastAsia="宋体" w:cs="宋体"/>
                <w:kern w:val="0"/>
                <w:sz w:val="22"/>
              </w:rPr>
            </w:pPr>
          </w:p>
        </w:tc>
      </w:tr>
      <w:tr w14:paraId="2EF8C1CA">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39A022EE">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5E68BE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302" w:type="dxa"/>
            <w:tcBorders>
              <w:top w:val="nil"/>
              <w:left w:val="nil"/>
              <w:bottom w:val="single" w:color="auto" w:sz="4" w:space="0"/>
              <w:right w:val="single" w:color="auto" w:sz="4" w:space="0"/>
            </w:tcBorders>
            <w:shd w:val="clear" w:color="auto" w:fill="auto"/>
            <w:noWrap/>
            <w:vAlign w:val="center"/>
          </w:tcPr>
          <w:p w14:paraId="5B441D3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3A0D90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806D58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2" w:type="dxa"/>
            <w:tcBorders>
              <w:top w:val="nil"/>
              <w:left w:val="nil"/>
              <w:bottom w:val="single" w:color="auto" w:sz="4" w:space="0"/>
              <w:right w:val="single" w:color="auto" w:sz="4" w:space="0"/>
            </w:tcBorders>
            <w:shd w:val="clear" w:color="auto" w:fill="auto"/>
            <w:noWrap/>
            <w:vAlign w:val="center"/>
          </w:tcPr>
          <w:p w14:paraId="2E35E15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17.30</w:t>
            </w:r>
          </w:p>
        </w:tc>
        <w:tc>
          <w:tcPr>
            <w:tcW w:w="1393" w:type="dxa"/>
            <w:tcBorders>
              <w:top w:val="nil"/>
              <w:left w:val="nil"/>
              <w:bottom w:val="single" w:color="auto" w:sz="4" w:space="0"/>
              <w:right w:val="single" w:color="auto" w:sz="4" w:space="0"/>
            </w:tcBorders>
            <w:shd w:val="clear" w:color="auto" w:fill="auto"/>
            <w:noWrap/>
            <w:vAlign w:val="center"/>
          </w:tcPr>
          <w:p w14:paraId="3E34CC8C">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17.30</w:t>
            </w:r>
          </w:p>
        </w:tc>
        <w:tc>
          <w:tcPr>
            <w:tcW w:w="1393" w:type="dxa"/>
            <w:tcBorders>
              <w:top w:val="nil"/>
              <w:left w:val="nil"/>
              <w:bottom w:val="single" w:color="auto" w:sz="4" w:space="0"/>
              <w:right w:val="single" w:color="auto" w:sz="4" w:space="0"/>
            </w:tcBorders>
            <w:shd w:val="clear" w:color="auto" w:fill="auto"/>
            <w:noWrap/>
            <w:vAlign w:val="center"/>
          </w:tcPr>
          <w:p w14:paraId="6F4EAFCC">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6A7BAC2">
            <w:pPr>
              <w:jc w:val="right"/>
              <w:rPr>
                <w:rFonts w:ascii="宋体" w:hAnsi="宋体" w:eastAsia="宋体" w:cs="宋体"/>
                <w:kern w:val="0"/>
                <w:sz w:val="22"/>
              </w:rPr>
            </w:pPr>
          </w:p>
        </w:tc>
      </w:tr>
      <w:tr w14:paraId="79F28F3F">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5454EB31">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284B0D4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302" w:type="dxa"/>
            <w:tcBorders>
              <w:top w:val="nil"/>
              <w:left w:val="nil"/>
              <w:bottom w:val="single" w:color="auto" w:sz="4" w:space="0"/>
              <w:right w:val="single" w:color="auto" w:sz="4" w:space="0"/>
            </w:tcBorders>
            <w:shd w:val="clear" w:color="auto" w:fill="auto"/>
            <w:noWrap/>
            <w:vAlign w:val="center"/>
          </w:tcPr>
          <w:p w14:paraId="7385A7F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C1584B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ED4E7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2" w:type="dxa"/>
            <w:tcBorders>
              <w:top w:val="nil"/>
              <w:left w:val="nil"/>
              <w:bottom w:val="single" w:color="auto" w:sz="4" w:space="0"/>
              <w:right w:val="single" w:color="auto" w:sz="4" w:space="0"/>
            </w:tcBorders>
            <w:shd w:val="clear" w:color="auto" w:fill="auto"/>
            <w:noWrap/>
            <w:vAlign w:val="center"/>
          </w:tcPr>
          <w:p w14:paraId="0623644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9.41</w:t>
            </w:r>
          </w:p>
        </w:tc>
        <w:tc>
          <w:tcPr>
            <w:tcW w:w="1393" w:type="dxa"/>
            <w:tcBorders>
              <w:top w:val="nil"/>
              <w:left w:val="nil"/>
              <w:bottom w:val="single" w:color="auto" w:sz="4" w:space="0"/>
              <w:right w:val="single" w:color="auto" w:sz="4" w:space="0"/>
            </w:tcBorders>
            <w:shd w:val="clear" w:color="auto" w:fill="auto"/>
            <w:noWrap/>
            <w:vAlign w:val="center"/>
          </w:tcPr>
          <w:p w14:paraId="78664F9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9.41</w:t>
            </w:r>
          </w:p>
        </w:tc>
        <w:tc>
          <w:tcPr>
            <w:tcW w:w="1393" w:type="dxa"/>
            <w:tcBorders>
              <w:top w:val="nil"/>
              <w:left w:val="nil"/>
              <w:bottom w:val="single" w:color="auto" w:sz="4" w:space="0"/>
              <w:right w:val="single" w:color="auto" w:sz="4" w:space="0"/>
            </w:tcBorders>
            <w:shd w:val="clear" w:color="auto" w:fill="auto"/>
            <w:noWrap/>
            <w:vAlign w:val="center"/>
          </w:tcPr>
          <w:p w14:paraId="11AB68A4">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90F1B61">
            <w:pPr>
              <w:jc w:val="right"/>
              <w:rPr>
                <w:rFonts w:ascii="宋体" w:hAnsi="宋体" w:eastAsia="宋体" w:cs="宋体"/>
                <w:kern w:val="0"/>
                <w:sz w:val="22"/>
              </w:rPr>
            </w:pPr>
          </w:p>
        </w:tc>
      </w:tr>
      <w:tr w14:paraId="29591E17">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1E408974">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1F8AED5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302" w:type="dxa"/>
            <w:tcBorders>
              <w:top w:val="nil"/>
              <w:left w:val="nil"/>
              <w:bottom w:val="single" w:color="auto" w:sz="4" w:space="0"/>
              <w:right w:val="single" w:color="auto" w:sz="4" w:space="0"/>
            </w:tcBorders>
            <w:shd w:val="clear" w:color="auto" w:fill="auto"/>
            <w:noWrap/>
            <w:vAlign w:val="center"/>
          </w:tcPr>
          <w:p w14:paraId="73D8683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78F5AA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ECB4E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2" w:type="dxa"/>
            <w:tcBorders>
              <w:top w:val="nil"/>
              <w:left w:val="nil"/>
              <w:bottom w:val="single" w:color="auto" w:sz="4" w:space="0"/>
              <w:right w:val="single" w:color="auto" w:sz="4" w:space="0"/>
            </w:tcBorders>
            <w:shd w:val="clear" w:color="auto" w:fill="auto"/>
            <w:noWrap/>
            <w:vAlign w:val="center"/>
          </w:tcPr>
          <w:p w14:paraId="51C78AF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23E118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4425A1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1545C8E">
            <w:pPr>
              <w:jc w:val="right"/>
              <w:rPr>
                <w:rFonts w:ascii="宋体" w:hAnsi="宋体" w:eastAsia="宋体" w:cs="宋体"/>
                <w:kern w:val="0"/>
                <w:sz w:val="22"/>
              </w:rPr>
            </w:pPr>
          </w:p>
        </w:tc>
      </w:tr>
      <w:tr w14:paraId="169C664F">
        <w:tblPrEx>
          <w:tblCellMar>
            <w:top w:w="0" w:type="dxa"/>
            <w:left w:w="108" w:type="dxa"/>
            <w:bottom w:w="0" w:type="dxa"/>
            <w:right w:w="108" w:type="dxa"/>
          </w:tblCellMar>
        </w:tblPrEx>
        <w:trPr>
          <w:trHeight w:val="90"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40759559">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6CEA382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302" w:type="dxa"/>
            <w:tcBorders>
              <w:top w:val="nil"/>
              <w:left w:val="nil"/>
              <w:bottom w:val="single" w:color="auto" w:sz="4" w:space="0"/>
              <w:right w:val="single" w:color="auto" w:sz="4" w:space="0"/>
            </w:tcBorders>
            <w:shd w:val="clear" w:color="auto" w:fill="auto"/>
            <w:noWrap/>
            <w:vAlign w:val="center"/>
          </w:tcPr>
          <w:p w14:paraId="73EFEDA5">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3470B4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838AAC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2" w:type="dxa"/>
            <w:tcBorders>
              <w:top w:val="nil"/>
              <w:left w:val="nil"/>
              <w:bottom w:val="single" w:color="auto" w:sz="4" w:space="0"/>
              <w:right w:val="single" w:color="auto" w:sz="4" w:space="0"/>
            </w:tcBorders>
            <w:shd w:val="clear" w:color="auto" w:fill="auto"/>
            <w:noWrap/>
            <w:vAlign w:val="center"/>
          </w:tcPr>
          <w:p w14:paraId="304C13D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307AA4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291FE2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FDEF6D9">
            <w:pPr>
              <w:jc w:val="right"/>
              <w:rPr>
                <w:rFonts w:ascii="宋体" w:hAnsi="宋体" w:eastAsia="宋体" w:cs="宋体"/>
                <w:kern w:val="0"/>
                <w:sz w:val="22"/>
              </w:rPr>
            </w:pPr>
          </w:p>
        </w:tc>
      </w:tr>
      <w:tr w14:paraId="50ADF21C">
        <w:tblPrEx>
          <w:tblCellMar>
            <w:top w:w="0" w:type="dxa"/>
            <w:left w:w="108" w:type="dxa"/>
            <w:bottom w:w="0" w:type="dxa"/>
            <w:right w:w="108" w:type="dxa"/>
          </w:tblCellMar>
        </w:tblPrEx>
        <w:trPr>
          <w:trHeight w:val="174"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42055481">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69554D2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302" w:type="dxa"/>
            <w:tcBorders>
              <w:top w:val="nil"/>
              <w:left w:val="nil"/>
              <w:bottom w:val="single" w:color="auto" w:sz="4" w:space="0"/>
              <w:right w:val="single" w:color="auto" w:sz="4" w:space="0"/>
            </w:tcBorders>
            <w:shd w:val="clear" w:color="auto" w:fill="auto"/>
            <w:noWrap/>
            <w:vAlign w:val="center"/>
          </w:tcPr>
          <w:p w14:paraId="71EEB6E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4F3685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4F3054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2" w:type="dxa"/>
            <w:tcBorders>
              <w:top w:val="nil"/>
              <w:left w:val="nil"/>
              <w:bottom w:val="single" w:color="auto" w:sz="4" w:space="0"/>
              <w:right w:val="single" w:color="auto" w:sz="4" w:space="0"/>
            </w:tcBorders>
            <w:shd w:val="clear" w:color="auto" w:fill="auto"/>
            <w:noWrap/>
            <w:vAlign w:val="center"/>
          </w:tcPr>
          <w:p w14:paraId="1EC38D5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9BF5BB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66363F6">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61C9FF4">
            <w:pPr>
              <w:jc w:val="right"/>
              <w:rPr>
                <w:rFonts w:ascii="宋体" w:hAnsi="宋体" w:eastAsia="宋体" w:cs="宋体"/>
                <w:kern w:val="0"/>
                <w:sz w:val="22"/>
              </w:rPr>
            </w:pPr>
          </w:p>
        </w:tc>
      </w:tr>
      <w:tr w14:paraId="1B0FBF2A">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5B20DE15">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6441D96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302" w:type="dxa"/>
            <w:tcBorders>
              <w:top w:val="nil"/>
              <w:left w:val="nil"/>
              <w:bottom w:val="single" w:color="auto" w:sz="4" w:space="0"/>
              <w:right w:val="single" w:color="auto" w:sz="4" w:space="0"/>
            </w:tcBorders>
            <w:shd w:val="clear" w:color="auto" w:fill="auto"/>
            <w:noWrap/>
            <w:vAlign w:val="center"/>
          </w:tcPr>
          <w:p w14:paraId="2DE3AE25">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6359D7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B04B5F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2" w:type="dxa"/>
            <w:tcBorders>
              <w:top w:val="nil"/>
              <w:left w:val="nil"/>
              <w:bottom w:val="single" w:color="auto" w:sz="4" w:space="0"/>
              <w:right w:val="single" w:color="auto" w:sz="4" w:space="0"/>
            </w:tcBorders>
            <w:shd w:val="clear" w:color="auto" w:fill="auto"/>
            <w:noWrap/>
            <w:vAlign w:val="center"/>
          </w:tcPr>
          <w:p w14:paraId="6F8FFE9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85CCCA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1E74AC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C713AD2">
            <w:pPr>
              <w:jc w:val="right"/>
              <w:rPr>
                <w:rFonts w:ascii="宋体" w:hAnsi="宋体" w:eastAsia="宋体" w:cs="宋体"/>
                <w:kern w:val="0"/>
                <w:sz w:val="22"/>
              </w:rPr>
            </w:pPr>
          </w:p>
        </w:tc>
      </w:tr>
      <w:tr w14:paraId="74CAF13A">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4C0DEC27">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0F2613C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302" w:type="dxa"/>
            <w:tcBorders>
              <w:top w:val="nil"/>
              <w:left w:val="nil"/>
              <w:bottom w:val="single" w:color="auto" w:sz="4" w:space="0"/>
              <w:right w:val="single" w:color="auto" w:sz="4" w:space="0"/>
            </w:tcBorders>
            <w:shd w:val="clear" w:color="auto" w:fill="auto"/>
            <w:noWrap/>
            <w:vAlign w:val="center"/>
          </w:tcPr>
          <w:p w14:paraId="45EF27CE">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EF8238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DCBCC9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2" w:type="dxa"/>
            <w:tcBorders>
              <w:top w:val="nil"/>
              <w:left w:val="nil"/>
              <w:bottom w:val="single" w:color="auto" w:sz="4" w:space="0"/>
              <w:right w:val="single" w:color="auto" w:sz="4" w:space="0"/>
            </w:tcBorders>
            <w:shd w:val="clear" w:color="auto" w:fill="auto"/>
            <w:noWrap/>
            <w:vAlign w:val="center"/>
          </w:tcPr>
          <w:p w14:paraId="3BEA7B2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821BE3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B3F14F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57C401E">
            <w:pPr>
              <w:jc w:val="right"/>
              <w:rPr>
                <w:rFonts w:ascii="宋体" w:hAnsi="宋体" w:eastAsia="宋体" w:cs="宋体"/>
                <w:kern w:val="0"/>
                <w:sz w:val="22"/>
              </w:rPr>
            </w:pPr>
          </w:p>
        </w:tc>
      </w:tr>
      <w:tr w14:paraId="7ED7BE3D">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6AD32C37">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3059FDE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302" w:type="dxa"/>
            <w:tcBorders>
              <w:top w:val="nil"/>
              <w:left w:val="nil"/>
              <w:bottom w:val="single" w:color="auto" w:sz="4" w:space="0"/>
              <w:right w:val="single" w:color="auto" w:sz="4" w:space="0"/>
            </w:tcBorders>
            <w:shd w:val="clear" w:color="auto" w:fill="auto"/>
            <w:noWrap/>
            <w:vAlign w:val="center"/>
          </w:tcPr>
          <w:p w14:paraId="4A5C9DC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D89DA6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6F1570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2" w:type="dxa"/>
            <w:tcBorders>
              <w:top w:val="nil"/>
              <w:left w:val="nil"/>
              <w:bottom w:val="single" w:color="auto" w:sz="4" w:space="0"/>
              <w:right w:val="single" w:color="auto" w:sz="4" w:space="0"/>
            </w:tcBorders>
            <w:shd w:val="clear" w:color="auto" w:fill="auto"/>
            <w:noWrap/>
            <w:vAlign w:val="center"/>
          </w:tcPr>
          <w:p w14:paraId="3CF4737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0A6B9F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B387E6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F8456BA">
            <w:pPr>
              <w:jc w:val="right"/>
              <w:rPr>
                <w:rFonts w:ascii="宋体" w:hAnsi="宋体" w:eastAsia="宋体" w:cs="宋体"/>
                <w:kern w:val="0"/>
                <w:sz w:val="22"/>
              </w:rPr>
            </w:pPr>
          </w:p>
        </w:tc>
      </w:tr>
      <w:tr w14:paraId="5095CB49">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1C313429">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55D3143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302" w:type="dxa"/>
            <w:tcBorders>
              <w:top w:val="nil"/>
              <w:left w:val="nil"/>
              <w:bottom w:val="single" w:color="auto" w:sz="4" w:space="0"/>
              <w:right w:val="single" w:color="auto" w:sz="4" w:space="0"/>
            </w:tcBorders>
            <w:shd w:val="clear" w:color="auto" w:fill="auto"/>
            <w:noWrap/>
            <w:vAlign w:val="center"/>
          </w:tcPr>
          <w:p w14:paraId="74EE880D">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6D5C5D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625A70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2" w:type="dxa"/>
            <w:tcBorders>
              <w:top w:val="nil"/>
              <w:left w:val="nil"/>
              <w:bottom w:val="single" w:color="auto" w:sz="4" w:space="0"/>
              <w:right w:val="single" w:color="auto" w:sz="4" w:space="0"/>
            </w:tcBorders>
            <w:shd w:val="clear" w:color="auto" w:fill="auto"/>
            <w:noWrap/>
            <w:vAlign w:val="center"/>
          </w:tcPr>
          <w:p w14:paraId="7F22417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488572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C7E221C">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7490BB9">
            <w:pPr>
              <w:jc w:val="right"/>
              <w:rPr>
                <w:rFonts w:ascii="宋体" w:hAnsi="宋体" w:eastAsia="宋体" w:cs="宋体"/>
                <w:kern w:val="0"/>
                <w:sz w:val="22"/>
              </w:rPr>
            </w:pPr>
          </w:p>
        </w:tc>
      </w:tr>
      <w:tr w14:paraId="6AFA8C35">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4913E037">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7E2F34D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302" w:type="dxa"/>
            <w:tcBorders>
              <w:top w:val="nil"/>
              <w:left w:val="nil"/>
              <w:bottom w:val="single" w:color="auto" w:sz="4" w:space="0"/>
              <w:right w:val="single" w:color="auto" w:sz="4" w:space="0"/>
            </w:tcBorders>
            <w:shd w:val="clear" w:color="auto" w:fill="auto"/>
            <w:noWrap/>
            <w:vAlign w:val="center"/>
          </w:tcPr>
          <w:p w14:paraId="73D39AC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CA3EAC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412AE0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2" w:type="dxa"/>
            <w:tcBorders>
              <w:top w:val="nil"/>
              <w:left w:val="nil"/>
              <w:bottom w:val="single" w:color="auto" w:sz="4" w:space="0"/>
              <w:right w:val="single" w:color="auto" w:sz="4" w:space="0"/>
            </w:tcBorders>
            <w:shd w:val="clear" w:color="auto" w:fill="auto"/>
            <w:noWrap/>
            <w:vAlign w:val="center"/>
          </w:tcPr>
          <w:p w14:paraId="38394D4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16081E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ABEEB87">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91046E3">
            <w:pPr>
              <w:jc w:val="right"/>
              <w:rPr>
                <w:rFonts w:ascii="宋体" w:hAnsi="宋体" w:eastAsia="宋体" w:cs="宋体"/>
                <w:kern w:val="0"/>
                <w:sz w:val="22"/>
              </w:rPr>
            </w:pPr>
          </w:p>
        </w:tc>
      </w:tr>
      <w:tr w14:paraId="1C2768F6">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0E87713A">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5C3E100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302" w:type="dxa"/>
            <w:tcBorders>
              <w:top w:val="nil"/>
              <w:left w:val="nil"/>
              <w:bottom w:val="single" w:color="auto" w:sz="4" w:space="0"/>
              <w:right w:val="single" w:color="auto" w:sz="4" w:space="0"/>
            </w:tcBorders>
            <w:shd w:val="clear" w:color="auto" w:fill="auto"/>
            <w:noWrap/>
            <w:vAlign w:val="center"/>
          </w:tcPr>
          <w:p w14:paraId="366A4A1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44D98D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4D3BEA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2" w:type="dxa"/>
            <w:tcBorders>
              <w:top w:val="nil"/>
              <w:left w:val="nil"/>
              <w:bottom w:val="single" w:color="auto" w:sz="4" w:space="0"/>
              <w:right w:val="single" w:color="auto" w:sz="4" w:space="0"/>
            </w:tcBorders>
            <w:shd w:val="clear" w:color="auto" w:fill="auto"/>
            <w:noWrap/>
            <w:vAlign w:val="center"/>
          </w:tcPr>
          <w:p w14:paraId="61AAE7C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01AD37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66D640E">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57BA443">
            <w:pPr>
              <w:jc w:val="right"/>
              <w:rPr>
                <w:rFonts w:ascii="宋体" w:hAnsi="宋体" w:eastAsia="宋体" w:cs="宋体"/>
                <w:kern w:val="0"/>
                <w:sz w:val="22"/>
              </w:rPr>
            </w:pPr>
          </w:p>
        </w:tc>
      </w:tr>
      <w:tr w14:paraId="55767166">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0016962A">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3480ADF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302" w:type="dxa"/>
            <w:tcBorders>
              <w:top w:val="nil"/>
              <w:left w:val="nil"/>
              <w:bottom w:val="single" w:color="auto" w:sz="4" w:space="0"/>
              <w:right w:val="single" w:color="auto" w:sz="4" w:space="0"/>
            </w:tcBorders>
            <w:shd w:val="clear" w:color="auto" w:fill="auto"/>
            <w:noWrap/>
            <w:vAlign w:val="center"/>
          </w:tcPr>
          <w:p w14:paraId="67F22C4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08BCF1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450E3A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2" w:type="dxa"/>
            <w:tcBorders>
              <w:top w:val="nil"/>
              <w:left w:val="nil"/>
              <w:bottom w:val="single" w:color="auto" w:sz="4" w:space="0"/>
              <w:right w:val="single" w:color="auto" w:sz="4" w:space="0"/>
            </w:tcBorders>
            <w:shd w:val="clear" w:color="auto" w:fill="auto"/>
            <w:noWrap/>
            <w:vAlign w:val="center"/>
          </w:tcPr>
          <w:p w14:paraId="3A09C36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12.95</w:t>
            </w:r>
          </w:p>
        </w:tc>
        <w:tc>
          <w:tcPr>
            <w:tcW w:w="1393" w:type="dxa"/>
            <w:tcBorders>
              <w:top w:val="nil"/>
              <w:left w:val="nil"/>
              <w:bottom w:val="single" w:color="auto" w:sz="4" w:space="0"/>
              <w:right w:val="single" w:color="auto" w:sz="4" w:space="0"/>
            </w:tcBorders>
            <w:shd w:val="clear" w:color="auto" w:fill="auto"/>
            <w:noWrap/>
            <w:vAlign w:val="center"/>
          </w:tcPr>
          <w:p w14:paraId="2935804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12.95</w:t>
            </w:r>
          </w:p>
        </w:tc>
        <w:tc>
          <w:tcPr>
            <w:tcW w:w="1393" w:type="dxa"/>
            <w:tcBorders>
              <w:top w:val="nil"/>
              <w:left w:val="nil"/>
              <w:bottom w:val="single" w:color="auto" w:sz="4" w:space="0"/>
              <w:right w:val="single" w:color="auto" w:sz="4" w:space="0"/>
            </w:tcBorders>
            <w:shd w:val="clear" w:color="auto" w:fill="auto"/>
            <w:noWrap/>
            <w:vAlign w:val="center"/>
          </w:tcPr>
          <w:p w14:paraId="74EEF84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5437A82">
            <w:pPr>
              <w:jc w:val="right"/>
              <w:rPr>
                <w:rFonts w:ascii="宋体" w:hAnsi="宋体" w:eastAsia="宋体" w:cs="宋体"/>
                <w:kern w:val="0"/>
                <w:sz w:val="22"/>
              </w:rPr>
            </w:pPr>
          </w:p>
        </w:tc>
      </w:tr>
      <w:tr w14:paraId="25F27FE2">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383D32D0">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6026D44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302" w:type="dxa"/>
            <w:tcBorders>
              <w:top w:val="nil"/>
              <w:left w:val="nil"/>
              <w:bottom w:val="single" w:color="auto" w:sz="4" w:space="0"/>
              <w:right w:val="single" w:color="auto" w:sz="4" w:space="0"/>
            </w:tcBorders>
            <w:shd w:val="clear" w:color="auto" w:fill="auto"/>
            <w:noWrap/>
            <w:vAlign w:val="center"/>
          </w:tcPr>
          <w:p w14:paraId="0F2C9299">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B87522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067537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2" w:type="dxa"/>
            <w:tcBorders>
              <w:top w:val="nil"/>
              <w:left w:val="nil"/>
              <w:bottom w:val="single" w:color="auto" w:sz="4" w:space="0"/>
              <w:right w:val="single" w:color="auto" w:sz="4" w:space="0"/>
            </w:tcBorders>
            <w:shd w:val="clear" w:color="auto" w:fill="auto"/>
            <w:noWrap/>
            <w:vAlign w:val="center"/>
          </w:tcPr>
          <w:p w14:paraId="59ABCFD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4A9C57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739788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ED4BDAE">
            <w:pPr>
              <w:jc w:val="right"/>
              <w:rPr>
                <w:rFonts w:ascii="宋体" w:hAnsi="宋体" w:eastAsia="宋体" w:cs="宋体"/>
                <w:kern w:val="0"/>
                <w:sz w:val="22"/>
              </w:rPr>
            </w:pPr>
          </w:p>
        </w:tc>
      </w:tr>
      <w:tr w14:paraId="6C80451F">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0CC36601">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066CA1E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302" w:type="dxa"/>
            <w:tcBorders>
              <w:top w:val="nil"/>
              <w:left w:val="nil"/>
              <w:bottom w:val="single" w:color="auto" w:sz="4" w:space="0"/>
              <w:right w:val="single" w:color="auto" w:sz="4" w:space="0"/>
            </w:tcBorders>
            <w:shd w:val="clear" w:color="auto" w:fill="auto"/>
            <w:noWrap/>
            <w:vAlign w:val="center"/>
          </w:tcPr>
          <w:p w14:paraId="3D99F60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A0EB28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84C12F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2" w:type="dxa"/>
            <w:tcBorders>
              <w:top w:val="nil"/>
              <w:left w:val="nil"/>
              <w:bottom w:val="single" w:color="auto" w:sz="4" w:space="0"/>
              <w:right w:val="single" w:color="auto" w:sz="4" w:space="0"/>
            </w:tcBorders>
            <w:shd w:val="clear" w:color="auto" w:fill="auto"/>
            <w:noWrap/>
            <w:vAlign w:val="center"/>
          </w:tcPr>
          <w:p w14:paraId="043A543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D6A4F8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24449B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BDCF74B">
            <w:pPr>
              <w:jc w:val="right"/>
              <w:rPr>
                <w:rFonts w:ascii="宋体" w:hAnsi="宋体" w:eastAsia="宋体" w:cs="宋体"/>
                <w:kern w:val="0"/>
                <w:sz w:val="22"/>
              </w:rPr>
            </w:pPr>
          </w:p>
        </w:tc>
      </w:tr>
      <w:tr w14:paraId="41371AC8">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292468DC">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2F72B14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302" w:type="dxa"/>
            <w:tcBorders>
              <w:top w:val="nil"/>
              <w:left w:val="nil"/>
              <w:bottom w:val="single" w:color="auto" w:sz="4" w:space="0"/>
              <w:right w:val="single" w:color="auto" w:sz="4" w:space="0"/>
            </w:tcBorders>
            <w:shd w:val="clear" w:color="auto" w:fill="auto"/>
            <w:noWrap/>
            <w:vAlign w:val="center"/>
          </w:tcPr>
          <w:p w14:paraId="3051A65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BED2C7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CCCB13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2" w:type="dxa"/>
            <w:tcBorders>
              <w:top w:val="nil"/>
              <w:left w:val="nil"/>
              <w:bottom w:val="single" w:color="auto" w:sz="4" w:space="0"/>
              <w:right w:val="single" w:color="auto" w:sz="4" w:space="0"/>
            </w:tcBorders>
            <w:shd w:val="clear" w:color="auto" w:fill="auto"/>
            <w:noWrap/>
            <w:vAlign w:val="center"/>
          </w:tcPr>
          <w:p w14:paraId="2CF6058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BD3942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EFB0B47">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97A733B">
            <w:pPr>
              <w:jc w:val="right"/>
              <w:rPr>
                <w:rFonts w:ascii="宋体" w:hAnsi="宋体" w:eastAsia="宋体" w:cs="宋体"/>
                <w:kern w:val="0"/>
                <w:sz w:val="22"/>
              </w:rPr>
            </w:pPr>
          </w:p>
        </w:tc>
      </w:tr>
      <w:tr w14:paraId="74BA93AD">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59012005">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3D54168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302" w:type="dxa"/>
            <w:tcBorders>
              <w:top w:val="nil"/>
              <w:left w:val="nil"/>
              <w:bottom w:val="single" w:color="auto" w:sz="4" w:space="0"/>
              <w:right w:val="single" w:color="auto" w:sz="4" w:space="0"/>
            </w:tcBorders>
            <w:shd w:val="clear" w:color="auto" w:fill="auto"/>
            <w:noWrap/>
            <w:vAlign w:val="center"/>
          </w:tcPr>
          <w:p w14:paraId="4365444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1CA2A3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E55681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2" w:type="dxa"/>
            <w:tcBorders>
              <w:top w:val="nil"/>
              <w:left w:val="nil"/>
              <w:bottom w:val="single" w:color="auto" w:sz="4" w:space="0"/>
              <w:right w:val="single" w:color="auto" w:sz="4" w:space="0"/>
            </w:tcBorders>
            <w:shd w:val="clear" w:color="auto" w:fill="auto"/>
            <w:noWrap/>
            <w:vAlign w:val="center"/>
          </w:tcPr>
          <w:p w14:paraId="09F8C95C">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95.00</w:t>
            </w:r>
          </w:p>
        </w:tc>
        <w:tc>
          <w:tcPr>
            <w:tcW w:w="1393" w:type="dxa"/>
            <w:tcBorders>
              <w:top w:val="nil"/>
              <w:left w:val="nil"/>
              <w:bottom w:val="single" w:color="auto" w:sz="4" w:space="0"/>
              <w:right w:val="single" w:color="auto" w:sz="4" w:space="0"/>
            </w:tcBorders>
            <w:shd w:val="clear" w:color="auto" w:fill="auto"/>
            <w:noWrap/>
            <w:vAlign w:val="center"/>
          </w:tcPr>
          <w:p w14:paraId="51D2CF57">
            <w:pPr>
              <w:jc w:val="right"/>
              <w:rPr>
                <w:rFonts w:hint="default" w:ascii="宋体" w:hAnsi="宋体" w:eastAsia="宋体" w:cs="宋体"/>
                <w:kern w:val="0"/>
                <w:sz w:val="22"/>
                <w:lang w:val="en-US" w:eastAsia="zh-CN"/>
              </w:rPr>
            </w:pPr>
          </w:p>
        </w:tc>
        <w:tc>
          <w:tcPr>
            <w:tcW w:w="1393" w:type="dxa"/>
            <w:tcBorders>
              <w:top w:val="nil"/>
              <w:left w:val="nil"/>
              <w:bottom w:val="single" w:color="auto" w:sz="4" w:space="0"/>
              <w:right w:val="single" w:color="auto" w:sz="4" w:space="0"/>
            </w:tcBorders>
            <w:shd w:val="clear" w:color="auto" w:fill="auto"/>
            <w:noWrap/>
            <w:vAlign w:val="center"/>
          </w:tcPr>
          <w:p w14:paraId="6BED75C5">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95.00</w:t>
            </w:r>
          </w:p>
        </w:tc>
        <w:tc>
          <w:tcPr>
            <w:tcW w:w="1572" w:type="dxa"/>
            <w:tcBorders>
              <w:top w:val="nil"/>
              <w:left w:val="nil"/>
              <w:bottom w:val="single" w:color="auto" w:sz="4" w:space="0"/>
              <w:right w:val="single" w:color="auto" w:sz="4" w:space="0"/>
            </w:tcBorders>
            <w:shd w:val="clear" w:color="auto" w:fill="auto"/>
            <w:noWrap/>
            <w:vAlign w:val="center"/>
          </w:tcPr>
          <w:p w14:paraId="137AD8F3">
            <w:pPr>
              <w:jc w:val="right"/>
              <w:rPr>
                <w:rFonts w:ascii="宋体" w:hAnsi="宋体" w:eastAsia="宋体" w:cs="宋体"/>
                <w:kern w:val="0"/>
                <w:sz w:val="22"/>
              </w:rPr>
            </w:pPr>
          </w:p>
        </w:tc>
      </w:tr>
      <w:tr w14:paraId="20327D83">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7B5737F1">
            <w:pPr>
              <w:jc w:val="center"/>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0651ADE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302" w:type="dxa"/>
            <w:tcBorders>
              <w:top w:val="nil"/>
              <w:left w:val="nil"/>
              <w:bottom w:val="single" w:color="auto" w:sz="4" w:space="0"/>
              <w:right w:val="single" w:color="auto" w:sz="4" w:space="0"/>
            </w:tcBorders>
            <w:shd w:val="clear" w:color="auto" w:fill="auto"/>
            <w:noWrap/>
            <w:vAlign w:val="center"/>
          </w:tcPr>
          <w:p w14:paraId="0967249D">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2A743F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79581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2" w:type="dxa"/>
            <w:tcBorders>
              <w:top w:val="nil"/>
              <w:left w:val="nil"/>
              <w:bottom w:val="single" w:color="auto" w:sz="4" w:space="0"/>
              <w:right w:val="single" w:color="auto" w:sz="4" w:space="0"/>
            </w:tcBorders>
            <w:shd w:val="clear" w:color="auto" w:fill="auto"/>
            <w:noWrap/>
            <w:vAlign w:val="center"/>
          </w:tcPr>
          <w:p w14:paraId="25DD358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919C7C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452E52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BD038BA">
            <w:pPr>
              <w:jc w:val="right"/>
              <w:rPr>
                <w:rFonts w:ascii="宋体" w:hAnsi="宋体" w:eastAsia="宋体" w:cs="宋体"/>
                <w:kern w:val="0"/>
                <w:sz w:val="22"/>
              </w:rPr>
            </w:pPr>
          </w:p>
        </w:tc>
      </w:tr>
      <w:tr w14:paraId="1395E31B">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6A92D90A">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5CF0B95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302" w:type="dxa"/>
            <w:tcBorders>
              <w:top w:val="nil"/>
              <w:left w:val="nil"/>
              <w:bottom w:val="single" w:color="auto" w:sz="4" w:space="0"/>
              <w:right w:val="single" w:color="auto" w:sz="4" w:space="0"/>
            </w:tcBorders>
            <w:shd w:val="clear" w:color="auto" w:fill="auto"/>
            <w:noWrap/>
            <w:vAlign w:val="center"/>
          </w:tcPr>
          <w:p w14:paraId="4DA0B48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AD82A6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F472D8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2" w:type="dxa"/>
            <w:tcBorders>
              <w:top w:val="nil"/>
              <w:left w:val="nil"/>
              <w:bottom w:val="single" w:color="auto" w:sz="4" w:space="0"/>
              <w:right w:val="single" w:color="auto" w:sz="4" w:space="0"/>
            </w:tcBorders>
            <w:shd w:val="clear" w:color="auto" w:fill="auto"/>
            <w:noWrap/>
            <w:vAlign w:val="center"/>
          </w:tcPr>
          <w:p w14:paraId="7E8EC40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8D97F8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47CABE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13CAFBA">
            <w:pPr>
              <w:jc w:val="right"/>
              <w:rPr>
                <w:rFonts w:ascii="宋体" w:hAnsi="宋体" w:eastAsia="宋体" w:cs="宋体"/>
                <w:kern w:val="0"/>
                <w:sz w:val="22"/>
              </w:rPr>
            </w:pPr>
          </w:p>
        </w:tc>
      </w:tr>
      <w:tr w14:paraId="1CB2838A">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44A4A41F">
            <w:pPr>
              <w:jc w:val="left"/>
              <w:rPr>
                <w:rFonts w:ascii="宋体" w:hAnsi="宋体" w:eastAsia="宋体" w:cs="宋体"/>
                <w:kern w:val="0"/>
                <w:sz w:val="22"/>
              </w:rPr>
            </w:pPr>
          </w:p>
        </w:tc>
        <w:tc>
          <w:tcPr>
            <w:tcW w:w="707" w:type="dxa"/>
            <w:tcBorders>
              <w:top w:val="nil"/>
              <w:left w:val="nil"/>
              <w:bottom w:val="single" w:color="auto" w:sz="4" w:space="0"/>
              <w:right w:val="single" w:color="auto" w:sz="4" w:space="0"/>
            </w:tcBorders>
            <w:shd w:val="clear" w:color="auto" w:fill="auto"/>
            <w:noWrap/>
            <w:vAlign w:val="center"/>
          </w:tcPr>
          <w:p w14:paraId="5770873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302" w:type="dxa"/>
            <w:tcBorders>
              <w:top w:val="nil"/>
              <w:left w:val="nil"/>
              <w:bottom w:val="single" w:color="auto" w:sz="4" w:space="0"/>
              <w:right w:val="single" w:color="auto" w:sz="4" w:space="0"/>
            </w:tcBorders>
            <w:shd w:val="clear" w:color="auto" w:fill="auto"/>
            <w:noWrap/>
            <w:vAlign w:val="center"/>
          </w:tcPr>
          <w:p w14:paraId="581DE6C9">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D1E759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7563CC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2" w:type="dxa"/>
            <w:tcBorders>
              <w:top w:val="nil"/>
              <w:left w:val="nil"/>
              <w:bottom w:val="single" w:color="auto" w:sz="4" w:space="0"/>
              <w:right w:val="single" w:color="auto" w:sz="4" w:space="0"/>
            </w:tcBorders>
            <w:shd w:val="clear" w:color="auto" w:fill="auto"/>
            <w:noWrap/>
            <w:vAlign w:val="center"/>
          </w:tcPr>
          <w:p w14:paraId="4A564A6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DC461B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B9A1BE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321928C">
            <w:pPr>
              <w:jc w:val="right"/>
              <w:rPr>
                <w:rFonts w:ascii="宋体" w:hAnsi="宋体" w:eastAsia="宋体" w:cs="宋体"/>
                <w:kern w:val="0"/>
                <w:sz w:val="22"/>
              </w:rPr>
            </w:pPr>
          </w:p>
        </w:tc>
      </w:tr>
      <w:tr w14:paraId="52DAD042">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5CF92995">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本年收入合计</w:t>
            </w:r>
          </w:p>
        </w:tc>
        <w:tc>
          <w:tcPr>
            <w:tcW w:w="707" w:type="dxa"/>
            <w:tcBorders>
              <w:top w:val="nil"/>
              <w:left w:val="nil"/>
              <w:bottom w:val="single" w:color="auto" w:sz="4" w:space="0"/>
              <w:right w:val="single" w:color="auto" w:sz="4" w:space="0"/>
            </w:tcBorders>
            <w:shd w:val="clear" w:color="auto" w:fill="auto"/>
            <w:noWrap/>
            <w:vAlign w:val="center"/>
          </w:tcPr>
          <w:p w14:paraId="5047006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302" w:type="dxa"/>
            <w:tcBorders>
              <w:top w:val="nil"/>
              <w:left w:val="nil"/>
              <w:bottom w:val="single" w:color="auto" w:sz="4" w:space="0"/>
              <w:right w:val="single" w:color="auto" w:sz="4" w:space="0"/>
            </w:tcBorders>
            <w:shd w:val="clear" w:color="auto" w:fill="auto"/>
            <w:noWrap/>
            <w:vAlign w:val="center"/>
          </w:tcPr>
          <w:p w14:paraId="4B8F43D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459.32</w:t>
            </w:r>
          </w:p>
        </w:tc>
        <w:tc>
          <w:tcPr>
            <w:tcW w:w="3409" w:type="dxa"/>
            <w:tcBorders>
              <w:top w:val="nil"/>
              <w:left w:val="nil"/>
              <w:bottom w:val="single" w:color="auto" w:sz="4" w:space="0"/>
              <w:right w:val="single" w:color="auto" w:sz="4" w:space="0"/>
            </w:tcBorders>
            <w:shd w:val="clear" w:color="auto" w:fill="auto"/>
            <w:noWrap/>
            <w:vAlign w:val="center"/>
          </w:tcPr>
          <w:p w14:paraId="633C3BD9">
            <w:pPr>
              <w:widowControl/>
              <w:jc w:val="center"/>
              <w:textAlignment w:val="center"/>
              <w:rPr>
                <w:rFonts w:ascii="宋体" w:hAnsi="宋体" w:eastAsia="宋体" w:cs="宋体"/>
                <w:kern w:val="0"/>
                <w:sz w:val="24"/>
                <w:szCs w:val="24"/>
              </w:rPr>
            </w:pPr>
            <w:r>
              <w:rPr>
                <w:rFonts w:hint="eastAsia" w:ascii="宋体" w:hAnsi="宋体" w:eastAsia="宋体" w:cs="宋体"/>
                <w:b/>
                <w:bCs/>
                <w:color w:val="000000"/>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1A4F329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2" w:type="dxa"/>
            <w:tcBorders>
              <w:top w:val="nil"/>
              <w:left w:val="nil"/>
              <w:bottom w:val="single" w:color="auto" w:sz="4" w:space="0"/>
              <w:right w:val="single" w:color="auto" w:sz="4" w:space="0"/>
            </w:tcBorders>
            <w:shd w:val="clear" w:color="auto" w:fill="auto"/>
            <w:noWrap/>
            <w:vAlign w:val="center"/>
          </w:tcPr>
          <w:p w14:paraId="6525539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459.32</w:t>
            </w:r>
          </w:p>
        </w:tc>
        <w:tc>
          <w:tcPr>
            <w:tcW w:w="1393" w:type="dxa"/>
            <w:tcBorders>
              <w:top w:val="nil"/>
              <w:left w:val="nil"/>
              <w:bottom w:val="single" w:color="auto" w:sz="4" w:space="0"/>
              <w:right w:val="single" w:color="auto" w:sz="4" w:space="0"/>
            </w:tcBorders>
            <w:shd w:val="clear" w:color="auto" w:fill="auto"/>
            <w:noWrap/>
            <w:vAlign w:val="center"/>
          </w:tcPr>
          <w:p w14:paraId="30C1BED4">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364.32</w:t>
            </w:r>
          </w:p>
        </w:tc>
        <w:tc>
          <w:tcPr>
            <w:tcW w:w="1393" w:type="dxa"/>
            <w:tcBorders>
              <w:top w:val="nil"/>
              <w:left w:val="nil"/>
              <w:bottom w:val="single" w:color="auto" w:sz="4" w:space="0"/>
              <w:right w:val="single" w:color="auto" w:sz="4" w:space="0"/>
            </w:tcBorders>
            <w:shd w:val="clear" w:color="auto" w:fill="auto"/>
            <w:noWrap/>
            <w:vAlign w:val="center"/>
          </w:tcPr>
          <w:p w14:paraId="116693CE">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95.00</w:t>
            </w:r>
          </w:p>
        </w:tc>
        <w:tc>
          <w:tcPr>
            <w:tcW w:w="1572" w:type="dxa"/>
            <w:tcBorders>
              <w:top w:val="nil"/>
              <w:left w:val="nil"/>
              <w:bottom w:val="single" w:color="auto" w:sz="4" w:space="0"/>
              <w:right w:val="single" w:color="auto" w:sz="4" w:space="0"/>
            </w:tcBorders>
            <w:shd w:val="clear" w:color="auto" w:fill="auto"/>
            <w:noWrap/>
            <w:vAlign w:val="center"/>
          </w:tcPr>
          <w:p w14:paraId="782FB5C6">
            <w:pPr>
              <w:jc w:val="right"/>
              <w:rPr>
                <w:rFonts w:ascii="宋体" w:hAnsi="宋体" w:eastAsia="宋体" w:cs="宋体"/>
                <w:kern w:val="0"/>
                <w:sz w:val="22"/>
              </w:rPr>
            </w:pPr>
          </w:p>
        </w:tc>
      </w:tr>
      <w:tr w14:paraId="39DF38D8">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6AF363A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707" w:type="dxa"/>
            <w:tcBorders>
              <w:top w:val="nil"/>
              <w:left w:val="nil"/>
              <w:bottom w:val="single" w:color="auto" w:sz="4" w:space="0"/>
              <w:right w:val="single" w:color="auto" w:sz="4" w:space="0"/>
            </w:tcBorders>
            <w:shd w:val="clear" w:color="auto" w:fill="auto"/>
            <w:noWrap/>
            <w:vAlign w:val="center"/>
          </w:tcPr>
          <w:p w14:paraId="61D06C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302" w:type="dxa"/>
            <w:tcBorders>
              <w:top w:val="nil"/>
              <w:left w:val="nil"/>
              <w:bottom w:val="single" w:color="auto" w:sz="4" w:space="0"/>
              <w:right w:val="single" w:color="auto" w:sz="4" w:space="0"/>
            </w:tcBorders>
            <w:shd w:val="clear" w:color="auto" w:fill="auto"/>
            <w:noWrap/>
            <w:vAlign w:val="center"/>
          </w:tcPr>
          <w:p w14:paraId="4FC4E0C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96DF89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7D425BF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2" w:type="dxa"/>
            <w:tcBorders>
              <w:top w:val="nil"/>
              <w:left w:val="nil"/>
              <w:bottom w:val="single" w:color="auto" w:sz="4" w:space="0"/>
              <w:right w:val="single" w:color="auto" w:sz="4" w:space="0"/>
            </w:tcBorders>
            <w:shd w:val="clear" w:color="auto" w:fill="auto"/>
            <w:noWrap/>
            <w:vAlign w:val="center"/>
          </w:tcPr>
          <w:p w14:paraId="358CF4B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642373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50C0EF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A6F49B3">
            <w:pPr>
              <w:jc w:val="right"/>
              <w:rPr>
                <w:rFonts w:ascii="宋体" w:hAnsi="宋体" w:eastAsia="宋体" w:cs="宋体"/>
                <w:kern w:val="0"/>
                <w:sz w:val="22"/>
              </w:rPr>
            </w:pPr>
          </w:p>
        </w:tc>
      </w:tr>
      <w:tr w14:paraId="7ED20D8A">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63D30FE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707" w:type="dxa"/>
            <w:tcBorders>
              <w:top w:val="nil"/>
              <w:left w:val="nil"/>
              <w:bottom w:val="single" w:color="auto" w:sz="4" w:space="0"/>
              <w:right w:val="single" w:color="auto" w:sz="4" w:space="0"/>
            </w:tcBorders>
            <w:shd w:val="clear" w:color="auto" w:fill="auto"/>
            <w:noWrap/>
            <w:vAlign w:val="center"/>
          </w:tcPr>
          <w:p w14:paraId="37AEED1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302" w:type="dxa"/>
            <w:tcBorders>
              <w:top w:val="nil"/>
              <w:left w:val="nil"/>
              <w:bottom w:val="single" w:color="auto" w:sz="4" w:space="0"/>
              <w:right w:val="single" w:color="auto" w:sz="4" w:space="0"/>
            </w:tcBorders>
            <w:shd w:val="clear" w:color="auto" w:fill="auto"/>
            <w:noWrap/>
            <w:vAlign w:val="center"/>
          </w:tcPr>
          <w:p w14:paraId="03484B7A">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6E1500F">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1230F1E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2" w:type="dxa"/>
            <w:tcBorders>
              <w:top w:val="nil"/>
              <w:left w:val="nil"/>
              <w:bottom w:val="single" w:color="auto" w:sz="4" w:space="0"/>
              <w:right w:val="single" w:color="auto" w:sz="4" w:space="0"/>
            </w:tcBorders>
            <w:shd w:val="clear" w:color="auto" w:fill="auto"/>
            <w:noWrap/>
            <w:vAlign w:val="center"/>
          </w:tcPr>
          <w:p w14:paraId="6547C11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AC6205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DA2328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399B457">
            <w:pPr>
              <w:jc w:val="right"/>
              <w:rPr>
                <w:rFonts w:ascii="宋体" w:hAnsi="宋体" w:eastAsia="宋体" w:cs="宋体"/>
                <w:kern w:val="0"/>
                <w:sz w:val="22"/>
              </w:rPr>
            </w:pPr>
          </w:p>
        </w:tc>
      </w:tr>
      <w:tr w14:paraId="0A8B3943">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08CA6AFC">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 xml:space="preserve">  政府性基金预算财政拨款</w:t>
            </w:r>
          </w:p>
        </w:tc>
        <w:tc>
          <w:tcPr>
            <w:tcW w:w="707" w:type="dxa"/>
            <w:tcBorders>
              <w:top w:val="nil"/>
              <w:left w:val="nil"/>
              <w:bottom w:val="single" w:color="auto" w:sz="4" w:space="0"/>
              <w:right w:val="single" w:color="auto" w:sz="4" w:space="0"/>
            </w:tcBorders>
            <w:shd w:val="clear" w:color="auto" w:fill="auto"/>
            <w:noWrap/>
            <w:vAlign w:val="center"/>
          </w:tcPr>
          <w:p w14:paraId="64A5DA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302" w:type="dxa"/>
            <w:tcBorders>
              <w:top w:val="nil"/>
              <w:left w:val="nil"/>
              <w:bottom w:val="single" w:color="auto" w:sz="4" w:space="0"/>
              <w:right w:val="single" w:color="auto" w:sz="4" w:space="0"/>
            </w:tcBorders>
            <w:shd w:val="clear" w:color="auto" w:fill="auto"/>
            <w:noWrap/>
            <w:vAlign w:val="center"/>
          </w:tcPr>
          <w:p w14:paraId="5D4F13D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FF8186F">
            <w:pPr>
              <w:jc w:val="left"/>
              <w:rPr>
                <w:rFonts w:ascii="宋体" w:hAnsi="宋体" w:eastAsia="宋体" w:cs="宋体"/>
                <w:b/>
                <w:bCs/>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2610B6E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2" w:type="dxa"/>
            <w:tcBorders>
              <w:top w:val="nil"/>
              <w:left w:val="nil"/>
              <w:bottom w:val="single" w:color="auto" w:sz="4" w:space="0"/>
              <w:right w:val="single" w:color="auto" w:sz="4" w:space="0"/>
            </w:tcBorders>
            <w:shd w:val="clear" w:color="auto" w:fill="auto"/>
            <w:noWrap/>
            <w:vAlign w:val="center"/>
          </w:tcPr>
          <w:p w14:paraId="08ACF8F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CEF0A3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B65A6B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71592FC">
            <w:pPr>
              <w:jc w:val="right"/>
              <w:rPr>
                <w:rFonts w:ascii="宋体" w:hAnsi="宋体" w:eastAsia="宋体" w:cs="宋体"/>
                <w:b/>
                <w:bCs/>
                <w:kern w:val="0"/>
                <w:sz w:val="22"/>
              </w:rPr>
            </w:pPr>
          </w:p>
        </w:tc>
      </w:tr>
      <w:tr w14:paraId="10AFBF8B">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725B089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707" w:type="dxa"/>
            <w:tcBorders>
              <w:top w:val="nil"/>
              <w:left w:val="nil"/>
              <w:bottom w:val="single" w:color="auto" w:sz="4" w:space="0"/>
              <w:right w:val="single" w:color="auto" w:sz="4" w:space="0"/>
            </w:tcBorders>
            <w:shd w:val="clear" w:color="auto" w:fill="auto"/>
            <w:noWrap/>
            <w:vAlign w:val="center"/>
          </w:tcPr>
          <w:p w14:paraId="01E549C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302" w:type="dxa"/>
            <w:tcBorders>
              <w:top w:val="nil"/>
              <w:left w:val="nil"/>
              <w:bottom w:val="single" w:color="auto" w:sz="4" w:space="0"/>
              <w:right w:val="single" w:color="auto" w:sz="4" w:space="0"/>
            </w:tcBorders>
            <w:shd w:val="clear" w:color="auto" w:fill="auto"/>
            <w:noWrap/>
            <w:vAlign w:val="center"/>
          </w:tcPr>
          <w:p w14:paraId="18AB820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8881EF8">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486D726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2" w:type="dxa"/>
            <w:tcBorders>
              <w:top w:val="nil"/>
              <w:left w:val="nil"/>
              <w:bottom w:val="single" w:color="auto" w:sz="4" w:space="0"/>
              <w:right w:val="single" w:color="auto" w:sz="4" w:space="0"/>
            </w:tcBorders>
            <w:shd w:val="clear" w:color="auto" w:fill="auto"/>
            <w:noWrap/>
            <w:vAlign w:val="center"/>
          </w:tcPr>
          <w:p w14:paraId="46C5BA8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189990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D4C0A5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ADA927F">
            <w:pPr>
              <w:jc w:val="right"/>
              <w:rPr>
                <w:rFonts w:ascii="宋体" w:hAnsi="宋体" w:eastAsia="宋体" w:cs="宋体"/>
                <w:kern w:val="0"/>
                <w:sz w:val="22"/>
              </w:rPr>
            </w:pPr>
          </w:p>
        </w:tc>
      </w:tr>
      <w:tr w14:paraId="7736B5D1">
        <w:tblPrEx>
          <w:tblCellMar>
            <w:top w:w="0" w:type="dxa"/>
            <w:left w:w="108" w:type="dxa"/>
            <w:bottom w:w="0" w:type="dxa"/>
            <w:right w:w="108" w:type="dxa"/>
          </w:tblCellMar>
        </w:tblPrEx>
        <w:trPr>
          <w:trHeight w:val="402" w:hRule="atLeast"/>
        </w:trPr>
        <w:tc>
          <w:tcPr>
            <w:tcW w:w="3107" w:type="dxa"/>
            <w:tcBorders>
              <w:top w:val="nil"/>
              <w:left w:val="single" w:color="auto" w:sz="4" w:space="0"/>
              <w:bottom w:val="single" w:color="auto" w:sz="4" w:space="0"/>
              <w:right w:val="single" w:color="auto" w:sz="4" w:space="0"/>
            </w:tcBorders>
            <w:shd w:val="clear" w:color="auto" w:fill="auto"/>
            <w:noWrap/>
            <w:vAlign w:val="center"/>
          </w:tcPr>
          <w:p w14:paraId="1F81B782">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707" w:type="dxa"/>
            <w:tcBorders>
              <w:top w:val="nil"/>
              <w:left w:val="nil"/>
              <w:bottom w:val="single" w:color="auto" w:sz="4" w:space="0"/>
              <w:right w:val="single" w:color="auto" w:sz="4" w:space="0"/>
            </w:tcBorders>
            <w:shd w:val="clear" w:color="auto" w:fill="auto"/>
            <w:noWrap/>
            <w:vAlign w:val="center"/>
          </w:tcPr>
          <w:p w14:paraId="41AC751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1302" w:type="dxa"/>
            <w:tcBorders>
              <w:top w:val="nil"/>
              <w:left w:val="nil"/>
              <w:bottom w:val="single" w:color="auto" w:sz="4" w:space="0"/>
              <w:right w:val="single" w:color="auto" w:sz="4" w:space="0"/>
            </w:tcBorders>
            <w:shd w:val="clear" w:color="auto" w:fill="auto"/>
            <w:noWrap/>
            <w:vAlign w:val="center"/>
          </w:tcPr>
          <w:p w14:paraId="2DB76EA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459.32</w:t>
            </w:r>
          </w:p>
        </w:tc>
        <w:tc>
          <w:tcPr>
            <w:tcW w:w="3409" w:type="dxa"/>
            <w:tcBorders>
              <w:top w:val="nil"/>
              <w:left w:val="nil"/>
              <w:bottom w:val="single" w:color="auto" w:sz="4" w:space="0"/>
              <w:right w:val="single" w:color="auto" w:sz="4" w:space="0"/>
            </w:tcBorders>
            <w:shd w:val="clear" w:color="auto" w:fill="auto"/>
            <w:noWrap/>
            <w:vAlign w:val="center"/>
          </w:tcPr>
          <w:p w14:paraId="2C38FD55">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1066" w:type="dxa"/>
            <w:gridSpan w:val="2"/>
            <w:tcBorders>
              <w:top w:val="nil"/>
              <w:left w:val="nil"/>
              <w:bottom w:val="single" w:color="auto" w:sz="4" w:space="0"/>
              <w:right w:val="single" w:color="auto" w:sz="4" w:space="0"/>
            </w:tcBorders>
            <w:shd w:val="clear" w:color="auto" w:fill="auto"/>
            <w:noWrap/>
            <w:vAlign w:val="center"/>
          </w:tcPr>
          <w:p w14:paraId="5ABC5B6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2" w:type="dxa"/>
            <w:tcBorders>
              <w:top w:val="nil"/>
              <w:left w:val="nil"/>
              <w:bottom w:val="single" w:color="auto" w:sz="4" w:space="0"/>
              <w:right w:val="single" w:color="auto" w:sz="4" w:space="0"/>
            </w:tcBorders>
            <w:shd w:val="clear" w:color="auto" w:fill="auto"/>
            <w:noWrap/>
            <w:vAlign w:val="center"/>
          </w:tcPr>
          <w:p w14:paraId="35E5AE5A">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459.32</w:t>
            </w:r>
          </w:p>
        </w:tc>
        <w:tc>
          <w:tcPr>
            <w:tcW w:w="1393" w:type="dxa"/>
            <w:tcBorders>
              <w:top w:val="nil"/>
              <w:left w:val="nil"/>
              <w:bottom w:val="single" w:color="auto" w:sz="4" w:space="0"/>
              <w:right w:val="single" w:color="auto" w:sz="4" w:space="0"/>
            </w:tcBorders>
            <w:shd w:val="clear" w:color="auto" w:fill="auto"/>
            <w:noWrap/>
            <w:vAlign w:val="center"/>
          </w:tcPr>
          <w:p w14:paraId="2E53820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364.32</w:t>
            </w:r>
          </w:p>
        </w:tc>
        <w:tc>
          <w:tcPr>
            <w:tcW w:w="1393" w:type="dxa"/>
            <w:tcBorders>
              <w:top w:val="nil"/>
              <w:left w:val="nil"/>
              <w:bottom w:val="single" w:color="auto" w:sz="4" w:space="0"/>
              <w:right w:val="single" w:color="auto" w:sz="4" w:space="0"/>
            </w:tcBorders>
            <w:shd w:val="clear" w:color="auto" w:fill="auto"/>
            <w:noWrap/>
            <w:vAlign w:val="center"/>
          </w:tcPr>
          <w:p w14:paraId="7FDAAF8B">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95.00</w:t>
            </w:r>
          </w:p>
        </w:tc>
        <w:tc>
          <w:tcPr>
            <w:tcW w:w="1572" w:type="dxa"/>
            <w:tcBorders>
              <w:top w:val="nil"/>
              <w:left w:val="nil"/>
              <w:bottom w:val="single" w:color="auto" w:sz="4" w:space="0"/>
              <w:right w:val="single" w:color="auto" w:sz="4" w:space="0"/>
            </w:tcBorders>
            <w:shd w:val="clear" w:color="auto" w:fill="auto"/>
            <w:noWrap/>
            <w:vAlign w:val="center"/>
          </w:tcPr>
          <w:p w14:paraId="38DE758A">
            <w:pPr>
              <w:jc w:val="right"/>
              <w:rPr>
                <w:rFonts w:ascii="宋体" w:hAnsi="宋体" w:eastAsia="宋体" w:cs="宋体"/>
                <w:kern w:val="0"/>
                <w:sz w:val="22"/>
              </w:rPr>
            </w:pPr>
          </w:p>
        </w:tc>
      </w:tr>
      <w:tr w14:paraId="5E5E5C89">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2A3C35A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23BA72E2">
      <w:pPr>
        <w:widowControl/>
        <w:jc w:val="center"/>
        <w:rPr>
          <w:rFonts w:ascii="Times New Roman" w:hAnsi="Times New Roman" w:eastAsia="方正小标宋_GBK" w:cs="Times New Roman"/>
          <w:kern w:val="0"/>
          <w:sz w:val="36"/>
          <w:szCs w:val="36"/>
        </w:rPr>
      </w:pPr>
    </w:p>
    <w:p w14:paraId="0EE38C05">
      <w:pPr>
        <w:widowControl/>
        <w:jc w:val="center"/>
        <w:rPr>
          <w:rFonts w:ascii="Times New Roman" w:hAnsi="Times New Roman" w:eastAsia="方正小标宋_GBK" w:cs="Times New Roman"/>
          <w:kern w:val="0"/>
          <w:sz w:val="36"/>
          <w:szCs w:val="36"/>
        </w:rPr>
      </w:pPr>
    </w:p>
    <w:p w14:paraId="057AA5C4">
      <w:pPr>
        <w:widowControl/>
        <w:jc w:val="center"/>
        <w:rPr>
          <w:rFonts w:ascii="Times New Roman" w:hAnsi="Times New Roman" w:eastAsia="方正小标宋_GBK" w:cs="Times New Roman"/>
          <w:kern w:val="0"/>
          <w:sz w:val="36"/>
          <w:szCs w:val="36"/>
        </w:rPr>
      </w:pPr>
    </w:p>
    <w:p w14:paraId="441B384B">
      <w:pPr>
        <w:widowControl/>
        <w:jc w:val="center"/>
        <w:rPr>
          <w:rFonts w:ascii="Times New Roman" w:hAnsi="Times New Roman" w:eastAsia="方正小标宋_GBK" w:cs="Times New Roman"/>
          <w:kern w:val="0"/>
          <w:sz w:val="36"/>
          <w:szCs w:val="36"/>
        </w:rPr>
      </w:pPr>
    </w:p>
    <w:p w14:paraId="11237F2D">
      <w:pPr>
        <w:widowControl/>
        <w:jc w:val="center"/>
        <w:rPr>
          <w:rFonts w:ascii="Times New Roman" w:hAnsi="Times New Roman" w:eastAsia="方正小标宋_GBK" w:cs="Times New Roman"/>
          <w:kern w:val="0"/>
          <w:sz w:val="36"/>
          <w:szCs w:val="36"/>
        </w:rPr>
      </w:pPr>
    </w:p>
    <w:p w14:paraId="2DD8185D">
      <w:pPr>
        <w:widowControl/>
        <w:jc w:val="center"/>
        <w:rPr>
          <w:rFonts w:hint="eastAsia"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一般公共预算财政拨款支出决算表</w:t>
      </w:r>
      <w:bookmarkEnd w:id="0"/>
    </w:p>
    <w:p w14:paraId="3166A953">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陈树湘烈士纪念馆</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54CE2C1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975"/>
        <w:gridCol w:w="3290"/>
        <w:gridCol w:w="2838"/>
        <w:gridCol w:w="3292"/>
        <w:gridCol w:w="2838"/>
      </w:tblGrid>
      <w:tr w14:paraId="53B82715">
        <w:tblPrEx>
          <w:tblCellMar>
            <w:top w:w="0" w:type="dxa"/>
            <w:left w:w="108" w:type="dxa"/>
            <w:bottom w:w="0" w:type="dxa"/>
            <w:right w:w="108" w:type="dxa"/>
          </w:tblCellMar>
        </w:tblPrEx>
        <w:trPr>
          <w:trHeight w:val="405" w:hRule="atLeast"/>
          <w:jc w:val="center"/>
        </w:trPr>
        <w:tc>
          <w:tcPr>
            <w:tcW w:w="5251"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5578EF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68" w:type="dxa"/>
            <w:gridSpan w:val="3"/>
            <w:tcBorders>
              <w:top w:val="single" w:color="auto" w:sz="8" w:space="0"/>
              <w:left w:val="nil"/>
              <w:bottom w:val="single" w:color="auto" w:sz="4" w:space="0"/>
              <w:right w:val="single" w:color="000000" w:sz="8" w:space="0"/>
            </w:tcBorders>
            <w:shd w:val="clear" w:color="auto" w:fill="auto"/>
            <w:vAlign w:val="center"/>
          </w:tcPr>
          <w:p w14:paraId="091B845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2FFCBB9">
        <w:tblPrEx>
          <w:tblCellMar>
            <w:top w:w="0" w:type="dxa"/>
            <w:left w:w="108" w:type="dxa"/>
            <w:bottom w:w="0" w:type="dxa"/>
            <w:right w:w="108" w:type="dxa"/>
          </w:tblCellMar>
        </w:tblPrEx>
        <w:trPr>
          <w:trHeight w:val="495" w:hRule="atLeast"/>
          <w:jc w:val="center"/>
        </w:trPr>
        <w:tc>
          <w:tcPr>
            <w:tcW w:w="196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260B5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0" w:type="dxa"/>
            <w:vMerge w:val="restart"/>
            <w:tcBorders>
              <w:top w:val="nil"/>
              <w:left w:val="single" w:color="auto" w:sz="4" w:space="0"/>
              <w:bottom w:val="single" w:color="auto" w:sz="4" w:space="0"/>
              <w:right w:val="single" w:color="auto" w:sz="4" w:space="0"/>
            </w:tcBorders>
            <w:shd w:val="clear" w:color="auto" w:fill="auto"/>
            <w:vAlign w:val="center"/>
          </w:tcPr>
          <w:p w14:paraId="69E570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8" w:type="dxa"/>
            <w:vMerge w:val="restart"/>
            <w:tcBorders>
              <w:top w:val="nil"/>
              <w:left w:val="single" w:color="auto" w:sz="4" w:space="0"/>
              <w:bottom w:val="single" w:color="000000" w:sz="4" w:space="0"/>
              <w:right w:val="single" w:color="auto" w:sz="4" w:space="0"/>
            </w:tcBorders>
            <w:shd w:val="clear" w:color="auto" w:fill="auto"/>
            <w:vAlign w:val="center"/>
          </w:tcPr>
          <w:p w14:paraId="4EFC07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2" w:type="dxa"/>
            <w:vMerge w:val="restart"/>
            <w:tcBorders>
              <w:top w:val="nil"/>
              <w:left w:val="single" w:color="auto" w:sz="4" w:space="0"/>
              <w:bottom w:val="single" w:color="000000" w:sz="4" w:space="0"/>
              <w:right w:val="single" w:color="auto" w:sz="4" w:space="0"/>
            </w:tcBorders>
            <w:shd w:val="clear" w:color="auto" w:fill="auto"/>
            <w:vAlign w:val="center"/>
          </w:tcPr>
          <w:p w14:paraId="54380E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8" w:type="dxa"/>
            <w:vMerge w:val="restart"/>
            <w:tcBorders>
              <w:top w:val="nil"/>
              <w:left w:val="single" w:color="auto" w:sz="4" w:space="0"/>
              <w:bottom w:val="single" w:color="000000" w:sz="4" w:space="0"/>
              <w:right w:val="single" w:color="auto" w:sz="8" w:space="0"/>
            </w:tcBorders>
            <w:shd w:val="clear" w:color="auto" w:fill="auto"/>
            <w:vAlign w:val="center"/>
          </w:tcPr>
          <w:p w14:paraId="7EE570D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844DA95">
        <w:tblPrEx>
          <w:tblCellMar>
            <w:top w:w="0" w:type="dxa"/>
            <w:left w:w="108" w:type="dxa"/>
            <w:bottom w:w="0" w:type="dxa"/>
            <w:right w:w="108" w:type="dxa"/>
          </w:tblCellMar>
        </w:tblPrEx>
        <w:trPr>
          <w:trHeight w:val="36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4F4670C5">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8AB2A9C">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4CBC87CC">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2AD9839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13249BB6">
            <w:pPr>
              <w:widowControl/>
              <w:jc w:val="left"/>
              <w:rPr>
                <w:rFonts w:ascii="Times New Roman" w:hAnsi="Times New Roman" w:eastAsia="仿宋_GB2312" w:cs="Times New Roman"/>
                <w:kern w:val="0"/>
                <w:szCs w:val="21"/>
              </w:rPr>
            </w:pPr>
          </w:p>
        </w:tc>
      </w:tr>
      <w:tr w14:paraId="05F0878C">
        <w:tblPrEx>
          <w:tblCellMar>
            <w:top w:w="0" w:type="dxa"/>
            <w:left w:w="108" w:type="dxa"/>
            <w:bottom w:w="0" w:type="dxa"/>
            <w:right w:w="108" w:type="dxa"/>
          </w:tblCellMar>
        </w:tblPrEx>
        <w:trPr>
          <w:trHeight w:val="45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6318C307">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D0F6FC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5946442B">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191DC2DA">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6F3E371A">
            <w:pPr>
              <w:widowControl/>
              <w:jc w:val="left"/>
              <w:rPr>
                <w:rFonts w:ascii="Times New Roman" w:hAnsi="Times New Roman" w:eastAsia="仿宋_GB2312" w:cs="Times New Roman"/>
                <w:kern w:val="0"/>
                <w:szCs w:val="21"/>
              </w:rPr>
            </w:pPr>
          </w:p>
        </w:tc>
      </w:tr>
      <w:tr w14:paraId="0E14CD93">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DAA6C6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38" w:type="dxa"/>
            <w:tcBorders>
              <w:top w:val="nil"/>
              <w:left w:val="nil"/>
              <w:bottom w:val="single" w:color="auto" w:sz="4" w:space="0"/>
              <w:right w:val="single" w:color="auto" w:sz="4" w:space="0"/>
            </w:tcBorders>
            <w:shd w:val="clear" w:color="auto" w:fill="auto"/>
            <w:vAlign w:val="center"/>
          </w:tcPr>
          <w:p w14:paraId="7F255E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92" w:type="dxa"/>
            <w:tcBorders>
              <w:top w:val="nil"/>
              <w:left w:val="nil"/>
              <w:bottom w:val="single" w:color="auto" w:sz="4" w:space="0"/>
              <w:right w:val="single" w:color="auto" w:sz="4" w:space="0"/>
            </w:tcBorders>
            <w:shd w:val="clear" w:color="auto" w:fill="auto"/>
            <w:vAlign w:val="center"/>
          </w:tcPr>
          <w:p w14:paraId="4AF180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38" w:type="dxa"/>
            <w:tcBorders>
              <w:top w:val="nil"/>
              <w:left w:val="nil"/>
              <w:bottom w:val="single" w:color="auto" w:sz="4" w:space="0"/>
              <w:right w:val="single" w:color="auto" w:sz="8" w:space="0"/>
            </w:tcBorders>
            <w:shd w:val="clear" w:color="auto" w:fill="auto"/>
            <w:vAlign w:val="center"/>
          </w:tcPr>
          <w:p w14:paraId="3AD3F1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E7A8865">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3801A78B">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8" w:type="dxa"/>
            <w:tcBorders>
              <w:top w:val="nil"/>
              <w:left w:val="nil"/>
              <w:bottom w:val="single" w:color="auto" w:sz="4" w:space="0"/>
              <w:right w:val="single" w:color="auto" w:sz="4" w:space="0"/>
            </w:tcBorders>
            <w:shd w:val="clear" w:color="auto" w:fill="auto"/>
            <w:vAlign w:val="center"/>
          </w:tcPr>
          <w:p w14:paraId="654D234D">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lang w:val="en-US" w:eastAsia="zh-CN"/>
              </w:rPr>
              <w:t>364</w:t>
            </w:r>
            <w:r>
              <w:rPr>
                <w:rFonts w:hint="eastAsia" w:ascii="宋体" w:hAnsi="宋体" w:eastAsia="宋体" w:cs="宋体"/>
                <w:b/>
                <w:bCs/>
                <w:color w:val="000000"/>
                <w:kern w:val="0"/>
                <w:sz w:val="22"/>
              </w:rPr>
              <w:t>.32</w:t>
            </w:r>
          </w:p>
        </w:tc>
        <w:tc>
          <w:tcPr>
            <w:tcW w:w="3292" w:type="dxa"/>
            <w:tcBorders>
              <w:top w:val="nil"/>
              <w:left w:val="nil"/>
              <w:bottom w:val="single" w:color="auto" w:sz="4" w:space="0"/>
              <w:right w:val="single" w:color="auto" w:sz="4" w:space="0"/>
            </w:tcBorders>
            <w:shd w:val="clear" w:color="auto" w:fill="auto"/>
            <w:vAlign w:val="center"/>
          </w:tcPr>
          <w:p w14:paraId="6C7C329F">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226.75</w:t>
            </w:r>
          </w:p>
        </w:tc>
        <w:tc>
          <w:tcPr>
            <w:tcW w:w="2838" w:type="dxa"/>
            <w:tcBorders>
              <w:top w:val="nil"/>
              <w:left w:val="nil"/>
              <w:bottom w:val="single" w:color="auto" w:sz="4" w:space="0"/>
              <w:right w:val="single" w:color="auto" w:sz="8" w:space="0"/>
            </w:tcBorders>
            <w:shd w:val="clear" w:color="auto" w:fill="auto"/>
            <w:vAlign w:val="center"/>
          </w:tcPr>
          <w:p w14:paraId="31AE043F">
            <w:pPr>
              <w:widowControl/>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color w:val="000000"/>
                <w:kern w:val="0"/>
                <w:sz w:val="22"/>
                <w:lang w:val="en-US" w:eastAsia="zh-CN"/>
              </w:rPr>
              <w:t>137.57</w:t>
            </w:r>
          </w:p>
        </w:tc>
      </w:tr>
      <w:tr w14:paraId="387CFC3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FCBD9A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w:t>
            </w:r>
          </w:p>
        </w:tc>
        <w:tc>
          <w:tcPr>
            <w:tcW w:w="4265" w:type="dxa"/>
            <w:gridSpan w:val="2"/>
            <w:tcBorders>
              <w:top w:val="nil"/>
              <w:left w:val="nil"/>
              <w:bottom w:val="single" w:color="auto" w:sz="4" w:space="0"/>
              <w:right w:val="single" w:color="auto" w:sz="4" w:space="0"/>
            </w:tcBorders>
            <w:shd w:val="clear" w:color="auto" w:fill="auto"/>
            <w:vAlign w:val="center"/>
          </w:tcPr>
          <w:p w14:paraId="6DC7C98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文化旅游体育与传媒支出</w:t>
            </w:r>
          </w:p>
        </w:tc>
        <w:tc>
          <w:tcPr>
            <w:tcW w:w="2838" w:type="dxa"/>
            <w:tcBorders>
              <w:top w:val="nil"/>
              <w:left w:val="nil"/>
              <w:bottom w:val="single" w:color="auto" w:sz="4" w:space="0"/>
              <w:right w:val="single" w:color="auto" w:sz="4" w:space="0"/>
            </w:tcBorders>
            <w:shd w:val="clear" w:color="auto" w:fill="auto"/>
            <w:vAlign w:val="center"/>
          </w:tcPr>
          <w:p w14:paraId="3B1F41F5">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324.66</w:t>
            </w:r>
          </w:p>
        </w:tc>
        <w:tc>
          <w:tcPr>
            <w:tcW w:w="3292" w:type="dxa"/>
            <w:tcBorders>
              <w:top w:val="nil"/>
              <w:left w:val="nil"/>
              <w:bottom w:val="single" w:color="auto" w:sz="4" w:space="0"/>
              <w:right w:val="single" w:color="auto" w:sz="4" w:space="0"/>
            </w:tcBorders>
            <w:shd w:val="clear" w:color="auto" w:fill="auto"/>
            <w:vAlign w:val="center"/>
          </w:tcPr>
          <w:p w14:paraId="72B178A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179.44</w:t>
            </w:r>
          </w:p>
        </w:tc>
        <w:tc>
          <w:tcPr>
            <w:tcW w:w="2838" w:type="dxa"/>
            <w:tcBorders>
              <w:top w:val="nil"/>
              <w:left w:val="nil"/>
              <w:bottom w:val="single" w:color="auto" w:sz="4" w:space="0"/>
              <w:right w:val="single" w:color="auto" w:sz="8" w:space="0"/>
            </w:tcBorders>
            <w:shd w:val="clear" w:color="auto" w:fill="auto"/>
            <w:vAlign w:val="center"/>
          </w:tcPr>
          <w:p w14:paraId="3A113A6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137</w:t>
            </w:r>
            <w:r>
              <w:rPr>
                <w:rFonts w:hint="eastAsia" w:ascii="宋体" w:hAnsi="宋体" w:eastAsia="宋体" w:cs="宋体"/>
                <w:color w:val="000000"/>
                <w:kern w:val="0"/>
                <w:sz w:val="22"/>
              </w:rPr>
              <w:t>.57</w:t>
            </w:r>
          </w:p>
        </w:tc>
      </w:tr>
      <w:tr w14:paraId="506AE3A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1B97A6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w:t>
            </w:r>
          </w:p>
        </w:tc>
        <w:tc>
          <w:tcPr>
            <w:tcW w:w="4265" w:type="dxa"/>
            <w:gridSpan w:val="2"/>
            <w:tcBorders>
              <w:top w:val="nil"/>
              <w:left w:val="nil"/>
              <w:bottom w:val="single" w:color="auto" w:sz="4" w:space="0"/>
              <w:right w:val="single" w:color="auto" w:sz="4" w:space="0"/>
            </w:tcBorders>
            <w:shd w:val="clear" w:color="auto" w:fill="auto"/>
            <w:vAlign w:val="center"/>
          </w:tcPr>
          <w:p w14:paraId="7B98117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文化和旅游</w:t>
            </w:r>
          </w:p>
        </w:tc>
        <w:tc>
          <w:tcPr>
            <w:tcW w:w="2838" w:type="dxa"/>
            <w:tcBorders>
              <w:top w:val="nil"/>
              <w:left w:val="nil"/>
              <w:bottom w:val="single" w:color="auto" w:sz="4" w:space="0"/>
              <w:right w:val="single" w:color="auto" w:sz="4" w:space="0"/>
            </w:tcBorders>
            <w:shd w:val="clear" w:color="auto" w:fill="auto"/>
            <w:vAlign w:val="center"/>
          </w:tcPr>
          <w:p w14:paraId="56C09B8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324.66</w:t>
            </w:r>
          </w:p>
        </w:tc>
        <w:tc>
          <w:tcPr>
            <w:tcW w:w="3292" w:type="dxa"/>
            <w:tcBorders>
              <w:top w:val="nil"/>
              <w:left w:val="nil"/>
              <w:bottom w:val="single" w:color="auto" w:sz="4" w:space="0"/>
              <w:right w:val="single" w:color="auto" w:sz="4" w:space="0"/>
            </w:tcBorders>
            <w:shd w:val="clear" w:color="auto" w:fill="auto"/>
            <w:vAlign w:val="center"/>
          </w:tcPr>
          <w:p w14:paraId="0176ED5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179.44</w:t>
            </w:r>
          </w:p>
        </w:tc>
        <w:tc>
          <w:tcPr>
            <w:tcW w:w="2838" w:type="dxa"/>
            <w:tcBorders>
              <w:top w:val="nil"/>
              <w:left w:val="nil"/>
              <w:bottom w:val="single" w:color="auto" w:sz="4" w:space="0"/>
              <w:right w:val="single" w:color="auto" w:sz="8" w:space="0"/>
            </w:tcBorders>
            <w:shd w:val="clear" w:color="auto" w:fill="auto"/>
            <w:vAlign w:val="center"/>
          </w:tcPr>
          <w:p w14:paraId="7839A7A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137</w:t>
            </w:r>
            <w:r>
              <w:rPr>
                <w:rFonts w:hint="eastAsia" w:ascii="宋体" w:hAnsi="宋体" w:eastAsia="宋体" w:cs="宋体"/>
                <w:color w:val="000000"/>
                <w:kern w:val="0"/>
                <w:sz w:val="22"/>
              </w:rPr>
              <w:t>.57</w:t>
            </w:r>
          </w:p>
        </w:tc>
      </w:tr>
      <w:tr w14:paraId="00AB4D7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AE9645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2070105</w:t>
            </w:r>
          </w:p>
        </w:tc>
        <w:tc>
          <w:tcPr>
            <w:tcW w:w="4265" w:type="dxa"/>
            <w:gridSpan w:val="2"/>
            <w:tcBorders>
              <w:top w:val="nil"/>
              <w:left w:val="nil"/>
              <w:bottom w:val="single" w:color="auto" w:sz="4" w:space="0"/>
              <w:right w:val="single" w:color="auto" w:sz="4" w:space="0"/>
            </w:tcBorders>
            <w:shd w:val="clear" w:color="auto" w:fill="auto"/>
            <w:vAlign w:val="center"/>
          </w:tcPr>
          <w:p w14:paraId="37481D5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文化展示及纪念机构</w:t>
            </w:r>
          </w:p>
        </w:tc>
        <w:tc>
          <w:tcPr>
            <w:tcW w:w="2838" w:type="dxa"/>
            <w:tcBorders>
              <w:top w:val="nil"/>
              <w:left w:val="nil"/>
              <w:bottom w:val="single" w:color="auto" w:sz="4" w:space="0"/>
              <w:right w:val="single" w:color="auto" w:sz="4" w:space="0"/>
            </w:tcBorders>
            <w:shd w:val="clear" w:color="auto" w:fill="auto"/>
            <w:vAlign w:val="center"/>
          </w:tcPr>
          <w:p w14:paraId="70D993BD">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324.66</w:t>
            </w:r>
          </w:p>
        </w:tc>
        <w:tc>
          <w:tcPr>
            <w:tcW w:w="3292" w:type="dxa"/>
            <w:tcBorders>
              <w:top w:val="nil"/>
              <w:left w:val="nil"/>
              <w:bottom w:val="single" w:color="auto" w:sz="4" w:space="0"/>
              <w:right w:val="single" w:color="auto" w:sz="4" w:space="0"/>
            </w:tcBorders>
            <w:shd w:val="clear" w:color="auto" w:fill="auto"/>
            <w:vAlign w:val="center"/>
          </w:tcPr>
          <w:p w14:paraId="4883DFC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179.44</w:t>
            </w:r>
          </w:p>
        </w:tc>
        <w:tc>
          <w:tcPr>
            <w:tcW w:w="2838" w:type="dxa"/>
            <w:tcBorders>
              <w:top w:val="nil"/>
              <w:left w:val="nil"/>
              <w:bottom w:val="single" w:color="auto" w:sz="4" w:space="0"/>
              <w:right w:val="single" w:color="auto" w:sz="8" w:space="0"/>
            </w:tcBorders>
            <w:shd w:val="clear" w:color="auto" w:fill="auto"/>
            <w:vAlign w:val="center"/>
          </w:tcPr>
          <w:p w14:paraId="0D705B5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137</w:t>
            </w:r>
            <w:r>
              <w:rPr>
                <w:rFonts w:hint="eastAsia" w:ascii="宋体" w:hAnsi="宋体" w:eastAsia="宋体" w:cs="宋体"/>
                <w:color w:val="000000"/>
                <w:kern w:val="0"/>
                <w:sz w:val="22"/>
              </w:rPr>
              <w:t>.57</w:t>
            </w:r>
          </w:p>
        </w:tc>
      </w:tr>
      <w:tr w14:paraId="3E45F2E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9B61A6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65" w:type="dxa"/>
            <w:gridSpan w:val="2"/>
            <w:tcBorders>
              <w:top w:val="nil"/>
              <w:left w:val="nil"/>
              <w:bottom w:val="single" w:color="auto" w:sz="4" w:space="0"/>
              <w:right w:val="single" w:color="auto" w:sz="4" w:space="0"/>
            </w:tcBorders>
            <w:shd w:val="clear" w:color="auto" w:fill="auto"/>
            <w:vAlign w:val="center"/>
          </w:tcPr>
          <w:p w14:paraId="3CCA1B0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8" w:type="dxa"/>
            <w:tcBorders>
              <w:top w:val="nil"/>
              <w:left w:val="nil"/>
              <w:bottom w:val="single" w:color="auto" w:sz="4" w:space="0"/>
              <w:right w:val="single" w:color="auto" w:sz="4" w:space="0"/>
            </w:tcBorders>
            <w:shd w:val="clear" w:color="auto" w:fill="auto"/>
            <w:vAlign w:val="center"/>
          </w:tcPr>
          <w:p w14:paraId="7684A9E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17.30</w:t>
            </w:r>
          </w:p>
        </w:tc>
        <w:tc>
          <w:tcPr>
            <w:tcW w:w="3292" w:type="dxa"/>
            <w:tcBorders>
              <w:top w:val="nil"/>
              <w:left w:val="nil"/>
              <w:bottom w:val="single" w:color="auto" w:sz="4" w:space="0"/>
              <w:right w:val="single" w:color="auto" w:sz="4" w:space="0"/>
            </w:tcBorders>
            <w:shd w:val="clear" w:color="auto" w:fill="auto"/>
            <w:vAlign w:val="center"/>
          </w:tcPr>
          <w:p w14:paraId="11323E4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17.30</w:t>
            </w:r>
          </w:p>
        </w:tc>
        <w:tc>
          <w:tcPr>
            <w:tcW w:w="2838" w:type="dxa"/>
            <w:tcBorders>
              <w:top w:val="nil"/>
              <w:left w:val="nil"/>
              <w:bottom w:val="single" w:color="auto" w:sz="4" w:space="0"/>
              <w:right w:val="single" w:color="auto" w:sz="8" w:space="0"/>
            </w:tcBorders>
            <w:shd w:val="clear" w:color="auto" w:fill="auto"/>
            <w:vAlign w:val="center"/>
          </w:tcPr>
          <w:p w14:paraId="2FD335FA">
            <w:pPr>
              <w:jc w:val="right"/>
              <w:rPr>
                <w:rFonts w:ascii="Times New Roman" w:hAnsi="Times New Roman" w:eastAsia="仿宋_GB2312" w:cs="Times New Roman"/>
                <w:kern w:val="0"/>
                <w:szCs w:val="21"/>
              </w:rPr>
            </w:pPr>
          </w:p>
        </w:tc>
      </w:tr>
      <w:tr w14:paraId="1520FA6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53CC8E9">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65" w:type="dxa"/>
            <w:gridSpan w:val="2"/>
            <w:tcBorders>
              <w:top w:val="nil"/>
              <w:left w:val="nil"/>
              <w:bottom w:val="single" w:color="auto" w:sz="4" w:space="0"/>
              <w:right w:val="single" w:color="auto" w:sz="4" w:space="0"/>
            </w:tcBorders>
            <w:shd w:val="clear" w:color="auto" w:fill="auto"/>
            <w:vAlign w:val="center"/>
          </w:tcPr>
          <w:p w14:paraId="7905A7E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8" w:type="dxa"/>
            <w:tcBorders>
              <w:top w:val="nil"/>
              <w:left w:val="nil"/>
              <w:bottom w:val="single" w:color="auto" w:sz="4" w:space="0"/>
              <w:right w:val="single" w:color="auto" w:sz="4" w:space="0"/>
            </w:tcBorders>
            <w:shd w:val="clear" w:color="auto" w:fill="auto"/>
            <w:vAlign w:val="center"/>
          </w:tcPr>
          <w:p w14:paraId="62AD9FF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17.30</w:t>
            </w:r>
          </w:p>
        </w:tc>
        <w:tc>
          <w:tcPr>
            <w:tcW w:w="3292" w:type="dxa"/>
            <w:tcBorders>
              <w:top w:val="nil"/>
              <w:left w:val="nil"/>
              <w:bottom w:val="single" w:color="auto" w:sz="4" w:space="0"/>
              <w:right w:val="single" w:color="auto" w:sz="4" w:space="0"/>
            </w:tcBorders>
            <w:shd w:val="clear" w:color="auto" w:fill="auto"/>
            <w:vAlign w:val="center"/>
          </w:tcPr>
          <w:p w14:paraId="1FCAD64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17.30</w:t>
            </w:r>
          </w:p>
        </w:tc>
        <w:tc>
          <w:tcPr>
            <w:tcW w:w="2838" w:type="dxa"/>
            <w:tcBorders>
              <w:top w:val="nil"/>
              <w:left w:val="nil"/>
              <w:bottom w:val="single" w:color="auto" w:sz="4" w:space="0"/>
              <w:right w:val="single" w:color="auto" w:sz="8" w:space="0"/>
            </w:tcBorders>
            <w:shd w:val="clear" w:color="auto" w:fill="auto"/>
            <w:vAlign w:val="center"/>
          </w:tcPr>
          <w:p w14:paraId="18D4DD00">
            <w:pPr>
              <w:jc w:val="right"/>
              <w:rPr>
                <w:rFonts w:ascii="Times New Roman" w:hAnsi="Times New Roman" w:eastAsia="仿宋_GB2312" w:cs="Times New Roman"/>
                <w:kern w:val="0"/>
                <w:szCs w:val="21"/>
              </w:rPr>
            </w:pPr>
          </w:p>
        </w:tc>
      </w:tr>
      <w:tr w14:paraId="7CF6E46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FC87F2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65" w:type="dxa"/>
            <w:gridSpan w:val="2"/>
            <w:tcBorders>
              <w:top w:val="nil"/>
              <w:left w:val="nil"/>
              <w:bottom w:val="single" w:color="auto" w:sz="4" w:space="0"/>
              <w:right w:val="single" w:color="auto" w:sz="4" w:space="0"/>
            </w:tcBorders>
            <w:shd w:val="clear" w:color="auto" w:fill="auto"/>
            <w:vAlign w:val="center"/>
          </w:tcPr>
          <w:p w14:paraId="70491D9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2838" w:type="dxa"/>
            <w:tcBorders>
              <w:top w:val="nil"/>
              <w:left w:val="nil"/>
              <w:bottom w:val="single" w:color="auto" w:sz="4" w:space="0"/>
              <w:right w:val="single" w:color="auto" w:sz="4" w:space="0"/>
            </w:tcBorders>
            <w:shd w:val="clear" w:color="auto" w:fill="auto"/>
            <w:vAlign w:val="center"/>
          </w:tcPr>
          <w:p w14:paraId="4807A6DA">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17.30</w:t>
            </w:r>
          </w:p>
        </w:tc>
        <w:tc>
          <w:tcPr>
            <w:tcW w:w="3292" w:type="dxa"/>
            <w:tcBorders>
              <w:top w:val="nil"/>
              <w:left w:val="nil"/>
              <w:bottom w:val="single" w:color="auto" w:sz="4" w:space="0"/>
              <w:right w:val="single" w:color="auto" w:sz="4" w:space="0"/>
            </w:tcBorders>
            <w:shd w:val="clear" w:color="auto" w:fill="auto"/>
            <w:vAlign w:val="center"/>
          </w:tcPr>
          <w:p w14:paraId="55D2197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17.30</w:t>
            </w:r>
          </w:p>
        </w:tc>
        <w:tc>
          <w:tcPr>
            <w:tcW w:w="2838" w:type="dxa"/>
            <w:tcBorders>
              <w:top w:val="nil"/>
              <w:left w:val="nil"/>
              <w:bottom w:val="single" w:color="auto" w:sz="4" w:space="0"/>
              <w:right w:val="single" w:color="auto" w:sz="8" w:space="0"/>
            </w:tcBorders>
            <w:shd w:val="clear" w:color="auto" w:fill="auto"/>
            <w:vAlign w:val="center"/>
          </w:tcPr>
          <w:p w14:paraId="3BF1CDF5">
            <w:pPr>
              <w:jc w:val="right"/>
              <w:rPr>
                <w:rFonts w:ascii="Times New Roman" w:hAnsi="Times New Roman" w:eastAsia="仿宋_GB2312" w:cs="Times New Roman"/>
                <w:kern w:val="0"/>
                <w:szCs w:val="21"/>
              </w:rPr>
            </w:pPr>
          </w:p>
        </w:tc>
      </w:tr>
      <w:tr w14:paraId="1E322EB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C71BB4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65" w:type="dxa"/>
            <w:gridSpan w:val="2"/>
            <w:tcBorders>
              <w:top w:val="nil"/>
              <w:left w:val="nil"/>
              <w:bottom w:val="single" w:color="auto" w:sz="4" w:space="0"/>
              <w:right w:val="single" w:color="auto" w:sz="4" w:space="0"/>
            </w:tcBorders>
            <w:shd w:val="clear" w:color="auto" w:fill="auto"/>
            <w:vAlign w:val="center"/>
          </w:tcPr>
          <w:p w14:paraId="0D31975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8" w:type="dxa"/>
            <w:tcBorders>
              <w:top w:val="nil"/>
              <w:left w:val="nil"/>
              <w:bottom w:val="single" w:color="auto" w:sz="4" w:space="0"/>
              <w:right w:val="single" w:color="auto" w:sz="4" w:space="0"/>
            </w:tcBorders>
            <w:shd w:val="clear" w:color="auto" w:fill="auto"/>
            <w:vAlign w:val="center"/>
          </w:tcPr>
          <w:p w14:paraId="6496078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9.41</w:t>
            </w:r>
          </w:p>
        </w:tc>
        <w:tc>
          <w:tcPr>
            <w:tcW w:w="3292" w:type="dxa"/>
            <w:tcBorders>
              <w:top w:val="nil"/>
              <w:left w:val="nil"/>
              <w:bottom w:val="single" w:color="auto" w:sz="4" w:space="0"/>
              <w:right w:val="single" w:color="auto" w:sz="4" w:space="0"/>
            </w:tcBorders>
            <w:shd w:val="clear" w:color="auto" w:fill="auto"/>
            <w:vAlign w:val="center"/>
          </w:tcPr>
          <w:p w14:paraId="19C362A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9.41</w:t>
            </w:r>
          </w:p>
        </w:tc>
        <w:tc>
          <w:tcPr>
            <w:tcW w:w="2838" w:type="dxa"/>
            <w:tcBorders>
              <w:top w:val="nil"/>
              <w:left w:val="nil"/>
              <w:bottom w:val="single" w:color="auto" w:sz="4" w:space="0"/>
              <w:right w:val="single" w:color="auto" w:sz="8" w:space="0"/>
            </w:tcBorders>
            <w:shd w:val="clear" w:color="auto" w:fill="auto"/>
            <w:vAlign w:val="center"/>
          </w:tcPr>
          <w:p w14:paraId="2C2741A4">
            <w:pPr>
              <w:jc w:val="right"/>
              <w:rPr>
                <w:rFonts w:ascii="Times New Roman" w:hAnsi="Times New Roman" w:eastAsia="仿宋_GB2312" w:cs="Times New Roman"/>
                <w:kern w:val="0"/>
                <w:szCs w:val="21"/>
              </w:rPr>
            </w:pPr>
          </w:p>
        </w:tc>
      </w:tr>
      <w:tr w14:paraId="0363F87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7778EF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65" w:type="dxa"/>
            <w:gridSpan w:val="2"/>
            <w:tcBorders>
              <w:top w:val="nil"/>
              <w:left w:val="nil"/>
              <w:bottom w:val="single" w:color="auto" w:sz="4" w:space="0"/>
              <w:right w:val="single" w:color="auto" w:sz="4" w:space="0"/>
            </w:tcBorders>
            <w:shd w:val="clear" w:color="auto" w:fill="auto"/>
            <w:vAlign w:val="center"/>
          </w:tcPr>
          <w:p w14:paraId="4E0C99D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8" w:type="dxa"/>
            <w:tcBorders>
              <w:top w:val="nil"/>
              <w:left w:val="nil"/>
              <w:bottom w:val="single" w:color="auto" w:sz="4" w:space="0"/>
              <w:right w:val="single" w:color="auto" w:sz="4" w:space="0"/>
            </w:tcBorders>
            <w:shd w:val="clear" w:color="auto" w:fill="auto"/>
            <w:vAlign w:val="center"/>
          </w:tcPr>
          <w:p w14:paraId="0387A67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9.41</w:t>
            </w:r>
          </w:p>
        </w:tc>
        <w:tc>
          <w:tcPr>
            <w:tcW w:w="3292" w:type="dxa"/>
            <w:tcBorders>
              <w:top w:val="nil"/>
              <w:left w:val="nil"/>
              <w:bottom w:val="single" w:color="auto" w:sz="4" w:space="0"/>
              <w:right w:val="single" w:color="auto" w:sz="4" w:space="0"/>
            </w:tcBorders>
            <w:shd w:val="clear" w:color="auto" w:fill="auto"/>
            <w:vAlign w:val="center"/>
          </w:tcPr>
          <w:p w14:paraId="6F8F3AF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9.41</w:t>
            </w:r>
          </w:p>
        </w:tc>
        <w:tc>
          <w:tcPr>
            <w:tcW w:w="2838" w:type="dxa"/>
            <w:tcBorders>
              <w:top w:val="nil"/>
              <w:left w:val="nil"/>
              <w:bottom w:val="single" w:color="auto" w:sz="4" w:space="0"/>
              <w:right w:val="single" w:color="auto" w:sz="8" w:space="0"/>
            </w:tcBorders>
            <w:shd w:val="clear" w:color="auto" w:fill="auto"/>
            <w:vAlign w:val="center"/>
          </w:tcPr>
          <w:p w14:paraId="56FF9FFB">
            <w:pPr>
              <w:jc w:val="right"/>
              <w:rPr>
                <w:rFonts w:ascii="Times New Roman" w:hAnsi="Times New Roman" w:eastAsia="仿宋_GB2312" w:cs="Times New Roman"/>
                <w:kern w:val="0"/>
                <w:szCs w:val="21"/>
              </w:rPr>
            </w:pPr>
          </w:p>
        </w:tc>
      </w:tr>
      <w:tr w14:paraId="3CF0B77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302264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2101102</w:t>
            </w:r>
          </w:p>
        </w:tc>
        <w:tc>
          <w:tcPr>
            <w:tcW w:w="4265" w:type="dxa"/>
            <w:gridSpan w:val="2"/>
            <w:tcBorders>
              <w:top w:val="nil"/>
              <w:left w:val="nil"/>
              <w:bottom w:val="single" w:color="auto" w:sz="4" w:space="0"/>
              <w:right w:val="single" w:color="auto" w:sz="4" w:space="0"/>
            </w:tcBorders>
            <w:shd w:val="clear" w:color="auto" w:fill="auto"/>
            <w:vAlign w:val="center"/>
          </w:tcPr>
          <w:p w14:paraId="31B8ACD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事业单位医疗</w:t>
            </w:r>
          </w:p>
        </w:tc>
        <w:tc>
          <w:tcPr>
            <w:tcW w:w="2838" w:type="dxa"/>
            <w:tcBorders>
              <w:top w:val="nil"/>
              <w:left w:val="nil"/>
              <w:bottom w:val="single" w:color="auto" w:sz="4" w:space="0"/>
              <w:right w:val="single" w:color="auto" w:sz="4" w:space="0"/>
            </w:tcBorders>
            <w:shd w:val="clear" w:color="auto" w:fill="auto"/>
            <w:vAlign w:val="center"/>
          </w:tcPr>
          <w:p w14:paraId="098FEE4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9.41</w:t>
            </w:r>
          </w:p>
        </w:tc>
        <w:tc>
          <w:tcPr>
            <w:tcW w:w="3292" w:type="dxa"/>
            <w:tcBorders>
              <w:top w:val="nil"/>
              <w:left w:val="nil"/>
              <w:bottom w:val="single" w:color="auto" w:sz="4" w:space="0"/>
              <w:right w:val="single" w:color="auto" w:sz="4" w:space="0"/>
            </w:tcBorders>
            <w:shd w:val="clear" w:color="auto" w:fill="auto"/>
            <w:vAlign w:val="center"/>
          </w:tcPr>
          <w:p w14:paraId="5732BB7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9.41</w:t>
            </w:r>
          </w:p>
        </w:tc>
        <w:tc>
          <w:tcPr>
            <w:tcW w:w="2838" w:type="dxa"/>
            <w:tcBorders>
              <w:top w:val="nil"/>
              <w:left w:val="nil"/>
              <w:bottom w:val="single" w:color="auto" w:sz="4" w:space="0"/>
              <w:right w:val="single" w:color="auto" w:sz="8" w:space="0"/>
            </w:tcBorders>
            <w:shd w:val="clear" w:color="auto" w:fill="auto"/>
            <w:vAlign w:val="center"/>
          </w:tcPr>
          <w:p w14:paraId="2803A310">
            <w:pPr>
              <w:jc w:val="right"/>
              <w:rPr>
                <w:rFonts w:ascii="Times New Roman" w:hAnsi="Times New Roman" w:eastAsia="仿宋_GB2312" w:cs="Times New Roman"/>
                <w:kern w:val="0"/>
                <w:szCs w:val="21"/>
              </w:rPr>
            </w:pPr>
          </w:p>
        </w:tc>
      </w:tr>
      <w:tr w14:paraId="777A60A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E5A95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w:t>
            </w:r>
          </w:p>
        </w:tc>
        <w:tc>
          <w:tcPr>
            <w:tcW w:w="4265" w:type="dxa"/>
            <w:gridSpan w:val="2"/>
            <w:tcBorders>
              <w:top w:val="nil"/>
              <w:left w:val="nil"/>
              <w:bottom w:val="single" w:color="auto" w:sz="4" w:space="0"/>
              <w:right w:val="single" w:color="auto" w:sz="4" w:space="0"/>
            </w:tcBorders>
            <w:shd w:val="clear" w:color="auto" w:fill="auto"/>
            <w:vAlign w:val="center"/>
          </w:tcPr>
          <w:p w14:paraId="2541691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住房保障支出</w:t>
            </w:r>
          </w:p>
        </w:tc>
        <w:tc>
          <w:tcPr>
            <w:tcW w:w="2838" w:type="dxa"/>
            <w:tcBorders>
              <w:top w:val="nil"/>
              <w:left w:val="nil"/>
              <w:bottom w:val="single" w:color="auto" w:sz="4" w:space="0"/>
              <w:right w:val="single" w:color="auto" w:sz="4" w:space="0"/>
            </w:tcBorders>
            <w:shd w:val="clear" w:color="auto" w:fill="auto"/>
            <w:vAlign w:val="center"/>
          </w:tcPr>
          <w:p w14:paraId="40C3A3A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12.95</w:t>
            </w:r>
          </w:p>
        </w:tc>
        <w:tc>
          <w:tcPr>
            <w:tcW w:w="3292" w:type="dxa"/>
            <w:tcBorders>
              <w:top w:val="nil"/>
              <w:left w:val="nil"/>
              <w:bottom w:val="single" w:color="auto" w:sz="4" w:space="0"/>
              <w:right w:val="single" w:color="auto" w:sz="4" w:space="0"/>
            </w:tcBorders>
            <w:shd w:val="clear" w:color="auto" w:fill="auto"/>
            <w:vAlign w:val="center"/>
          </w:tcPr>
          <w:p w14:paraId="5409B59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12.95</w:t>
            </w:r>
          </w:p>
        </w:tc>
        <w:tc>
          <w:tcPr>
            <w:tcW w:w="2838" w:type="dxa"/>
            <w:tcBorders>
              <w:top w:val="nil"/>
              <w:left w:val="nil"/>
              <w:bottom w:val="single" w:color="auto" w:sz="4" w:space="0"/>
              <w:right w:val="single" w:color="auto" w:sz="8" w:space="0"/>
            </w:tcBorders>
            <w:shd w:val="clear" w:color="auto" w:fill="auto"/>
            <w:vAlign w:val="center"/>
          </w:tcPr>
          <w:p w14:paraId="4BEF7B81">
            <w:pPr>
              <w:jc w:val="right"/>
              <w:rPr>
                <w:rFonts w:ascii="Times New Roman" w:hAnsi="Times New Roman" w:eastAsia="仿宋_GB2312" w:cs="Times New Roman"/>
                <w:kern w:val="0"/>
                <w:szCs w:val="21"/>
              </w:rPr>
            </w:pPr>
          </w:p>
        </w:tc>
      </w:tr>
      <w:tr w14:paraId="12117EE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6AC69D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4265" w:type="dxa"/>
            <w:gridSpan w:val="2"/>
            <w:tcBorders>
              <w:top w:val="nil"/>
              <w:left w:val="nil"/>
              <w:bottom w:val="single" w:color="auto" w:sz="4" w:space="0"/>
              <w:right w:val="single" w:color="auto" w:sz="4" w:space="0"/>
            </w:tcBorders>
            <w:shd w:val="clear" w:color="auto" w:fill="auto"/>
            <w:vAlign w:val="center"/>
          </w:tcPr>
          <w:p w14:paraId="6E514209">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2838" w:type="dxa"/>
            <w:tcBorders>
              <w:top w:val="nil"/>
              <w:left w:val="nil"/>
              <w:bottom w:val="single" w:color="auto" w:sz="4" w:space="0"/>
              <w:right w:val="single" w:color="auto" w:sz="4" w:space="0"/>
            </w:tcBorders>
            <w:shd w:val="clear" w:color="auto" w:fill="auto"/>
            <w:vAlign w:val="center"/>
          </w:tcPr>
          <w:p w14:paraId="70E54270">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3292" w:type="dxa"/>
            <w:tcBorders>
              <w:top w:val="nil"/>
              <w:left w:val="nil"/>
              <w:bottom w:val="single" w:color="auto" w:sz="4" w:space="0"/>
              <w:right w:val="single" w:color="auto" w:sz="4" w:space="0"/>
            </w:tcBorders>
            <w:shd w:val="clear" w:color="auto" w:fill="auto"/>
            <w:vAlign w:val="center"/>
          </w:tcPr>
          <w:p w14:paraId="0C72C12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2838" w:type="dxa"/>
            <w:tcBorders>
              <w:top w:val="nil"/>
              <w:left w:val="nil"/>
              <w:bottom w:val="single" w:color="auto" w:sz="4" w:space="0"/>
              <w:right w:val="single" w:color="auto" w:sz="8" w:space="0"/>
            </w:tcBorders>
            <w:shd w:val="clear" w:color="auto" w:fill="auto"/>
            <w:vAlign w:val="center"/>
          </w:tcPr>
          <w:p w14:paraId="00B67871">
            <w:pPr>
              <w:jc w:val="right"/>
              <w:rPr>
                <w:rFonts w:ascii="Times New Roman" w:hAnsi="Times New Roman" w:eastAsia="仿宋_GB2312" w:cs="Times New Roman"/>
                <w:kern w:val="0"/>
                <w:szCs w:val="21"/>
              </w:rPr>
            </w:pPr>
          </w:p>
        </w:tc>
      </w:tr>
      <w:tr w14:paraId="72AC973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A0A08A8">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4265" w:type="dxa"/>
            <w:gridSpan w:val="2"/>
            <w:tcBorders>
              <w:top w:val="nil"/>
              <w:left w:val="nil"/>
              <w:bottom w:val="single" w:color="auto" w:sz="4" w:space="0"/>
              <w:right w:val="single" w:color="auto" w:sz="4" w:space="0"/>
            </w:tcBorders>
            <w:shd w:val="clear" w:color="auto" w:fill="auto"/>
            <w:vAlign w:val="center"/>
          </w:tcPr>
          <w:p w14:paraId="12F8B84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2838" w:type="dxa"/>
            <w:tcBorders>
              <w:top w:val="nil"/>
              <w:left w:val="nil"/>
              <w:bottom w:val="single" w:color="auto" w:sz="4" w:space="0"/>
              <w:right w:val="single" w:color="auto" w:sz="4" w:space="0"/>
            </w:tcBorders>
            <w:shd w:val="clear" w:color="auto" w:fill="auto"/>
            <w:vAlign w:val="center"/>
          </w:tcPr>
          <w:p w14:paraId="05AC1495">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3292" w:type="dxa"/>
            <w:tcBorders>
              <w:top w:val="nil"/>
              <w:left w:val="nil"/>
              <w:bottom w:val="single" w:color="auto" w:sz="4" w:space="0"/>
              <w:right w:val="single" w:color="auto" w:sz="4" w:space="0"/>
            </w:tcBorders>
            <w:shd w:val="clear" w:color="auto" w:fill="auto"/>
            <w:vAlign w:val="center"/>
          </w:tcPr>
          <w:p w14:paraId="1829D61B">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12.95</w:t>
            </w:r>
          </w:p>
        </w:tc>
        <w:tc>
          <w:tcPr>
            <w:tcW w:w="2838" w:type="dxa"/>
            <w:tcBorders>
              <w:top w:val="nil"/>
              <w:left w:val="nil"/>
              <w:bottom w:val="single" w:color="auto" w:sz="4" w:space="0"/>
              <w:right w:val="single" w:color="auto" w:sz="8" w:space="0"/>
            </w:tcBorders>
            <w:shd w:val="clear" w:color="auto" w:fill="auto"/>
            <w:vAlign w:val="center"/>
          </w:tcPr>
          <w:p w14:paraId="2DED435D">
            <w:pPr>
              <w:jc w:val="right"/>
              <w:rPr>
                <w:rFonts w:ascii="Times New Roman" w:hAnsi="Times New Roman" w:eastAsia="仿宋_GB2312" w:cs="Times New Roman"/>
                <w:kern w:val="0"/>
                <w:szCs w:val="21"/>
              </w:rPr>
            </w:pPr>
          </w:p>
        </w:tc>
      </w:tr>
      <w:tr w14:paraId="4BD3BCA8">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78CF6B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16F9327">
      <w:pPr>
        <w:widowControl/>
        <w:tabs>
          <w:tab w:val="left" w:pos="4313"/>
        </w:tabs>
        <w:jc w:val="left"/>
        <w:rPr>
          <w:rFonts w:hint="eastAsia" w:ascii="Times New Roman" w:hAnsi="Times New Roman" w:eastAsia="仿宋_GB2312" w:cs="Times New Roman"/>
          <w:bCs/>
          <w:kern w:val="0"/>
          <w:szCs w:val="21"/>
          <w:lang w:eastAsia="zh-CN"/>
        </w:rPr>
      </w:pPr>
      <w:r>
        <w:rPr>
          <w:rFonts w:hint="eastAsia" w:ascii="Times New Roman" w:hAnsi="Times New Roman" w:eastAsia="仿宋_GB2312" w:cs="Times New Roman"/>
          <w:bCs/>
          <w:kern w:val="0"/>
          <w:szCs w:val="21"/>
          <w:lang w:eastAsia="zh-CN"/>
        </w:rPr>
        <w:tab/>
      </w:r>
    </w:p>
    <w:p w14:paraId="287CAFC7">
      <w:pPr>
        <w:widowControl/>
        <w:tabs>
          <w:tab w:val="left" w:pos="4313"/>
        </w:tabs>
        <w:jc w:val="left"/>
        <w:rPr>
          <w:rFonts w:hint="eastAsia" w:ascii="Times New Roman" w:hAnsi="Times New Roman" w:eastAsia="仿宋_GB2312" w:cs="Times New Roman"/>
          <w:bCs/>
          <w:kern w:val="0"/>
          <w:szCs w:val="21"/>
          <w:lang w:eastAsia="zh-CN"/>
        </w:rPr>
      </w:pPr>
    </w:p>
    <w:p w14:paraId="14EF245C">
      <w:pPr>
        <w:widowControl/>
        <w:tabs>
          <w:tab w:val="left" w:pos="4313"/>
        </w:tabs>
        <w:jc w:val="left"/>
        <w:rPr>
          <w:rFonts w:hint="eastAsia" w:ascii="Times New Roman" w:hAnsi="Times New Roman" w:eastAsia="仿宋_GB2312" w:cs="Times New Roman"/>
          <w:bCs/>
          <w:kern w:val="0"/>
          <w:szCs w:val="21"/>
          <w:lang w:eastAsia="zh-CN"/>
        </w:rPr>
      </w:pPr>
    </w:p>
    <w:p w14:paraId="42F52D3A">
      <w:pPr>
        <w:widowControl/>
        <w:tabs>
          <w:tab w:val="left" w:pos="4313"/>
        </w:tabs>
        <w:jc w:val="left"/>
        <w:rPr>
          <w:rFonts w:hint="eastAsia" w:ascii="Times New Roman" w:hAnsi="Times New Roman" w:eastAsia="仿宋_GB2312" w:cs="Times New Roman"/>
          <w:bCs/>
          <w:kern w:val="0"/>
          <w:szCs w:val="21"/>
          <w:lang w:eastAsia="zh-CN"/>
        </w:rPr>
      </w:pPr>
    </w:p>
    <w:p w14:paraId="204505A8">
      <w:pPr>
        <w:widowControl/>
        <w:tabs>
          <w:tab w:val="left" w:pos="4313"/>
        </w:tabs>
        <w:jc w:val="left"/>
        <w:rPr>
          <w:rFonts w:hint="eastAsia" w:ascii="Times New Roman" w:hAnsi="Times New Roman" w:eastAsia="仿宋_GB2312" w:cs="Times New Roman"/>
          <w:bCs/>
          <w:kern w:val="0"/>
          <w:szCs w:val="21"/>
          <w:lang w:eastAsia="zh-CN"/>
        </w:rPr>
      </w:pPr>
    </w:p>
    <w:p w14:paraId="5D4C6C2A">
      <w:pPr>
        <w:widowControl/>
        <w:tabs>
          <w:tab w:val="left" w:pos="4313"/>
        </w:tabs>
        <w:jc w:val="left"/>
        <w:rPr>
          <w:rFonts w:hint="eastAsia" w:ascii="Times New Roman" w:hAnsi="Times New Roman" w:eastAsia="仿宋_GB2312" w:cs="Times New Roman"/>
          <w:bCs/>
          <w:kern w:val="0"/>
          <w:szCs w:val="21"/>
          <w:lang w:eastAsia="zh-CN"/>
        </w:rPr>
      </w:pPr>
    </w:p>
    <w:p w14:paraId="69A89730">
      <w:pPr>
        <w:widowControl/>
        <w:tabs>
          <w:tab w:val="left" w:pos="4313"/>
        </w:tabs>
        <w:jc w:val="left"/>
        <w:rPr>
          <w:rFonts w:hint="eastAsia" w:ascii="Times New Roman" w:hAnsi="Times New Roman" w:eastAsia="仿宋_GB2312" w:cs="Times New Roman"/>
          <w:bCs/>
          <w:kern w:val="0"/>
          <w:szCs w:val="21"/>
          <w:lang w:eastAsia="zh-CN"/>
        </w:rPr>
      </w:pPr>
    </w:p>
    <w:tbl>
      <w:tblPr>
        <w:tblStyle w:val="8"/>
        <w:tblW w:w="15627" w:type="dxa"/>
        <w:tblInd w:w="0" w:type="dxa"/>
        <w:tblLayout w:type="fixed"/>
        <w:tblCellMar>
          <w:top w:w="0" w:type="dxa"/>
          <w:left w:w="108" w:type="dxa"/>
          <w:bottom w:w="0" w:type="dxa"/>
          <w:right w:w="108" w:type="dxa"/>
        </w:tblCellMar>
      </w:tblPr>
      <w:tblGrid>
        <w:gridCol w:w="1294"/>
        <w:gridCol w:w="3242"/>
        <w:gridCol w:w="959"/>
        <w:gridCol w:w="893"/>
        <w:gridCol w:w="2468"/>
        <w:gridCol w:w="894"/>
        <w:gridCol w:w="954"/>
        <w:gridCol w:w="4048"/>
        <w:gridCol w:w="875"/>
      </w:tblGrid>
      <w:tr w14:paraId="797F2F1D">
        <w:tblPrEx>
          <w:tblCellMar>
            <w:top w:w="0" w:type="dxa"/>
            <w:left w:w="108" w:type="dxa"/>
            <w:bottom w:w="0" w:type="dxa"/>
            <w:right w:w="108" w:type="dxa"/>
          </w:tblCellMar>
        </w:tblPrEx>
        <w:trPr>
          <w:trHeight w:val="113" w:hRule="atLeast"/>
        </w:trPr>
        <w:tc>
          <w:tcPr>
            <w:tcW w:w="15627" w:type="dxa"/>
            <w:gridSpan w:val="9"/>
            <w:tcBorders>
              <w:top w:val="nil"/>
              <w:left w:val="nil"/>
              <w:bottom w:val="nil"/>
              <w:right w:val="nil"/>
            </w:tcBorders>
            <w:shd w:val="clear" w:color="auto" w:fill="auto"/>
            <w:noWrap/>
            <w:vAlign w:val="center"/>
          </w:tcPr>
          <w:p w14:paraId="29194F79">
            <w:pPr>
              <w:widowControl/>
              <w:jc w:val="center"/>
              <w:rPr>
                <w:rFonts w:hint="eastAsia" w:ascii="Times New Roman" w:hAnsi="Times New Roman" w:eastAsia="黑体" w:cs="Times New Roman"/>
                <w:color w:val="000000"/>
                <w:kern w:val="0"/>
                <w:sz w:val="36"/>
                <w:szCs w:val="36"/>
                <w:lang w:bidi="ar"/>
              </w:rPr>
            </w:pPr>
            <w:bookmarkStart w:id="1" w:name="RANGE!A1:I34"/>
            <w:r>
              <w:rPr>
                <w:rFonts w:hint="eastAsia" w:ascii="Times New Roman" w:hAnsi="Times New Roman" w:eastAsia="黑体" w:cs="Times New Roman"/>
                <w:color w:val="000000"/>
                <w:kern w:val="0"/>
                <w:sz w:val="36"/>
                <w:szCs w:val="36"/>
                <w:lang w:bidi="ar"/>
              </w:rPr>
              <w:t>一般公共预算财政拨款基本支出决算明细表</w:t>
            </w:r>
            <w:bookmarkEnd w:id="1"/>
          </w:p>
          <w:p w14:paraId="17D6327F">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rPr>
              <w:t>陈树湘烈士纪念馆</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13D16B79">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01CF3A16">
        <w:tblPrEx>
          <w:tblCellMar>
            <w:top w:w="0" w:type="dxa"/>
            <w:left w:w="108" w:type="dxa"/>
            <w:bottom w:w="0" w:type="dxa"/>
            <w:right w:w="108" w:type="dxa"/>
          </w:tblCellMar>
        </w:tblPrEx>
        <w:trPr>
          <w:trHeight w:val="648" w:hRule="atLeast"/>
        </w:trPr>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14:paraId="21F7F6F0">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42" w:type="dxa"/>
            <w:tcBorders>
              <w:top w:val="single" w:color="auto" w:sz="4" w:space="0"/>
              <w:left w:val="nil"/>
              <w:bottom w:val="single" w:color="auto" w:sz="4" w:space="0"/>
              <w:right w:val="single" w:color="auto" w:sz="4" w:space="0"/>
            </w:tcBorders>
            <w:shd w:val="clear" w:color="auto" w:fill="auto"/>
            <w:vAlign w:val="center"/>
          </w:tcPr>
          <w:p w14:paraId="19133BE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9" w:type="dxa"/>
            <w:tcBorders>
              <w:top w:val="single" w:color="auto" w:sz="4" w:space="0"/>
              <w:left w:val="nil"/>
              <w:bottom w:val="single" w:color="auto" w:sz="4" w:space="0"/>
              <w:right w:val="single" w:color="auto" w:sz="4" w:space="0"/>
            </w:tcBorders>
            <w:shd w:val="clear" w:color="auto" w:fill="auto"/>
            <w:vAlign w:val="center"/>
          </w:tcPr>
          <w:p w14:paraId="29D46FE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3" w:type="dxa"/>
            <w:tcBorders>
              <w:top w:val="single" w:color="auto" w:sz="4" w:space="0"/>
              <w:left w:val="nil"/>
              <w:bottom w:val="single" w:color="auto" w:sz="4" w:space="0"/>
              <w:right w:val="single" w:color="auto" w:sz="4" w:space="0"/>
            </w:tcBorders>
            <w:shd w:val="clear" w:color="auto" w:fill="auto"/>
            <w:vAlign w:val="center"/>
          </w:tcPr>
          <w:p w14:paraId="625CFC9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68" w:type="dxa"/>
            <w:tcBorders>
              <w:top w:val="single" w:color="auto" w:sz="4" w:space="0"/>
              <w:left w:val="nil"/>
              <w:bottom w:val="single" w:color="auto" w:sz="4" w:space="0"/>
              <w:right w:val="single" w:color="auto" w:sz="4" w:space="0"/>
            </w:tcBorders>
            <w:shd w:val="clear" w:color="auto" w:fill="auto"/>
            <w:vAlign w:val="center"/>
          </w:tcPr>
          <w:p w14:paraId="66A148D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4" w:type="dxa"/>
            <w:tcBorders>
              <w:top w:val="single" w:color="auto" w:sz="4" w:space="0"/>
              <w:left w:val="nil"/>
              <w:bottom w:val="single" w:color="auto" w:sz="4" w:space="0"/>
              <w:right w:val="single" w:color="auto" w:sz="4" w:space="0"/>
            </w:tcBorders>
            <w:shd w:val="clear" w:color="auto" w:fill="auto"/>
            <w:vAlign w:val="center"/>
          </w:tcPr>
          <w:p w14:paraId="3C52B77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54" w:type="dxa"/>
            <w:tcBorders>
              <w:top w:val="single" w:color="auto" w:sz="4" w:space="0"/>
              <w:left w:val="nil"/>
              <w:bottom w:val="single" w:color="auto" w:sz="4" w:space="0"/>
              <w:right w:val="single" w:color="auto" w:sz="4" w:space="0"/>
            </w:tcBorders>
            <w:shd w:val="clear" w:color="auto" w:fill="auto"/>
            <w:vAlign w:val="center"/>
          </w:tcPr>
          <w:p w14:paraId="58848B7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48" w:type="dxa"/>
            <w:tcBorders>
              <w:top w:val="single" w:color="auto" w:sz="4" w:space="0"/>
              <w:left w:val="nil"/>
              <w:bottom w:val="single" w:color="auto" w:sz="4" w:space="0"/>
              <w:right w:val="single" w:color="auto" w:sz="4" w:space="0"/>
            </w:tcBorders>
            <w:shd w:val="clear" w:color="auto" w:fill="auto"/>
            <w:vAlign w:val="center"/>
          </w:tcPr>
          <w:p w14:paraId="17F6381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tcBorders>
              <w:top w:val="single" w:color="auto" w:sz="4" w:space="0"/>
              <w:left w:val="nil"/>
              <w:bottom w:val="single" w:color="auto" w:sz="4" w:space="0"/>
              <w:right w:val="single" w:color="auto" w:sz="4" w:space="0"/>
            </w:tcBorders>
            <w:shd w:val="clear" w:color="auto" w:fill="auto"/>
            <w:vAlign w:val="center"/>
          </w:tcPr>
          <w:p w14:paraId="3F8AF83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06C345EA">
        <w:tblPrEx>
          <w:tblCellMar>
            <w:top w:w="0" w:type="dxa"/>
            <w:left w:w="108" w:type="dxa"/>
            <w:bottom w:w="0" w:type="dxa"/>
            <w:right w:w="108" w:type="dxa"/>
          </w:tblCellMar>
        </w:tblPrEx>
        <w:trPr>
          <w:trHeight w:val="260"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3ED576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w:t>
            </w:r>
          </w:p>
        </w:tc>
        <w:tc>
          <w:tcPr>
            <w:tcW w:w="3242" w:type="dxa"/>
            <w:tcBorders>
              <w:top w:val="nil"/>
              <w:left w:val="nil"/>
              <w:bottom w:val="single" w:color="auto" w:sz="4" w:space="0"/>
              <w:right w:val="single" w:color="auto" w:sz="4" w:space="0"/>
            </w:tcBorders>
            <w:shd w:val="clear" w:color="auto" w:fill="auto"/>
            <w:noWrap/>
            <w:vAlign w:val="center"/>
          </w:tcPr>
          <w:p w14:paraId="1708810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工资福利支出</w:t>
            </w:r>
          </w:p>
        </w:tc>
        <w:tc>
          <w:tcPr>
            <w:tcW w:w="959" w:type="dxa"/>
            <w:tcBorders>
              <w:top w:val="nil"/>
              <w:left w:val="nil"/>
              <w:bottom w:val="single" w:color="auto" w:sz="4" w:space="0"/>
              <w:right w:val="single" w:color="auto" w:sz="4" w:space="0"/>
            </w:tcBorders>
            <w:shd w:val="clear" w:color="auto" w:fill="auto"/>
            <w:noWrap/>
            <w:vAlign w:val="center"/>
          </w:tcPr>
          <w:p w14:paraId="354EEEE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7.770</w:t>
            </w:r>
          </w:p>
        </w:tc>
        <w:tc>
          <w:tcPr>
            <w:tcW w:w="893" w:type="dxa"/>
            <w:tcBorders>
              <w:top w:val="nil"/>
              <w:left w:val="nil"/>
              <w:bottom w:val="single" w:color="auto" w:sz="4" w:space="0"/>
              <w:right w:val="single" w:color="auto" w:sz="4" w:space="0"/>
            </w:tcBorders>
            <w:shd w:val="clear" w:color="auto" w:fill="auto"/>
            <w:noWrap/>
            <w:vAlign w:val="center"/>
          </w:tcPr>
          <w:p w14:paraId="0748DD4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w:t>
            </w:r>
          </w:p>
        </w:tc>
        <w:tc>
          <w:tcPr>
            <w:tcW w:w="2468" w:type="dxa"/>
            <w:tcBorders>
              <w:top w:val="nil"/>
              <w:left w:val="nil"/>
              <w:bottom w:val="single" w:color="auto" w:sz="4" w:space="0"/>
              <w:right w:val="single" w:color="auto" w:sz="4" w:space="0"/>
            </w:tcBorders>
            <w:shd w:val="clear" w:color="auto" w:fill="auto"/>
            <w:noWrap/>
            <w:vAlign w:val="center"/>
          </w:tcPr>
          <w:p w14:paraId="1F215D5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商品和服务支出</w:t>
            </w:r>
          </w:p>
        </w:tc>
        <w:tc>
          <w:tcPr>
            <w:tcW w:w="894" w:type="dxa"/>
            <w:tcBorders>
              <w:top w:val="nil"/>
              <w:left w:val="nil"/>
              <w:bottom w:val="single" w:color="auto" w:sz="4" w:space="0"/>
              <w:right w:val="single" w:color="auto" w:sz="4" w:space="0"/>
            </w:tcBorders>
            <w:shd w:val="clear" w:color="auto" w:fill="auto"/>
            <w:noWrap/>
            <w:vAlign w:val="center"/>
          </w:tcPr>
          <w:p w14:paraId="7273670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28.98</w:t>
            </w:r>
          </w:p>
        </w:tc>
        <w:tc>
          <w:tcPr>
            <w:tcW w:w="954" w:type="dxa"/>
            <w:tcBorders>
              <w:top w:val="nil"/>
              <w:left w:val="nil"/>
              <w:bottom w:val="single" w:color="auto" w:sz="4" w:space="0"/>
              <w:right w:val="single" w:color="auto" w:sz="4" w:space="0"/>
            </w:tcBorders>
            <w:shd w:val="clear" w:color="auto" w:fill="auto"/>
            <w:noWrap/>
            <w:vAlign w:val="center"/>
          </w:tcPr>
          <w:p w14:paraId="245D0E1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w:t>
            </w:r>
          </w:p>
        </w:tc>
        <w:tc>
          <w:tcPr>
            <w:tcW w:w="4048" w:type="dxa"/>
            <w:tcBorders>
              <w:top w:val="nil"/>
              <w:left w:val="nil"/>
              <w:bottom w:val="single" w:color="auto" w:sz="4" w:space="0"/>
              <w:right w:val="single" w:color="auto" w:sz="4" w:space="0"/>
            </w:tcBorders>
            <w:shd w:val="clear" w:color="auto" w:fill="auto"/>
            <w:noWrap/>
            <w:vAlign w:val="center"/>
          </w:tcPr>
          <w:p w14:paraId="23D23E4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债务利息及费用支出</w:t>
            </w:r>
          </w:p>
        </w:tc>
        <w:tc>
          <w:tcPr>
            <w:tcW w:w="875" w:type="dxa"/>
            <w:tcBorders>
              <w:top w:val="nil"/>
              <w:left w:val="nil"/>
              <w:bottom w:val="single" w:color="auto" w:sz="4" w:space="0"/>
              <w:right w:val="single" w:color="auto" w:sz="4" w:space="0"/>
            </w:tcBorders>
            <w:shd w:val="clear" w:color="auto" w:fill="auto"/>
            <w:noWrap/>
            <w:vAlign w:val="center"/>
          </w:tcPr>
          <w:p w14:paraId="4176ECD3">
            <w:pPr>
              <w:jc w:val="right"/>
              <w:rPr>
                <w:rFonts w:ascii="宋体" w:hAnsi="宋体" w:eastAsia="宋体" w:cs="宋体"/>
                <w:color w:val="000000"/>
                <w:kern w:val="0"/>
                <w:szCs w:val="20"/>
              </w:rPr>
            </w:pPr>
          </w:p>
        </w:tc>
      </w:tr>
      <w:tr w14:paraId="49A3984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B9F7B2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30101</w:t>
            </w:r>
          </w:p>
        </w:tc>
        <w:tc>
          <w:tcPr>
            <w:tcW w:w="3242" w:type="dxa"/>
            <w:tcBorders>
              <w:top w:val="nil"/>
              <w:left w:val="nil"/>
              <w:bottom w:val="single" w:color="auto" w:sz="4" w:space="0"/>
              <w:right w:val="single" w:color="auto" w:sz="4" w:space="0"/>
            </w:tcBorders>
            <w:shd w:val="clear" w:color="auto" w:fill="auto"/>
            <w:noWrap/>
            <w:vAlign w:val="center"/>
          </w:tcPr>
          <w:p w14:paraId="3DC21AB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基本工资</w:t>
            </w:r>
          </w:p>
        </w:tc>
        <w:tc>
          <w:tcPr>
            <w:tcW w:w="959" w:type="dxa"/>
            <w:tcBorders>
              <w:top w:val="nil"/>
              <w:left w:val="nil"/>
              <w:bottom w:val="single" w:color="auto" w:sz="4" w:space="0"/>
              <w:right w:val="single" w:color="auto" w:sz="4" w:space="0"/>
            </w:tcBorders>
            <w:shd w:val="clear" w:color="auto" w:fill="auto"/>
            <w:noWrap/>
            <w:vAlign w:val="center"/>
          </w:tcPr>
          <w:p w14:paraId="77FCE24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77.82</w:t>
            </w:r>
          </w:p>
        </w:tc>
        <w:tc>
          <w:tcPr>
            <w:tcW w:w="893" w:type="dxa"/>
            <w:tcBorders>
              <w:top w:val="nil"/>
              <w:left w:val="nil"/>
              <w:bottom w:val="single" w:color="auto" w:sz="4" w:space="0"/>
              <w:right w:val="single" w:color="auto" w:sz="4" w:space="0"/>
            </w:tcBorders>
            <w:shd w:val="clear" w:color="auto" w:fill="auto"/>
            <w:noWrap/>
            <w:vAlign w:val="center"/>
          </w:tcPr>
          <w:p w14:paraId="5E48F5A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30201</w:t>
            </w:r>
          </w:p>
        </w:tc>
        <w:tc>
          <w:tcPr>
            <w:tcW w:w="2468" w:type="dxa"/>
            <w:tcBorders>
              <w:top w:val="nil"/>
              <w:left w:val="nil"/>
              <w:bottom w:val="single" w:color="auto" w:sz="4" w:space="0"/>
              <w:right w:val="single" w:color="auto" w:sz="4" w:space="0"/>
            </w:tcBorders>
            <w:shd w:val="clear" w:color="auto" w:fill="auto"/>
            <w:noWrap/>
            <w:vAlign w:val="center"/>
          </w:tcPr>
          <w:p w14:paraId="02D7202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办公费</w:t>
            </w:r>
          </w:p>
        </w:tc>
        <w:tc>
          <w:tcPr>
            <w:tcW w:w="894" w:type="dxa"/>
            <w:tcBorders>
              <w:top w:val="nil"/>
              <w:left w:val="nil"/>
              <w:bottom w:val="single" w:color="auto" w:sz="4" w:space="0"/>
              <w:right w:val="single" w:color="auto" w:sz="4" w:space="0"/>
            </w:tcBorders>
            <w:shd w:val="clear" w:color="auto" w:fill="auto"/>
            <w:noWrap/>
            <w:vAlign w:val="center"/>
          </w:tcPr>
          <w:p w14:paraId="77D05FA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2.316</w:t>
            </w:r>
          </w:p>
        </w:tc>
        <w:tc>
          <w:tcPr>
            <w:tcW w:w="954" w:type="dxa"/>
            <w:tcBorders>
              <w:top w:val="nil"/>
              <w:left w:val="nil"/>
              <w:bottom w:val="single" w:color="auto" w:sz="4" w:space="0"/>
              <w:right w:val="single" w:color="auto" w:sz="4" w:space="0"/>
            </w:tcBorders>
            <w:shd w:val="clear" w:color="auto" w:fill="auto"/>
            <w:noWrap/>
            <w:vAlign w:val="center"/>
          </w:tcPr>
          <w:p w14:paraId="4A072CD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30701</w:t>
            </w:r>
          </w:p>
        </w:tc>
        <w:tc>
          <w:tcPr>
            <w:tcW w:w="4048" w:type="dxa"/>
            <w:tcBorders>
              <w:top w:val="nil"/>
              <w:left w:val="nil"/>
              <w:bottom w:val="single" w:color="auto" w:sz="4" w:space="0"/>
              <w:right w:val="single" w:color="auto" w:sz="4" w:space="0"/>
            </w:tcBorders>
            <w:shd w:val="clear" w:color="auto" w:fill="auto"/>
            <w:noWrap/>
            <w:vAlign w:val="center"/>
          </w:tcPr>
          <w:p w14:paraId="3BFAF84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国内债务付息</w:t>
            </w:r>
          </w:p>
        </w:tc>
        <w:tc>
          <w:tcPr>
            <w:tcW w:w="875" w:type="dxa"/>
            <w:tcBorders>
              <w:top w:val="nil"/>
              <w:left w:val="nil"/>
              <w:bottom w:val="single" w:color="auto" w:sz="4" w:space="0"/>
              <w:right w:val="single" w:color="auto" w:sz="4" w:space="0"/>
            </w:tcBorders>
            <w:shd w:val="clear" w:color="auto" w:fill="auto"/>
            <w:noWrap/>
            <w:vAlign w:val="center"/>
          </w:tcPr>
          <w:p w14:paraId="7EFBCA58">
            <w:pPr>
              <w:jc w:val="right"/>
              <w:rPr>
                <w:rFonts w:ascii="宋体" w:hAnsi="宋体" w:eastAsia="宋体" w:cs="宋体"/>
                <w:color w:val="000000"/>
                <w:kern w:val="0"/>
                <w:szCs w:val="20"/>
              </w:rPr>
            </w:pPr>
          </w:p>
        </w:tc>
      </w:tr>
      <w:tr w14:paraId="54E1FEC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E989BA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30102</w:t>
            </w:r>
          </w:p>
        </w:tc>
        <w:tc>
          <w:tcPr>
            <w:tcW w:w="3242" w:type="dxa"/>
            <w:tcBorders>
              <w:top w:val="nil"/>
              <w:left w:val="nil"/>
              <w:bottom w:val="single" w:color="auto" w:sz="4" w:space="0"/>
              <w:right w:val="single" w:color="auto" w:sz="4" w:space="0"/>
            </w:tcBorders>
            <w:shd w:val="clear" w:color="auto" w:fill="auto"/>
            <w:noWrap/>
            <w:vAlign w:val="center"/>
          </w:tcPr>
          <w:p w14:paraId="0B6BDFC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津贴补贴</w:t>
            </w:r>
          </w:p>
        </w:tc>
        <w:tc>
          <w:tcPr>
            <w:tcW w:w="959" w:type="dxa"/>
            <w:tcBorders>
              <w:top w:val="nil"/>
              <w:left w:val="nil"/>
              <w:bottom w:val="single" w:color="auto" w:sz="4" w:space="0"/>
              <w:right w:val="single" w:color="auto" w:sz="4" w:space="0"/>
            </w:tcBorders>
            <w:shd w:val="clear" w:color="auto" w:fill="auto"/>
            <w:noWrap/>
            <w:vAlign w:val="center"/>
          </w:tcPr>
          <w:p w14:paraId="3AC9D3B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4.04</w:t>
            </w:r>
          </w:p>
        </w:tc>
        <w:tc>
          <w:tcPr>
            <w:tcW w:w="893" w:type="dxa"/>
            <w:tcBorders>
              <w:top w:val="nil"/>
              <w:left w:val="nil"/>
              <w:bottom w:val="single" w:color="auto" w:sz="4" w:space="0"/>
              <w:right w:val="single" w:color="auto" w:sz="4" w:space="0"/>
            </w:tcBorders>
            <w:shd w:val="clear" w:color="auto" w:fill="auto"/>
            <w:noWrap/>
            <w:vAlign w:val="center"/>
          </w:tcPr>
          <w:p w14:paraId="0B6E2E8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30202</w:t>
            </w:r>
          </w:p>
        </w:tc>
        <w:tc>
          <w:tcPr>
            <w:tcW w:w="2468" w:type="dxa"/>
            <w:tcBorders>
              <w:top w:val="nil"/>
              <w:left w:val="nil"/>
              <w:bottom w:val="single" w:color="auto" w:sz="4" w:space="0"/>
              <w:right w:val="single" w:color="auto" w:sz="4" w:space="0"/>
            </w:tcBorders>
            <w:shd w:val="clear" w:color="auto" w:fill="auto"/>
            <w:noWrap/>
            <w:vAlign w:val="center"/>
          </w:tcPr>
          <w:p w14:paraId="18F2B68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印刷费</w:t>
            </w:r>
          </w:p>
        </w:tc>
        <w:tc>
          <w:tcPr>
            <w:tcW w:w="894" w:type="dxa"/>
            <w:tcBorders>
              <w:top w:val="nil"/>
              <w:left w:val="nil"/>
              <w:bottom w:val="single" w:color="auto" w:sz="4" w:space="0"/>
              <w:right w:val="single" w:color="auto" w:sz="4" w:space="0"/>
            </w:tcBorders>
            <w:shd w:val="clear" w:color="auto" w:fill="auto"/>
            <w:noWrap/>
            <w:vAlign w:val="center"/>
          </w:tcPr>
          <w:p w14:paraId="18AF78D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5.57</w:t>
            </w:r>
          </w:p>
        </w:tc>
        <w:tc>
          <w:tcPr>
            <w:tcW w:w="954" w:type="dxa"/>
            <w:tcBorders>
              <w:top w:val="nil"/>
              <w:left w:val="nil"/>
              <w:bottom w:val="single" w:color="auto" w:sz="4" w:space="0"/>
              <w:right w:val="single" w:color="auto" w:sz="4" w:space="0"/>
            </w:tcBorders>
            <w:shd w:val="clear" w:color="auto" w:fill="auto"/>
            <w:noWrap/>
            <w:vAlign w:val="center"/>
          </w:tcPr>
          <w:p w14:paraId="6229DCC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30702</w:t>
            </w:r>
          </w:p>
        </w:tc>
        <w:tc>
          <w:tcPr>
            <w:tcW w:w="4048" w:type="dxa"/>
            <w:tcBorders>
              <w:top w:val="nil"/>
              <w:left w:val="nil"/>
              <w:bottom w:val="single" w:color="auto" w:sz="4" w:space="0"/>
              <w:right w:val="single" w:color="auto" w:sz="4" w:space="0"/>
            </w:tcBorders>
            <w:shd w:val="clear" w:color="auto" w:fill="auto"/>
            <w:noWrap/>
            <w:vAlign w:val="center"/>
          </w:tcPr>
          <w:p w14:paraId="1423E07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国外债务付息</w:t>
            </w:r>
          </w:p>
        </w:tc>
        <w:tc>
          <w:tcPr>
            <w:tcW w:w="875" w:type="dxa"/>
            <w:tcBorders>
              <w:top w:val="nil"/>
              <w:left w:val="nil"/>
              <w:bottom w:val="single" w:color="auto" w:sz="4" w:space="0"/>
              <w:right w:val="single" w:color="auto" w:sz="4" w:space="0"/>
            </w:tcBorders>
            <w:shd w:val="clear" w:color="auto" w:fill="auto"/>
            <w:noWrap/>
            <w:vAlign w:val="center"/>
          </w:tcPr>
          <w:p w14:paraId="4E1ECA3F">
            <w:pPr>
              <w:jc w:val="right"/>
              <w:rPr>
                <w:rFonts w:ascii="宋体" w:hAnsi="宋体" w:eastAsia="宋体" w:cs="宋体"/>
                <w:color w:val="000000"/>
                <w:kern w:val="0"/>
                <w:szCs w:val="20"/>
              </w:rPr>
            </w:pPr>
          </w:p>
        </w:tc>
      </w:tr>
      <w:tr w14:paraId="4E1A4C6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D008AF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30103</w:t>
            </w:r>
          </w:p>
        </w:tc>
        <w:tc>
          <w:tcPr>
            <w:tcW w:w="3242" w:type="dxa"/>
            <w:tcBorders>
              <w:top w:val="nil"/>
              <w:left w:val="nil"/>
              <w:bottom w:val="single" w:color="auto" w:sz="4" w:space="0"/>
              <w:right w:val="single" w:color="auto" w:sz="4" w:space="0"/>
            </w:tcBorders>
            <w:shd w:val="clear" w:color="auto" w:fill="auto"/>
            <w:noWrap/>
            <w:vAlign w:val="center"/>
          </w:tcPr>
          <w:p w14:paraId="0E41F91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奖金</w:t>
            </w:r>
          </w:p>
        </w:tc>
        <w:tc>
          <w:tcPr>
            <w:tcW w:w="959" w:type="dxa"/>
            <w:tcBorders>
              <w:top w:val="nil"/>
              <w:left w:val="nil"/>
              <w:bottom w:val="single" w:color="auto" w:sz="4" w:space="0"/>
              <w:right w:val="single" w:color="auto" w:sz="4" w:space="0"/>
            </w:tcBorders>
            <w:shd w:val="clear" w:color="auto" w:fill="auto"/>
            <w:noWrap/>
            <w:vAlign w:val="center"/>
          </w:tcPr>
          <w:p w14:paraId="04004577">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46.11</w:t>
            </w:r>
          </w:p>
        </w:tc>
        <w:tc>
          <w:tcPr>
            <w:tcW w:w="893" w:type="dxa"/>
            <w:tcBorders>
              <w:top w:val="nil"/>
              <w:left w:val="nil"/>
              <w:bottom w:val="single" w:color="auto" w:sz="4" w:space="0"/>
              <w:right w:val="single" w:color="auto" w:sz="4" w:space="0"/>
            </w:tcBorders>
            <w:shd w:val="clear" w:color="auto" w:fill="auto"/>
            <w:noWrap/>
            <w:vAlign w:val="center"/>
          </w:tcPr>
          <w:p w14:paraId="56E4712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30203</w:t>
            </w:r>
          </w:p>
        </w:tc>
        <w:tc>
          <w:tcPr>
            <w:tcW w:w="2468" w:type="dxa"/>
            <w:tcBorders>
              <w:top w:val="nil"/>
              <w:left w:val="nil"/>
              <w:bottom w:val="single" w:color="auto" w:sz="4" w:space="0"/>
              <w:right w:val="single" w:color="auto" w:sz="4" w:space="0"/>
            </w:tcBorders>
            <w:shd w:val="clear" w:color="auto" w:fill="auto"/>
            <w:noWrap/>
            <w:vAlign w:val="center"/>
          </w:tcPr>
          <w:p w14:paraId="2B840DF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咨询费</w:t>
            </w:r>
          </w:p>
        </w:tc>
        <w:tc>
          <w:tcPr>
            <w:tcW w:w="894" w:type="dxa"/>
            <w:tcBorders>
              <w:top w:val="nil"/>
              <w:left w:val="nil"/>
              <w:bottom w:val="single" w:color="auto" w:sz="4" w:space="0"/>
              <w:right w:val="single" w:color="auto" w:sz="4" w:space="0"/>
            </w:tcBorders>
            <w:shd w:val="clear" w:color="auto" w:fill="auto"/>
            <w:noWrap/>
            <w:vAlign w:val="center"/>
          </w:tcPr>
          <w:p w14:paraId="5A96B953">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0FB834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w:t>
            </w:r>
          </w:p>
        </w:tc>
        <w:tc>
          <w:tcPr>
            <w:tcW w:w="4048" w:type="dxa"/>
            <w:tcBorders>
              <w:top w:val="nil"/>
              <w:left w:val="nil"/>
              <w:bottom w:val="single" w:color="auto" w:sz="4" w:space="0"/>
              <w:right w:val="single" w:color="auto" w:sz="4" w:space="0"/>
            </w:tcBorders>
            <w:shd w:val="clear" w:color="auto" w:fill="auto"/>
            <w:noWrap/>
            <w:vAlign w:val="center"/>
          </w:tcPr>
          <w:p w14:paraId="65AB4ED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资本性支出</w:t>
            </w:r>
          </w:p>
        </w:tc>
        <w:tc>
          <w:tcPr>
            <w:tcW w:w="875" w:type="dxa"/>
            <w:tcBorders>
              <w:top w:val="nil"/>
              <w:left w:val="nil"/>
              <w:bottom w:val="single" w:color="auto" w:sz="4" w:space="0"/>
              <w:right w:val="single" w:color="auto" w:sz="4" w:space="0"/>
            </w:tcBorders>
            <w:shd w:val="clear" w:color="auto" w:fill="auto"/>
            <w:noWrap/>
            <w:vAlign w:val="center"/>
          </w:tcPr>
          <w:p w14:paraId="4757BA30">
            <w:pPr>
              <w:jc w:val="right"/>
              <w:rPr>
                <w:rFonts w:ascii="宋体" w:hAnsi="宋体" w:eastAsia="宋体" w:cs="宋体"/>
                <w:color w:val="000000"/>
                <w:kern w:val="0"/>
                <w:szCs w:val="20"/>
              </w:rPr>
            </w:pPr>
          </w:p>
        </w:tc>
      </w:tr>
      <w:tr w14:paraId="43CBE7F2">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B50EAB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30106</w:t>
            </w:r>
          </w:p>
        </w:tc>
        <w:tc>
          <w:tcPr>
            <w:tcW w:w="3242" w:type="dxa"/>
            <w:tcBorders>
              <w:top w:val="nil"/>
              <w:left w:val="nil"/>
              <w:bottom w:val="single" w:color="auto" w:sz="4" w:space="0"/>
              <w:right w:val="single" w:color="auto" w:sz="4" w:space="0"/>
            </w:tcBorders>
            <w:shd w:val="clear" w:color="auto" w:fill="auto"/>
            <w:noWrap/>
            <w:vAlign w:val="center"/>
          </w:tcPr>
          <w:p w14:paraId="2CF3C3B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伙食补助费</w:t>
            </w:r>
          </w:p>
        </w:tc>
        <w:tc>
          <w:tcPr>
            <w:tcW w:w="959" w:type="dxa"/>
            <w:tcBorders>
              <w:top w:val="nil"/>
              <w:left w:val="nil"/>
              <w:bottom w:val="single" w:color="auto" w:sz="4" w:space="0"/>
              <w:right w:val="single" w:color="auto" w:sz="4" w:space="0"/>
            </w:tcBorders>
            <w:shd w:val="clear" w:color="auto" w:fill="auto"/>
            <w:noWrap/>
            <w:vAlign w:val="center"/>
          </w:tcPr>
          <w:p w14:paraId="4DC8659C">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E8268F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30204</w:t>
            </w:r>
          </w:p>
        </w:tc>
        <w:tc>
          <w:tcPr>
            <w:tcW w:w="2468" w:type="dxa"/>
            <w:tcBorders>
              <w:top w:val="nil"/>
              <w:left w:val="nil"/>
              <w:bottom w:val="single" w:color="auto" w:sz="4" w:space="0"/>
              <w:right w:val="single" w:color="auto" w:sz="4" w:space="0"/>
            </w:tcBorders>
            <w:shd w:val="clear" w:color="auto" w:fill="auto"/>
            <w:noWrap/>
            <w:vAlign w:val="center"/>
          </w:tcPr>
          <w:p w14:paraId="31A124E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手续费</w:t>
            </w:r>
          </w:p>
        </w:tc>
        <w:tc>
          <w:tcPr>
            <w:tcW w:w="894" w:type="dxa"/>
            <w:tcBorders>
              <w:top w:val="nil"/>
              <w:left w:val="nil"/>
              <w:bottom w:val="single" w:color="auto" w:sz="4" w:space="0"/>
              <w:right w:val="single" w:color="auto" w:sz="4" w:space="0"/>
            </w:tcBorders>
            <w:shd w:val="clear" w:color="auto" w:fill="auto"/>
            <w:noWrap/>
            <w:vAlign w:val="center"/>
          </w:tcPr>
          <w:p w14:paraId="095EF3CF">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623190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31001</w:t>
            </w:r>
          </w:p>
        </w:tc>
        <w:tc>
          <w:tcPr>
            <w:tcW w:w="4048" w:type="dxa"/>
            <w:tcBorders>
              <w:top w:val="nil"/>
              <w:left w:val="nil"/>
              <w:bottom w:val="single" w:color="auto" w:sz="4" w:space="0"/>
              <w:right w:val="single" w:color="auto" w:sz="4" w:space="0"/>
            </w:tcBorders>
            <w:shd w:val="clear" w:color="auto" w:fill="auto"/>
            <w:noWrap/>
            <w:vAlign w:val="center"/>
          </w:tcPr>
          <w:p w14:paraId="110C178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房屋建筑物购建</w:t>
            </w:r>
          </w:p>
        </w:tc>
        <w:tc>
          <w:tcPr>
            <w:tcW w:w="875" w:type="dxa"/>
            <w:tcBorders>
              <w:top w:val="nil"/>
              <w:left w:val="nil"/>
              <w:bottom w:val="single" w:color="auto" w:sz="4" w:space="0"/>
              <w:right w:val="single" w:color="auto" w:sz="4" w:space="0"/>
            </w:tcBorders>
            <w:shd w:val="clear" w:color="auto" w:fill="auto"/>
            <w:noWrap/>
            <w:vAlign w:val="center"/>
          </w:tcPr>
          <w:p w14:paraId="754CDEDB">
            <w:pPr>
              <w:jc w:val="right"/>
              <w:rPr>
                <w:rFonts w:ascii="宋体" w:hAnsi="宋体" w:eastAsia="宋体" w:cs="宋体"/>
                <w:color w:val="000000"/>
                <w:kern w:val="0"/>
                <w:szCs w:val="20"/>
              </w:rPr>
            </w:pPr>
          </w:p>
        </w:tc>
      </w:tr>
      <w:tr w14:paraId="235ED72B">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6C999B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30107</w:t>
            </w:r>
          </w:p>
        </w:tc>
        <w:tc>
          <w:tcPr>
            <w:tcW w:w="3242" w:type="dxa"/>
            <w:tcBorders>
              <w:top w:val="nil"/>
              <w:left w:val="nil"/>
              <w:bottom w:val="single" w:color="auto" w:sz="4" w:space="0"/>
              <w:right w:val="single" w:color="auto" w:sz="4" w:space="0"/>
            </w:tcBorders>
            <w:shd w:val="clear" w:color="auto" w:fill="auto"/>
            <w:noWrap/>
            <w:vAlign w:val="center"/>
          </w:tcPr>
          <w:p w14:paraId="5B8F863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绩效工资</w:t>
            </w:r>
          </w:p>
        </w:tc>
        <w:tc>
          <w:tcPr>
            <w:tcW w:w="959" w:type="dxa"/>
            <w:tcBorders>
              <w:top w:val="nil"/>
              <w:left w:val="nil"/>
              <w:bottom w:val="single" w:color="auto" w:sz="4" w:space="0"/>
              <w:right w:val="single" w:color="auto" w:sz="4" w:space="0"/>
            </w:tcBorders>
            <w:shd w:val="clear" w:color="auto" w:fill="auto"/>
            <w:noWrap/>
            <w:vAlign w:val="center"/>
          </w:tcPr>
          <w:p w14:paraId="67E47C2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30.14</w:t>
            </w:r>
          </w:p>
        </w:tc>
        <w:tc>
          <w:tcPr>
            <w:tcW w:w="893" w:type="dxa"/>
            <w:tcBorders>
              <w:top w:val="nil"/>
              <w:left w:val="nil"/>
              <w:bottom w:val="single" w:color="auto" w:sz="4" w:space="0"/>
              <w:right w:val="single" w:color="auto" w:sz="4" w:space="0"/>
            </w:tcBorders>
            <w:shd w:val="clear" w:color="auto" w:fill="auto"/>
            <w:noWrap/>
            <w:vAlign w:val="center"/>
          </w:tcPr>
          <w:p w14:paraId="7B87807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30205</w:t>
            </w:r>
          </w:p>
        </w:tc>
        <w:tc>
          <w:tcPr>
            <w:tcW w:w="2468" w:type="dxa"/>
            <w:tcBorders>
              <w:top w:val="nil"/>
              <w:left w:val="nil"/>
              <w:bottom w:val="single" w:color="auto" w:sz="4" w:space="0"/>
              <w:right w:val="single" w:color="auto" w:sz="4" w:space="0"/>
            </w:tcBorders>
            <w:shd w:val="clear" w:color="auto" w:fill="auto"/>
            <w:noWrap/>
            <w:vAlign w:val="center"/>
          </w:tcPr>
          <w:p w14:paraId="47CEA09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水费</w:t>
            </w:r>
          </w:p>
        </w:tc>
        <w:tc>
          <w:tcPr>
            <w:tcW w:w="894" w:type="dxa"/>
            <w:tcBorders>
              <w:top w:val="nil"/>
              <w:left w:val="nil"/>
              <w:bottom w:val="single" w:color="auto" w:sz="4" w:space="0"/>
              <w:right w:val="single" w:color="auto" w:sz="4" w:space="0"/>
            </w:tcBorders>
            <w:shd w:val="clear" w:color="auto" w:fill="auto"/>
            <w:noWrap/>
            <w:vAlign w:val="center"/>
          </w:tcPr>
          <w:p w14:paraId="2402D9F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1.50</w:t>
            </w:r>
          </w:p>
        </w:tc>
        <w:tc>
          <w:tcPr>
            <w:tcW w:w="954" w:type="dxa"/>
            <w:tcBorders>
              <w:top w:val="nil"/>
              <w:left w:val="nil"/>
              <w:bottom w:val="single" w:color="auto" w:sz="4" w:space="0"/>
              <w:right w:val="single" w:color="auto" w:sz="4" w:space="0"/>
            </w:tcBorders>
            <w:shd w:val="clear" w:color="auto" w:fill="auto"/>
            <w:noWrap/>
            <w:vAlign w:val="center"/>
          </w:tcPr>
          <w:p w14:paraId="3A74FBE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31002</w:t>
            </w:r>
          </w:p>
        </w:tc>
        <w:tc>
          <w:tcPr>
            <w:tcW w:w="4048" w:type="dxa"/>
            <w:tcBorders>
              <w:top w:val="nil"/>
              <w:left w:val="nil"/>
              <w:bottom w:val="single" w:color="auto" w:sz="4" w:space="0"/>
              <w:right w:val="single" w:color="auto" w:sz="4" w:space="0"/>
            </w:tcBorders>
            <w:shd w:val="clear" w:color="auto" w:fill="auto"/>
            <w:noWrap/>
            <w:vAlign w:val="center"/>
          </w:tcPr>
          <w:p w14:paraId="0FCA82D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办公设备购置</w:t>
            </w:r>
          </w:p>
        </w:tc>
        <w:tc>
          <w:tcPr>
            <w:tcW w:w="875" w:type="dxa"/>
            <w:tcBorders>
              <w:top w:val="nil"/>
              <w:left w:val="nil"/>
              <w:bottom w:val="single" w:color="auto" w:sz="4" w:space="0"/>
              <w:right w:val="single" w:color="auto" w:sz="4" w:space="0"/>
            </w:tcBorders>
            <w:shd w:val="clear" w:color="auto" w:fill="auto"/>
            <w:noWrap/>
            <w:vAlign w:val="center"/>
          </w:tcPr>
          <w:p w14:paraId="4C31D630">
            <w:pPr>
              <w:jc w:val="right"/>
              <w:rPr>
                <w:rFonts w:ascii="宋体" w:hAnsi="宋体" w:eastAsia="宋体" w:cs="宋体"/>
                <w:color w:val="000000"/>
                <w:kern w:val="0"/>
                <w:szCs w:val="20"/>
              </w:rPr>
            </w:pPr>
          </w:p>
        </w:tc>
      </w:tr>
      <w:tr w14:paraId="205CF1C5">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4A9EF5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30108</w:t>
            </w:r>
          </w:p>
        </w:tc>
        <w:tc>
          <w:tcPr>
            <w:tcW w:w="3242" w:type="dxa"/>
            <w:tcBorders>
              <w:top w:val="nil"/>
              <w:left w:val="nil"/>
              <w:bottom w:val="single" w:color="auto" w:sz="4" w:space="0"/>
              <w:right w:val="single" w:color="auto" w:sz="4" w:space="0"/>
            </w:tcBorders>
            <w:shd w:val="clear" w:color="auto" w:fill="auto"/>
            <w:noWrap/>
            <w:vAlign w:val="center"/>
          </w:tcPr>
          <w:p w14:paraId="3901433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机关事业单位基本养老保险缴费</w:t>
            </w:r>
          </w:p>
        </w:tc>
        <w:tc>
          <w:tcPr>
            <w:tcW w:w="959" w:type="dxa"/>
            <w:tcBorders>
              <w:top w:val="nil"/>
              <w:left w:val="nil"/>
              <w:bottom w:val="single" w:color="auto" w:sz="4" w:space="0"/>
              <w:right w:val="single" w:color="auto" w:sz="4" w:space="0"/>
            </w:tcBorders>
            <w:shd w:val="clear" w:color="auto" w:fill="auto"/>
            <w:noWrap/>
            <w:vAlign w:val="center"/>
          </w:tcPr>
          <w:p w14:paraId="7FE020C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17.30</w:t>
            </w:r>
          </w:p>
        </w:tc>
        <w:tc>
          <w:tcPr>
            <w:tcW w:w="893" w:type="dxa"/>
            <w:tcBorders>
              <w:top w:val="nil"/>
              <w:left w:val="nil"/>
              <w:bottom w:val="single" w:color="auto" w:sz="4" w:space="0"/>
              <w:right w:val="single" w:color="auto" w:sz="4" w:space="0"/>
            </w:tcBorders>
            <w:shd w:val="clear" w:color="auto" w:fill="auto"/>
            <w:noWrap/>
            <w:vAlign w:val="center"/>
          </w:tcPr>
          <w:p w14:paraId="4D4223D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30206</w:t>
            </w:r>
          </w:p>
        </w:tc>
        <w:tc>
          <w:tcPr>
            <w:tcW w:w="2468" w:type="dxa"/>
            <w:tcBorders>
              <w:top w:val="nil"/>
              <w:left w:val="nil"/>
              <w:bottom w:val="single" w:color="auto" w:sz="4" w:space="0"/>
              <w:right w:val="single" w:color="auto" w:sz="4" w:space="0"/>
            </w:tcBorders>
            <w:shd w:val="clear" w:color="auto" w:fill="auto"/>
            <w:noWrap/>
            <w:vAlign w:val="center"/>
          </w:tcPr>
          <w:p w14:paraId="605438C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电费</w:t>
            </w:r>
          </w:p>
        </w:tc>
        <w:tc>
          <w:tcPr>
            <w:tcW w:w="894" w:type="dxa"/>
            <w:tcBorders>
              <w:top w:val="nil"/>
              <w:left w:val="nil"/>
              <w:bottom w:val="single" w:color="auto" w:sz="4" w:space="0"/>
              <w:right w:val="single" w:color="auto" w:sz="4" w:space="0"/>
            </w:tcBorders>
            <w:shd w:val="clear" w:color="auto" w:fill="auto"/>
            <w:noWrap/>
            <w:vAlign w:val="center"/>
          </w:tcPr>
          <w:p w14:paraId="7A801A3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0.50</w:t>
            </w:r>
          </w:p>
        </w:tc>
        <w:tc>
          <w:tcPr>
            <w:tcW w:w="954" w:type="dxa"/>
            <w:tcBorders>
              <w:top w:val="nil"/>
              <w:left w:val="nil"/>
              <w:bottom w:val="single" w:color="auto" w:sz="4" w:space="0"/>
              <w:right w:val="single" w:color="auto" w:sz="4" w:space="0"/>
            </w:tcBorders>
            <w:shd w:val="clear" w:color="auto" w:fill="auto"/>
            <w:noWrap/>
            <w:vAlign w:val="center"/>
          </w:tcPr>
          <w:p w14:paraId="0F76087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31003</w:t>
            </w:r>
          </w:p>
        </w:tc>
        <w:tc>
          <w:tcPr>
            <w:tcW w:w="4048" w:type="dxa"/>
            <w:tcBorders>
              <w:top w:val="nil"/>
              <w:left w:val="nil"/>
              <w:bottom w:val="single" w:color="auto" w:sz="4" w:space="0"/>
              <w:right w:val="single" w:color="auto" w:sz="4" w:space="0"/>
            </w:tcBorders>
            <w:shd w:val="clear" w:color="auto" w:fill="auto"/>
            <w:noWrap/>
            <w:vAlign w:val="center"/>
          </w:tcPr>
          <w:p w14:paraId="31DA27B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专用设备购置</w:t>
            </w:r>
          </w:p>
        </w:tc>
        <w:tc>
          <w:tcPr>
            <w:tcW w:w="875" w:type="dxa"/>
            <w:tcBorders>
              <w:top w:val="nil"/>
              <w:left w:val="nil"/>
              <w:bottom w:val="single" w:color="auto" w:sz="4" w:space="0"/>
              <w:right w:val="single" w:color="auto" w:sz="4" w:space="0"/>
            </w:tcBorders>
            <w:shd w:val="clear" w:color="auto" w:fill="auto"/>
            <w:noWrap/>
            <w:vAlign w:val="center"/>
          </w:tcPr>
          <w:p w14:paraId="6807A189">
            <w:pPr>
              <w:jc w:val="right"/>
              <w:rPr>
                <w:rFonts w:ascii="宋体" w:hAnsi="宋体" w:eastAsia="宋体" w:cs="宋体"/>
                <w:color w:val="000000"/>
                <w:kern w:val="0"/>
                <w:szCs w:val="20"/>
              </w:rPr>
            </w:pPr>
          </w:p>
        </w:tc>
      </w:tr>
      <w:tr w14:paraId="17CA465A">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526DAC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30109</w:t>
            </w:r>
          </w:p>
        </w:tc>
        <w:tc>
          <w:tcPr>
            <w:tcW w:w="3242" w:type="dxa"/>
            <w:tcBorders>
              <w:top w:val="nil"/>
              <w:left w:val="nil"/>
              <w:bottom w:val="single" w:color="auto" w:sz="4" w:space="0"/>
              <w:right w:val="single" w:color="auto" w:sz="4" w:space="0"/>
            </w:tcBorders>
            <w:shd w:val="clear" w:color="auto" w:fill="auto"/>
            <w:noWrap/>
            <w:vAlign w:val="center"/>
          </w:tcPr>
          <w:p w14:paraId="7D03F1C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职业年金缴费</w:t>
            </w:r>
          </w:p>
        </w:tc>
        <w:tc>
          <w:tcPr>
            <w:tcW w:w="959" w:type="dxa"/>
            <w:tcBorders>
              <w:top w:val="nil"/>
              <w:left w:val="nil"/>
              <w:bottom w:val="single" w:color="auto" w:sz="4" w:space="0"/>
              <w:right w:val="single" w:color="auto" w:sz="4" w:space="0"/>
            </w:tcBorders>
            <w:shd w:val="clear" w:color="auto" w:fill="auto"/>
            <w:noWrap/>
            <w:vAlign w:val="center"/>
          </w:tcPr>
          <w:p w14:paraId="42D206D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E025FC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30207</w:t>
            </w:r>
          </w:p>
        </w:tc>
        <w:tc>
          <w:tcPr>
            <w:tcW w:w="2468" w:type="dxa"/>
            <w:tcBorders>
              <w:top w:val="nil"/>
              <w:left w:val="nil"/>
              <w:bottom w:val="single" w:color="auto" w:sz="4" w:space="0"/>
              <w:right w:val="single" w:color="auto" w:sz="4" w:space="0"/>
            </w:tcBorders>
            <w:shd w:val="clear" w:color="auto" w:fill="auto"/>
            <w:noWrap/>
            <w:vAlign w:val="center"/>
          </w:tcPr>
          <w:p w14:paraId="618414D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邮电费</w:t>
            </w:r>
          </w:p>
        </w:tc>
        <w:tc>
          <w:tcPr>
            <w:tcW w:w="894" w:type="dxa"/>
            <w:tcBorders>
              <w:top w:val="nil"/>
              <w:left w:val="nil"/>
              <w:bottom w:val="single" w:color="auto" w:sz="4" w:space="0"/>
              <w:right w:val="single" w:color="auto" w:sz="4" w:space="0"/>
            </w:tcBorders>
            <w:shd w:val="clear" w:color="auto" w:fill="auto"/>
            <w:noWrap/>
            <w:vAlign w:val="center"/>
          </w:tcPr>
          <w:p w14:paraId="22EC7241">
            <w:pPr>
              <w:jc w:val="right"/>
              <w:rPr>
                <w:rFonts w:ascii="宋体" w:hAnsi="宋体" w:eastAsia="宋体" w:cs="宋体"/>
                <w:color w:val="000000"/>
                <w:kern w:val="0"/>
                <w:szCs w:val="20"/>
              </w:rPr>
            </w:pPr>
            <w:r>
              <w:rPr>
                <w:rFonts w:hint="eastAsia" w:ascii="宋体" w:hAnsi="宋体" w:eastAsia="宋体" w:cs="宋体"/>
                <w:color w:val="000000"/>
                <w:kern w:val="0"/>
                <w:szCs w:val="20"/>
              </w:rPr>
              <w:t>0.90</w:t>
            </w:r>
          </w:p>
        </w:tc>
        <w:tc>
          <w:tcPr>
            <w:tcW w:w="954" w:type="dxa"/>
            <w:tcBorders>
              <w:top w:val="nil"/>
              <w:left w:val="nil"/>
              <w:bottom w:val="single" w:color="auto" w:sz="4" w:space="0"/>
              <w:right w:val="single" w:color="auto" w:sz="4" w:space="0"/>
            </w:tcBorders>
            <w:shd w:val="clear" w:color="auto" w:fill="auto"/>
            <w:noWrap/>
            <w:vAlign w:val="center"/>
          </w:tcPr>
          <w:p w14:paraId="7ED5C80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31005</w:t>
            </w:r>
          </w:p>
        </w:tc>
        <w:tc>
          <w:tcPr>
            <w:tcW w:w="4048" w:type="dxa"/>
            <w:tcBorders>
              <w:top w:val="nil"/>
              <w:left w:val="nil"/>
              <w:bottom w:val="single" w:color="auto" w:sz="4" w:space="0"/>
              <w:right w:val="single" w:color="auto" w:sz="4" w:space="0"/>
            </w:tcBorders>
            <w:shd w:val="clear" w:color="auto" w:fill="auto"/>
            <w:noWrap/>
            <w:vAlign w:val="center"/>
          </w:tcPr>
          <w:p w14:paraId="2602B9F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基础设施建设</w:t>
            </w:r>
          </w:p>
        </w:tc>
        <w:tc>
          <w:tcPr>
            <w:tcW w:w="875" w:type="dxa"/>
            <w:tcBorders>
              <w:top w:val="nil"/>
              <w:left w:val="nil"/>
              <w:bottom w:val="single" w:color="auto" w:sz="4" w:space="0"/>
              <w:right w:val="single" w:color="auto" w:sz="4" w:space="0"/>
            </w:tcBorders>
            <w:shd w:val="clear" w:color="auto" w:fill="auto"/>
            <w:noWrap/>
            <w:vAlign w:val="center"/>
          </w:tcPr>
          <w:p w14:paraId="5E2E122A">
            <w:pPr>
              <w:jc w:val="right"/>
              <w:rPr>
                <w:rFonts w:ascii="宋体" w:hAnsi="宋体" w:eastAsia="宋体" w:cs="宋体"/>
                <w:color w:val="000000"/>
                <w:kern w:val="0"/>
                <w:szCs w:val="20"/>
              </w:rPr>
            </w:pPr>
          </w:p>
        </w:tc>
      </w:tr>
      <w:tr w14:paraId="6B8676A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C86DFF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30110</w:t>
            </w:r>
          </w:p>
        </w:tc>
        <w:tc>
          <w:tcPr>
            <w:tcW w:w="3242" w:type="dxa"/>
            <w:tcBorders>
              <w:top w:val="nil"/>
              <w:left w:val="nil"/>
              <w:bottom w:val="single" w:color="auto" w:sz="4" w:space="0"/>
              <w:right w:val="single" w:color="auto" w:sz="4" w:space="0"/>
            </w:tcBorders>
            <w:shd w:val="clear" w:color="auto" w:fill="auto"/>
            <w:noWrap/>
            <w:vAlign w:val="center"/>
          </w:tcPr>
          <w:p w14:paraId="4334DD8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职工基本医疗保险缴费</w:t>
            </w:r>
          </w:p>
        </w:tc>
        <w:tc>
          <w:tcPr>
            <w:tcW w:w="959" w:type="dxa"/>
            <w:tcBorders>
              <w:top w:val="nil"/>
              <w:left w:val="nil"/>
              <w:bottom w:val="single" w:color="auto" w:sz="4" w:space="0"/>
              <w:right w:val="single" w:color="auto" w:sz="4" w:space="0"/>
            </w:tcBorders>
            <w:shd w:val="clear" w:color="auto" w:fill="auto"/>
            <w:noWrap/>
            <w:vAlign w:val="center"/>
          </w:tcPr>
          <w:p w14:paraId="42742B0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9.41</w:t>
            </w:r>
          </w:p>
        </w:tc>
        <w:tc>
          <w:tcPr>
            <w:tcW w:w="893" w:type="dxa"/>
            <w:tcBorders>
              <w:top w:val="nil"/>
              <w:left w:val="nil"/>
              <w:bottom w:val="single" w:color="auto" w:sz="4" w:space="0"/>
              <w:right w:val="single" w:color="auto" w:sz="4" w:space="0"/>
            </w:tcBorders>
            <w:shd w:val="clear" w:color="auto" w:fill="auto"/>
            <w:noWrap/>
            <w:vAlign w:val="center"/>
          </w:tcPr>
          <w:p w14:paraId="7007E5C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30208</w:t>
            </w:r>
          </w:p>
        </w:tc>
        <w:tc>
          <w:tcPr>
            <w:tcW w:w="2468" w:type="dxa"/>
            <w:tcBorders>
              <w:top w:val="nil"/>
              <w:left w:val="nil"/>
              <w:bottom w:val="single" w:color="auto" w:sz="4" w:space="0"/>
              <w:right w:val="single" w:color="auto" w:sz="4" w:space="0"/>
            </w:tcBorders>
            <w:shd w:val="clear" w:color="auto" w:fill="auto"/>
            <w:noWrap/>
            <w:vAlign w:val="center"/>
          </w:tcPr>
          <w:p w14:paraId="1BECD05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取暖费</w:t>
            </w:r>
          </w:p>
        </w:tc>
        <w:tc>
          <w:tcPr>
            <w:tcW w:w="894" w:type="dxa"/>
            <w:tcBorders>
              <w:top w:val="nil"/>
              <w:left w:val="nil"/>
              <w:bottom w:val="single" w:color="auto" w:sz="4" w:space="0"/>
              <w:right w:val="single" w:color="auto" w:sz="4" w:space="0"/>
            </w:tcBorders>
            <w:shd w:val="clear" w:color="auto" w:fill="auto"/>
            <w:noWrap/>
            <w:vAlign w:val="center"/>
          </w:tcPr>
          <w:p w14:paraId="7AD47DFC">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F8EA4E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31006</w:t>
            </w:r>
          </w:p>
        </w:tc>
        <w:tc>
          <w:tcPr>
            <w:tcW w:w="4048" w:type="dxa"/>
            <w:tcBorders>
              <w:top w:val="nil"/>
              <w:left w:val="nil"/>
              <w:bottom w:val="single" w:color="auto" w:sz="4" w:space="0"/>
              <w:right w:val="single" w:color="auto" w:sz="4" w:space="0"/>
            </w:tcBorders>
            <w:shd w:val="clear" w:color="auto" w:fill="auto"/>
            <w:noWrap/>
            <w:vAlign w:val="center"/>
          </w:tcPr>
          <w:p w14:paraId="6C90511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大型修缮</w:t>
            </w:r>
          </w:p>
        </w:tc>
        <w:tc>
          <w:tcPr>
            <w:tcW w:w="875" w:type="dxa"/>
            <w:tcBorders>
              <w:top w:val="nil"/>
              <w:left w:val="nil"/>
              <w:bottom w:val="single" w:color="auto" w:sz="4" w:space="0"/>
              <w:right w:val="single" w:color="auto" w:sz="4" w:space="0"/>
            </w:tcBorders>
            <w:shd w:val="clear" w:color="auto" w:fill="auto"/>
            <w:noWrap/>
            <w:vAlign w:val="center"/>
          </w:tcPr>
          <w:p w14:paraId="1D2B3A30">
            <w:pPr>
              <w:jc w:val="right"/>
              <w:rPr>
                <w:rFonts w:ascii="宋体" w:hAnsi="宋体" w:eastAsia="宋体" w:cs="宋体"/>
                <w:color w:val="000000"/>
                <w:kern w:val="0"/>
                <w:szCs w:val="20"/>
              </w:rPr>
            </w:pPr>
          </w:p>
        </w:tc>
      </w:tr>
      <w:tr w14:paraId="300BD2A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A49B7C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30111</w:t>
            </w:r>
          </w:p>
        </w:tc>
        <w:tc>
          <w:tcPr>
            <w:tcW w:w="3242" w:type="dxa"/>
            <w:tcBorders>
              <w:top w:val="nil"/>
              <w:left w:val="nil"/>
              <w:bottom w:val="single" w:color="auto" w:sz="4" w:space="0"/>
              <w:right w:val="single" w:color="auto" w:sz="4" w:space="0"/>
            </w:tcBorders>
            <w:shd w:val="clear" w:color="auto" w:fill="auto"/>
            <w:noWrap/>
            <w:vAlign w:val="center"/>
          </w:tcPr>
          <w:p w14:paraId="5AB8674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公务员医疗补助缴费</w:t>
            </w:r>
          </w:p>
        </w:tc>
        <w:tc>
          <w:tcPr>
            <w:tcW w:w="959" w:type="dxa"/>
            <w:tcBorders>
              <w:top w:val="nil"/>
              <w:left w:val="nil"/>
              <w:bottom w:val="single" w:color="auto" w:sz="4" w:space="0"/>
              <w:right w:val="single" w:color="auto" w:sz="4" w:space="0"/>
            </w:tcBorders>
            <w:shd w:val="clear" w:color="auto" w:fill="auto"/>
            <w:noWrap/>
            <w:vAlign w:val="center"/>
          </w:tcPr>
          <w:p w14:paraId="511CAE0E">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E3A75D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30209</w:t>
            </w:r>
          </w:p>
        </w:tc>
        <w:tc>
          <w:tcPr>
            <w:tcW w:w="2468" w:type="dxa"/>
            <w:tcBorders>
              <w:top w:val="nil"/>
              <w:left w:val="nil"/>
              <w:bottom w:val="single" w:color="auto" w:sz="4" w:space="0"/>
              <w:right w:val="single" w:color="auto" w:sz="4" w:space="0"/>
            </w:tcBorders>
            <w:shd w:val="clear" w:color="auto" w:fill="auto"/>
            <w:noWrap/>
            <w:vAlign w:val="center"/>
          </w:tcPr>
          <w:p w14:paraId="7D873AB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物业管理费</w:t>
            </w:r>
          </w:p>
        </w:tc>
        <w:tc>
          <w:tcPr>
            <w:tcW w:w="894" w:type="dxa"/>
            <w:tcBorders>
              <w:top w:val="nil"/>
              <w:left w:val="nil"/>
              <w:bottom w:val="single" w:color="auto" w:sz="4" w:space="0"/>
              <w:right w:val="single" w:color="auto" w:sz="4" w:space="0"/>
            </w:tcBorders>
            <w:shd w:val="clear" w:color="auto" w:fill="auto"/>
            <w:noWrap/>
            <w:vAlign w:val="center"/>
          </w:tcPr>
          <w:p w14:paraId="787D502D">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192FB7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31007</w:t>
            </w:r>
          </w:p>
        </w:tc>
        <w:tc>
          <w:tcPr>
            <w:tcW w:w="4048" w:type="dxa"/>
            <w:tcBorders>
              <w:top w:val="nil"/>
              <w:left w:val="nil"/>
              <w:bottom w:val="single" w:color="auto" w:sz="4" w:space="0"/>
              <w:right w:val="single" w:color="auto" w:sz="4" w:space="0"/>
            </w:tcBorders>
            <w:shd w:val="clear" w:color="auto" w:fill="auto"/>
            <w:noWrap/>
            <w:vAlign w:val="center"/>
          </w:tcPr>
          <w:p w14:paraId="0D463BE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信息网络及软件购置更新</w:t>
            </w:r>
          </w:p>
        </w:tc>
        <w:tc>
          <w:tcPr>
            <w:tcW w:w="875" w:type="dxa"/>
            <w:tcBorders>
              <w:top w:val="nil"/>
              <w:left w:val="nil"/>
              <w:bottom w:val="single" w:color="auto" w:sz="4" w:space="0"/>
              <w:right w:val="single" w:color="auto" w:sz="4" w:space="0"/>
            </w:tcBorders>
            <w:shd w:val="clear" w:color="auto" w:fill="auto"/>
            <w:noWrap/>
            <w:vAlign w:val="center"/>
          </w:tcPr>
          <w:p w14:paraId="04BFB97D">
            <w:pPr>
              <w:jc w:val="right"/>
              <w:rPr>
                <w:rFonts w:ascii="宋体" w:hAnsi="宋体" w:eastAsia="宋体" w:cs="宋体"/>
                <w:color w:val="000000"/>
                <w:kern w:val="0"/>
                <w:szCs w:val="20"/>
              </w:rPr>
            </w:pPr>
          </w:p>
        </w:tc>
      </w:tr>
      <w:tr w14:paraId="14509DFA">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3D2F0F2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30112</w:t>
            </w:r>
          </w:p>
        </w:tc>
        <w:tc>
          <w:tcPr>
            <w:tcW w:w="3242" w:type="dxa"/>
            <w:tcBorders>
              <w:top w:val="nil"/>
              <w:left w:val="nil"/>
              <w:bottom w:val="single" w:color="auto" w:sz="4" w:space="0"/>
              <w:right w:val="single" w:color="auto" w:sz="4" w:space="0"/>
            </w:tcBorders>
            <w:shd w:val="clear" w:color="auto" w:fill="auto"/>
            <w:noWrap/>
            <w:vAlign w:val="center"/>
          </w:tcPr>
          <w:p w14:paraId="641B616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其他社会保障缴费</w:t>
            </w:r>
          </w:p>
        </w:tc>
        <w:tc>
          <w:tcPr>
            <w:tcW w:w="959" w:type="dxa"/>
            <w:tcBorders>
              <w:top w:val="nil"/>
              <w:left w:val="nil"/>
              <w:bottom w:val="single" w:color="auto" w:sz="4" w:space="0"/>
              <w:right w:val="single" w:color="auto" w:sz="4" w:space="0"/>
            </w:tcBorders>
            <w:shd w:val="clear" w:color="auto" w:fill="auto"/>
            <w:noWrap/>
            <w:vAlign w:val="center"/>
          </w:tcPr>
          <w:p w14:paraId="6713AC11">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0489EF7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30211</w:t>
            </w:r>
          </w:p>
        </w:tc>
        <w:tc>
          <w:tcPr>
            <w:tcW w:w="2468" w:type="dxa"/>
            <w:tcBorders>
              <w:top w:val="nil"/>
              <w:left w:val="nil"/>
              <w:bottom w:val="single" w:color="auto" w:sz="4" w:space="0"/>
              <w:right w:val="single" w:color="auto" w:sz="4" w:space="0"/>
            </w:tcBorders>
            <w:shd w:val="clear" w:color="auto" w:fill="auto"/>
            <w:noWrap/>
            <w:vAlign w:val="center"/>
          </w:tcPr>
          <w:p w14:paraId="2FEFE93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差旅费</w:t>
            </w:r>
          </w:p>
        </w:tc>
        <w:tc>
          <w:tcPr>
            <w:tcW w:w="894" w:type="dxa"/>
            <w:tcBorders>
              <w:top w:val="nil"/>
              <w:left w:val="nil"/>
              <w:bottom w:val="single" w:color="auto" w:sz="4" w:space="0"/>
              <w:right w:val="single" w:color="auto" w:sz="4" w:space="0"/>
            </w:tcBorders>
            <w:shd w:val="clear" w:color="auto" w:fill="auto"/>
            <w:noWrap/>
            <w:vAlign w:val="center"/>
          </w:tcPr>
          <w:p w14:paraId="0D03163F">
            <w:pPr>
              <w:jc w:val="right"/>
              <w:rPr>
                <w:rFonts w:ascii="宋体" w:hAnsi="宋体" w:eastAsia="宋体" w:cs="宋体"/>
                <w:color w:val="000000"/>
                <w:kern w:val="0"/>
                <w:szCs w:val="20"/>
              </w:rPr>
            </w:pPr>
            <w:r>
              <w:rPr>
                <w:rFonts w:hint="eastAsia" w:ascii="宋体" w:hAnsi="宋体" w:eastAsia="宋体" w:cs="宋体"/>
                <w:color w:val="000000"/>
                <w:kern w:val="0"/>
                <w:szCs w:val="20"/>
              </w:rPr>
              <w:t>3.90</w:t>
            </w:r>
          </w:p>
        </w:tc>
        <w:tc>
          <w:tcPr>
            <w:tcW w:w="954" w:type="dxa"/>
            <w:tcBorders>
              <w:top w:val="nil"/>
              <w:left w:val="nil"/>
              <w:bottom w:val="single" w:color="auto" w:sz="4" w:space="0"/>
              <w:right w:val="single" w:color="auto" w:sz="4" w:space="0"/>
            </w:tcBorders>
            <w:shd w:val="clear" w:color="auto" w:fill="auto"/>
            <w:noWrap/>
            <w:vAlign w:val="center"/>
          </w:tcPr>
          <w:p w14:paraId="58DAA7F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31008</w:t>
            </w:r>
          </w:p>
        </w:tc>
        <w:tc>
          <w:tcPr>
            <w:tcW w:w="4048" w:type="dxa"/>
            <w:tcBorders>
              <w:top w:val="nil"/>
              <w:left w:val="nil"/>
              <w:bottom w:val="single" w:color="auto" w:sz="4" w:space="0"/>
              <w:right w:val="single" w:color="auto" w:sz="4" w:space="0"/>
            </w:tcBorders>
            <w:shd w:val="clear" w:color="auto" w:fill="auto"/>
            <w:noWrap/>
            <w:vAlign w:val="center"/>
          </w:tcPr>
          <w:p w14:paraId="2AB4640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物资储备</w:t>
            </w:r>
          </w:p>
        </w:tc>
        <w:tc>
          <w:tcPr>
            <w:tcW w:w="875" w:type="dxa"/>
            <w:tcBorders>
              <w:top w:val="nil"/>
              <w:left w:val="nil"/>
              <w:bottom w:val="single" w:color="auto" w:sz="4" w:space="0"/>
              <w:right w:val="single" w:color="auto" w:sz="4" w:space="0"/>
            </w:tcBorders>
            <w:shd w:val="clear" w:color="auto" w:fill="auto"/>
            <w:noWrap/>
            <w:vAlign w:val="center"/>
          </w:tcPr>
          <w:p w14:paraId="7EDC56C7">
            <w:pPr>
              <w:jc w:val="right"/>
              <w:rPr>
                <w:rFonts w:ascii="宋体" w:hAnsi="宋体" w:eastAsia="宋体" w:cs="宋体"/>
                <w:color w:val="000000"/>
                <w:kern w:val="0"/>
                <w:szCs w:val="20"/>
              </w:rPr>
            </w:pPr>
          </w:p>
        </w:tc>
      </w:tr>
      <w:tr w14:paraId="3DDA90EF">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3F54E6F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30113</w:t>
            </w:r>
          </w:p>
        </w:tc>
        <w:tc>
          <w:tcPr>
            <w:tcW w:w="3242" w:type="dxa"/>
            <w:tcBorders>
              <w:top w:val="nil"/>
              <w:left w:val="nil"/>
              <w:bottom w:val="single" w:color="auto" w:sz="4" w:space="0"/>
              <w:right w:val="single" w:color="auto" w:sz="4" w:space="0"/>
            </w:tcBorders>
            <w:shd w:val="clear" w:color="auto" w:fill="auto"/>
            <w:noWrap/>
            <w:vAlign w:val="center"/>
          </w:tcPr>
          <w:p w14:paraId="165F42E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住房公积金</w:t>
            </w:r>
          </w:p>
        </w:tc>
        <w:tc>
          <w:tcPr>
            <w:tcW w:w="959" w:type="dxa"/>
            <w:tcBorders>
              <w:top w:val="nil"/>
              <w:left w:val="nil"/>
              <w:bottom w:val="single" w:color="auto" w:sz="4" w:space="0"/>
              <w:right w:val="single" w:color="auto" w:sz="4" w:space="0"/>
            </w:tcBorders>
            <w:shd w:val="clear" w:color="auto" w:fill="auto"/>
            <w:noWrap/>
            <w:vAlign w:val="center"/>
          </w:tcPr>
          <w:p w14:paraId="79A6AF2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12.95</w:t>
            </w:r>
          </w:p>
        </w:tc>
        <w:tc>
          <w:tcPr>
            <w:tcW w:w="893" w:type="dxa"/>
            <w:tcBorders>
              <w:top w:val="nil"/>
              <w:left w:val="nil"/>
              <w:bottom w:val="single" w:color="auto" w:sz="4" w:space="0"/>
              <w:right w:val="single" w:color="auto" w:sz="4" w:space="0"/>
            </w:tcBorders>
            <w:shd w:val="clear" w:color="auto" w:fill="auto"/>
            <w:noWrap/>
            <w:vAlign w:val="center"/>
          </w:tcPr>
          <w:p w14:paraId="097A62C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30212</w:t>
            </w:r>
          </w:p>
        </w:tc>
        <w:tc>
          <w:tcPr>
            <w:tcW w:w="2468" w:type="dxa"/>
            <w:tcBorders>
              <w:top w:val="nil"/>
              <w:left w:val="nil"/>
              <w:bottom w:val="single" w:color="auto" w:sz="4" w:space="0"/>
              <w:right w:val="single" w:color="auto" w:sz="4" w:space="0"/>
            </w:tcBorders>
            <w:shd w:val="clear" w:color="auto" w:fill="auto"/>
            <w:noWrap/>
            <w:vAlign w:val="center"/>
          </w:tcPr>
          <w:p w14:paraId="30DF51B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因公出国（境）费用</w:t>
            </w:r>
          </w:p>
        </w:tc>
        <w:tc>
          <w:tcPr>
            <w:tcW w:w="894" w:type="dxa"/>
            <w:tcBorders>
              <w:top w:val="nil"/>
              <w:left w:val="nil"/>
              <w:bottom w:val="single" w:color="auto" w:sz="4" w:space="0"/>
              <w:right w:val="single" w:color="auto" w:sz="4" w:space="0"/>
            </w:tcBorders>
            <w:shd w:val="clear" w:color="auto" w:fill="auto"/>
            <w:noWrap/>
            <w:vAlign w:val="center"/>
          </w:tcPr>
          <w:p w14:paraId="04F935B5">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576579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31009</w:t>
            </w:r>
          </w:p>
        </w:tc>
        <w:tc>
          <w:tcPr>
            <w:tcW w:w="4048" w:type="dxa"/>
            <w:tcBorders>
              <w:top w:val="nil"/>
              <w:left w:val="nil"/>
              <w:bottom w:val="single" w:color="auto" w:sz="4" w:space="0"/>
              <w:right w:val="single" w:color="auto" w:sz="4" w:space="0"/>
            </w:tcBorders>
            <w:shd w:val="clear" w:color="auto" w:fill="auto"/>
            <w:noWrap/>
            <w:vAlign w:val="center"/>
          </w:tcPr>
          <w:p w14:paraId="546E2C2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土地补偿</w:t>
            </w:r>
          </w:p>
        </w:tc>
        <w:tc>
          <w:tcPr>
            <w:tcW w:w="875" w:type="dxa"/>
            <w:tcBorders>
              <w:top w:val="nil"/>
              <w:left w:val="nil"/>
              <w:bottom w:val="single" w:color="auto" w:sz="4" w:space="0"/>
              <w:right w:val="single" w:color="auto" w:sz="4" w:space="0"/>
            </w:tcBorders>
            <w:shd w:val="clear" w:color="auto" w:fill="auto"/>
            <w:noWrap/>
            <w:vAlign w:val="center"/>
          </w:tcPr>
          <w:p w14:paraId="71A4C8B6">
            <w:pPr>
              <w:jc w:val="right"/>
              <w:rPr>
                <w:rFonts w:ascii="宋体" w:hAnsi="宋体" w:eastAsia="宋体" w:cs="宋体"/>
                <w:color w:val="000000"/>
                <w:kern w:val="0"/>
                <w:szCs w:val="20"/>
              </w:rPr>
            </w:pPr>
          </w:p>
        </w:tc>
      </w:tr>
      <w:tr w14:paraId="79AF4039">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2DD4219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30114</w:t>
            </w:r>
          </w:p>
        </w:tc>
        <w:tc>
          <w:tcPr>
            <w:tcW w:w="3242" w:type="dxa"/>
            <w:tcBorders>
              <w:top w:val="nil"/>
              <w:left w:val="nil"/>
              <w:bottom w:val="single" w:color="auto" w:sz="4" w:space="0"/>
              <w:right w:val="single" w:color="auto" w:sz="4" w:space="0"/>
            </w:tcBorders>
            <w:shd w:val="clear" w:color="auto" w:fill="auto"/>
            <w:noWrap/>
            <w:vAlign w:val="center"/>
          </w:tcPr>
          <w:p w14:paraId="0510D4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w:t>
            </w:r>
          </w:p>
        </w:tc>
        <w:tc>
          <w:tcPr>
            <w:tcW w:w="959" w:type="dxa"/>
            <w:tcBorders>
              <w:top w:val="nil"/>
              <w:left w:val="nil"/>
              <w:bottom w:val="single" w:color="auto" w:sz="4" w:space="0"/>
              <w:right w:val="single" w:color="auto" w:sz="4" w:space="0"/>
            </w:tcBorders>
            <w:shd w:val="clear" w:color="auto" w:fill="auto"/>
            <w:noWrap/>
            <w:vAlign w:val="center"/>
          </w:tcPr>
          <w:p w14:paraId="41D62A5D">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D463B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30213</w:t>
            </w:r>
          </w:p>
        </w:tc>
        <w:tc>
          <w:tcPr>
            <w:tcW w:w="2468" w:type="dxa"/>
            <w:tcBorders>
              <w:top w:val="nil"/>
              <w:left w:val="nil"/>
              <w:bottom w:val="single" w:color="auto" w:sz="4" w:space="0"/>
              <w:right w:val="single" w:color="auto" w:sz="4" w:space="0"/>
            </w:tcBorders>
            <w:shd w:val="clear" w:color="auto" w:fill="auto"/>
            <w:noWrap/>
            <w:vAlign w:val="center"/>
          </w:tcPr>
          <w:p w14:paraId="59BDF74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维修（护）费</w:t>
            </w:r>
          </w:p>
        </w:tc>
        <w:tc>
          <w:tcPr>
            <w:tcW w:w="894" w:type="dxa"/>
            <w:tcBorders>
              <w:top w:val="nil"/>
              <w:left w:val="nil"/>
              <w:bottom w:val="single" w:color="auto" w:sz="4" w:space="0"/>
              <w:right w:val="single" w:color="auto" w:sz="4" w:space="0"/>
            </w:tcBorders>
            <w:shd w:val="clear" w:color="auto" w:fill="auto"/>
            <w:noWrap/>
            <w:vAlign w:val="center"/>
          </w:tcPr>
          <w:p w14:paraId="72614799">
            <w:pPr>
              <w:jc w:val="right"/>
              <w:rPr>
                <w:rFonts w:ascii="宋体" w:hAnsi="宋体" w:eastAsia="宋体" w:cs="宋体"/>
                <w:color w:val="000000"/>
                <w:kern w:val="0"/>
                <w:szCs w:val="20"/>
              </w:rPr>
            </w:pPr>
            <w:r>
              <w:rPr>
                <w:rFonts w:hint="eastAsia" w:ascii="宋体" w:hAnsi="宋体" w:eastAsia="宋体" w:cs="宋体"/>
                <w:color w:val="000000"/>
                <w:kern w:val="0"/>
                <w:szCs w:val="20"/>
              </w:rPr>
              <w:t>2.10</w:t>
            </w:r>
          </w:p>
        </w:tc>
        <w:tc>
          <w:tcPr>
            <w:tcW w:w="954" w:type="dxa"/>
            <w:tcBorders>
              <w:top w:val="nil"/>
              <w:left w:val="nil"/>
              <w:bottom w:val="single" w:color="auto" w:sz="4" w:space="0"/>
              <w:right w:val="single" w:color="auto" w:sz="4" w:space="0"/>
            </w:tcBorders>
            <w:shd w:val="clear" w:color="auto" w:fill="auto"/>
            <w:noWrap/>
            <w:vAlign w:val="center"/>
          </w:tcPr>
          <w:p w14:paraId="5ACA0F0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31010</w:t>
            </w:r>
          </w:p>
        </w:tc>
        <w:tc>
          <w:tcPr>
            <w:tcW w:w="4048" w:type="dxa"/>
            <w:tcBorders>
              <w:top w:val="nil"/>
              <w:left w:val="nil"/>
              <w:bottom w:val="single" w:color="auto" w:sz="4" w:space="0"/>
              <w:right w:val="single" w:color="auto" w:sz="4" w:space="0"/>
            </w:tcBorders>
            <w:shd w:val="clear" w:color="auto" w:fill="auto"/>
            <w:noWrap/>
            <w:vAlign w:val="center"/>
          </w:tcPr>
          <w:p w14:paraId="6AE0BDC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安置补助</w:t>
            </w:r>
          </w:p>
        </w:tc>
        <w:tc>
          <w:tcPr>
            <w:tcW w:w="875" w:type="dxa"/>
            <w:tcBorders>
              <w:top w:val="nil"/>
              <w:left w:val="nil"/>
              <w:bottom w:val="single" w:color="auto" w:sz="4" w:space="0"/>
              <w:right w:val="single" w:color="auto" w:sz="4" w:space="0"/>
            </w:tcBorders>
            <w:shd w:val="clear" w:color="auto" w:fill="auto"/>
            <w:noWrap/>
            <w:vAlign w:val="center"/>
          </w:tcPr>
          <w:p w14:paraId="798F0732">
            <w:pPr>
              <w:jc w:val="right"/>
              <w:rPr>
                <w:rFonts w:ascii="宋体" w:hAnsi="宋体" w:eastAsia="宋体" w:cs="宋体"/>
                <w:color w:val="000000"/>
                <w:kern w:val="0"/>
                <w:szCs w:val="20"/>
              </w:rPr>
            </w:pPr>
          </w:p>
        </w:tc>
      </w:tr>
      <w:tr w14:paraId="59628076">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3520F31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30199</w:t>
            </w:r>
          </w:p>
        </w:tc>
        <w:tc>
          <w:tcPr>
            <w:tcW w:w="3242" w:type="dxa"/>
            <w:tcBorders>
              <w:top w:val="nil"/>
              <w:left w:val="nil"/>
              <w:bottom w:val="single" w:color="auto" w:sz="4" w:space="0"/>
              <w:right w:val="single" w:color="auto" w:sz="4" w:space="0"/>
            </w:tcBorders>
            <w:shd w:val="clear" w:color="auto" w:fill="auto"/>
            <w:noWrap/>
            <w:vAlign w:val="center"/>
          </w:tcPr>
          <w:p w14:paraId="76F9F70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其他工资福利支出</w:t>
            </w:r>
          </w:p>
        </w:tc>
        <w:tc>
          <w:tcPr>
            <w:tcW w:w="959" w:type="dxa"/>
            <w:tcBorders>
              <w:top w:val="nil"/>
              <w:left w:val="nil"/>
              <w:bottom w:val="single" w:color="auto" w:sz="4" w:space="0"/>
              <w:right w:val="single" w:color="auto" w:sz="4" w:space="0"/>
            </w:tcBorders>
            <w:shd w:val="clear" w:color="auto" w:fill="auto"/>
            <w:noWrap/>
            <w:vAlign w:val="center"/>
          </w:tcPr>
          <w:p w14:paraId="2A7E8908">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B28B13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30214</w:t>
            </w:r>
          </w:p>
        </w:tc>
        <w:tc>
          <w:tcPr>
            <w:tcW w:w="2468" w:type="dxa"/>
            <w:tcBorders>
              <w:top w:val="nil"/>
              <w:left w:val="nil"/>
              <w:bottom w:val="single" w:color="auto" w:sz="4" w:space="0"/>
              <w:right w:val="single" w:color="auto" w:sz="4" w:space="0"/>
            </w:tcBorders>
            <w:shd w:val="clear" w:color="auto" w:fill="auto"/>
            <w:noWrap/>
            <w:vAlign w:val="center"/>
          </w:tcPr>
          <w:p w14:paraId="080AC07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租赁费</w:t>
            </w:r>
          </w:p>
        </w:tc>
        <w:tc>
          <w:tcPr>
            <w:tcW w:w="894" w:type="dxa"/>
            <w:tcBorders>
              <w:top w:val="nil"/>
              <w:left w:val="nil"/>
              <w:bottom w:val="single" w:color="auto" w:sz="4" w:space="0"/>
              <w:right w:val="single" w:color="auto" w:sz="4" w:space="0"/>
            </w:tcBorders>
            <w:shd w:val="clear" w:color="auto" w:fill="auto"/>
            <w:noWrap/>
            <w:vAlign w:val="center"/>
          </w:tcPr>
          <w:p w14:paraId="7991ED28">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F82457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31011</w:t>
            </w:r>
          </w:p>
        </w:tc>
        <w:tc>
          <w:tcPr>
            <w:tcW w:w="4048" w:type="dxa"/>
            <w:tcBorders>
              <w:top w:val="nil"/>
              <w:left w:val="nil"/>
              <w:bottom w:val="single" w:color="auto" w:sz="4" w:space="0"/>
              <w:right w:val="single" w:color="auto" w:sz="4" w:space="0"/>
            </w:tcBorders>
            <w:shd w:val="clear" w:color="auto" w:fill="auto"/>
            <w:noWrap/>
            <w:vAlign w:val="center"/>
          </w:tcPr>
          <w:p w14:paraId="7EC5B3A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地上附着物和青苗补偿</w:t>
            </w:r>
          </w:p>
        </w:tc>
        <w:tc>
          <w:tcPr>
            <w:tcW w:w="875" w:type="dxa"/>
            <w:tcBorders>
              <w:top w:val="nil"/>
              <w:left w:val="nil"/>
              <w:bottom w:val="single" w:color="auto" w:sz="4" w:space="0"/>
              <w:right w:val="single" w:color="auto" w:sz="4" w:space="0"/>
            </w:tcBorders>
            <w:shd w:val="clear" w:color="auto" w:fill="auto"/>
            <w:noWrap/>
            <w:vAlign w:val="center"/>
          </w:tcPr>
          <w:p w14:paraId="5E69492B">
            <w:pPr>
              <w:jc w:val="right"/>
              <w:rPr>
                <w:rFonts w:ascii="宋体" w:hAnsi="宋体" w:eastAsia="宋体" w:cs="宋体"/>
                <w:color w:val="000000"/>
                <w:kern w:val="0"/>
                <w:szCs w:val="20"/>
              </w:rPr>
            </w:pPr>
          </w:p>
        </w:tc>
      </w:tr>
      <w:tr w14:paraId="6439EB02">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0DDBE5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w:t>
            </w:r>
          </w:p>
        </w:tc>
        <w:tc>
          <w:tcPr>
            <w:tcW w:w="3242" w:type="dxa"/>
            <w:tcBorders>
              <w:top w:val="nil"/>
              <w:left w:val="nil"/>
              <w:bottom w:val="single" w:color="auto" w:sz="4" w:space="0"/>
              <w:right w:val="single" w:color="auto" w:sz="4" w:space="0"/>
            </w:tcBorders>
            <w:shd w:val="clear" w:color="auto" w:fill="auto"/>
            <w:noWrap/>
            <w:vAlign w:val="center"/>
          </w:tcPr>
          <w:p w14:paraId="080CE6D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对个人和家庭的补助</w:t>
            </w:r>
          </w:p>
        </w:tc>
        <w:tc>
          <w:tcPr>
            <w:tcW w:w="959" w:type="dxa"/>
            <w:tcBorders>
              <w:top w:val="nil"/>
              <w:left w:val="nil"/>
              <w:bottom w:val="single" w:color="auto" w:sz="4" w:space="0"/>
              <w:right w:val="single" w:color="auto" w:sz="4" w:space="0"/>
            </w:tcBorders>
            <w:shd w:val="clear" w:color="auto" w:fill="auto"/>
            <w:noWrap/>
            <w:vAlign w:val="center"/>
          </w:tcPr>
          <w:p w14:paraId="1EF18F89">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E66352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30215</w:t>
            </w:r>
          </w:p>
        </w:tc>
        <w:tc>
          <w:tcPr>
            <w:tcW w:w="2468" w:type="dxa"/>
            <w:tcBorders>
              <w:top w:val="nil"/>
              <w:left w:val="nil"/>
              <w:bottom w:val="single" w:color="auto" w:sz="4" w:space="0"/>
              <w:right w:val="single" w:color="auto" w:sz="4" w:space="0"/>
            </w:tcBorders>
            <w:shd w:val="clear" w:color="auto" w:fill="auto"/>
            <w:noWrap/>
            <w:vAlign w:val="center"/>
          </w:tcPr>
          <w:p w14:paraId="27829E7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会议费</w:t>
            </w:r>
          </w:p>
        </w:tc>
        <w:tc>
          <w:tcPr>
            <w:tcW w:w="894" w:type="dxa"/>
            <w:tcBorders>
              <w:top w:val="nil"/>
              <w:left w:val="nil"/>
              <w:bottom w:val="single" w:color="auto" w:sz="4" w:space="0"/>
              <w:right w:val="single" w:color="auto" w:sz="4" w:space="0"/>
            </w:tcBorders>
            <w:shd w:val="clear" w:color="auto" w:fill="auto"/>
            <w:noWrap/>
            <w:vAlign w:val="center"/>
          </w:tcPr>
          <w:p w14:paraId="28425AE9">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07D6D97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31012</w:t>
            </w:r>
          </w:p>
        </w:tc>
        <w:tc>
          <w:tcPr>
            <w:tcW w:w="4048" w:type="dxa"/>
            <w:tcBorders>
              <w:top w:val="nil"/>
              <w:left w:val="nil"/>
              <w:bottom w:val="single" w:color="auto" w:sz="4" w:space="0"/>
              <w:right w:val="single" w:color="auto" w:sz="4" w:space="0"/>
            </w:tcBorders>
            <w:shd w:val="clear" w:color="auto" w:fill="auto"/>
            <w:noWrap/>
            <w:vAlign w:val="center"/>
          </w:tcPr>
          <w:p w14:paraId="388CB99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拆迁补偿</w:t>
            </w:r>
          </w:p>
        </w:tc>
        <w:tc>
          <w:tcPr>
            <w:tcW w:w="875" w:type="dxa"/>
            <w:tcBorders>
              <w:top w:val="nil"/>
              <w:left w:val="nil"/>
              <w:bottom w:val="single" w:color="auto" w:sz="4" w:space="0"/>
              <w:right w:val="single" w:color="auto" w:sz="4" w:space="0"/>
            </w:tcBorders>
            <w:shd w:val="clear" w:color="auto" w:fill="auto"/>
            <w:noWrap/>
            <w:vAlign w:val="center"/>
          </w:tcPr>
          <w:p w14:paraId="6E5AB289">
            <w:pPr>
              <w:jc w:val="right"/>
              <w:rPr>
                <w:rFonts w:ascii="宋体" w:hAnsi="宋体" w:eastAsia="宋体" w:cs="宋体"/>
                <w:color w:val="000000"/>
                <w:kern w:val="0"/>
                <w:szCs w:val="20"/>
              </w:rPr>
            </w:pPr>
          </w:p>
        </w:tc>
      </w:tr>
      <w:tr w14:paraId="00B3C772">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284CE2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30301</w:t>
            </w:r>
          </w:p>
        </w:tc>
        <w:tc>
          <w:tcPr>
            <w:tcW w:w="3242" w:type="dxa"/>
            <w:tcBorders>
              <w:top w:val="nil"/>
              <w:left w:val="nil"/>
              <w:bottom w:val="single" w:color="auto" w:sz="4" w:space="0"/>
              <w:right w:val="single" w:color="auto" w:sz="4" w:space="0"/>
            </w:tcBorders>
            <w:shd w:val="clear" w:color="auto" w:fill="auto"/>
            <w:noWrap/>
            <w:vAlign w:val="center"/>
          </w:tcPr>
          <w:p w14:paraId="0F5F885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离休费</w:t>
            </w:r>
          </w:p>
        </w:tc>
        <w:tc>
          <w:tcPr>
            <w:tcW w:w="959" w:type="dxa"/>
            <w:tcBorders>
              <w:top w:val="nil"/>
              <w:left w:val="nil"/>
              <w:bottom w:val="single" w:color="auto" w:sz="4" w:space="0"/>
              <w:right w:val="single" w:color="auto" w:sz="4" w:space="0"/>
            </w:tcBorders>
            <w:shd w:val="clear" w:color="auto" w:fill="auto"/>
            <w:noWrap/>
            <w:vAlign w:val="center"/>
          </w:tcPr>
          <w:p w14:paraId="7EF9DED4">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B2BE8B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30216</w:t>
            </w:r>
          </w:p>
        </w:tc>
        <w:tc>
          <w:tcPr>
            <w:tcW w:w="2468" w:type="dxa"/>
            <w:tcBorders>
              <w:top w:val="nil"/>
              <w:left w:val="nil"/>
              <w:bottom w:val="single" w:color="auto" w:sz="4" w:space="0"/>
              <w:right w:val="single" w:color="auto" w:sz="4" w:space="0"/>
            </w:tcBorders>
            <w:shd w:val="clear" w:color="auto" w:fill="auto"/>
            <w:noWrap/>
            <w:vAlign w:val="center"/>
          </w:tcPr>
          <w:p w14:paraId="632C23E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培训费</w:t>
            </w:r>
          </w:p>
        </w:tc>
        <w:tc>
          <w:tcPr>
            <w:tcW w:w="894" w:type="dxa"/>
            <w:tcBorders>
              <w:top w:val="nil"/>
              <w:left w:val="nil"/>
              <w:bottom w:val="single" w:color="auto" w:sz="4" w:space="0"/>
              <w:right w:val="single" w:color="auto" w:sz="4" w:space="0"/>
            </w:tcBorders>
            <w:shd w:val="clear" w:color="auto" w:fill="auto"/>
            <w:noWrap/>
            <w:vAlign w:val="center"/>
          </w:tcPr>
          <w:p w14:paraId="7086539E">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3A7E09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31013</w:t>
            </w:r>
          </w:p>
        </w:tc>
        <w:tc>
          <w:tcPr>
            <w:tcW w:w="4048" w:type="dxa"/>
            <w:tcBorders>
              <w:top w:val="nil"/>
              <w:left w:val="nil"/>
              <w:bottom w:val="single" w:color="auto" w:sz="4" w:space="0"/>
              <w:right w:val="single" w:color="auto" w:sz="4" w:space="0"/>
            </w:tcBorders>
            <w:shd w:val="clear" w:color="auto" w:fill="auto"/>
            <w:noWrap/>
            <w:vAlign w:val="center"/>
          </w:tcPr>
          <w:p w14:paraId="22E78E9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公务用车购置</w:t>
            </w:r>
          </w:p>
        </w:tc>
        <w:tc>
          <w:tcPr>
            <w:tcW w:w="875" w:type="dxa"/>
            <w:tcBorders>
              <w:top w:val="nil"/>
              <w:left w:val="nil"/>
              <w:bottom w:val="single" w:color="auto" w:sz="4" w:space="0"/>
              <w:right w:val="single" w:color="auto" w:sz="4" w:space="0"/>
            </w:tcBorders>
            <w:shd w:val="clear" w:color="auto" w:fill="auto"/>
            <w:noWrap/>
            <w:vAlign w:val="center"/>
          </w:tcPr>
          <w:p w14:paraId="19418BCD">
            <w:pPr>
              <w:jc w:val="right"/>
              <w:rPr>
                <w:rFonts w:ascii="宋体" w:hAnsi="宋体" w:eastAsia="宋体" w:cs="宋体"/>
                <w:color w:val="000000"/>
                <w:kern w:val="0"/>
                <w:szCs w:val="20"/>
              </w:rPr>
            </w:pPr>
          </w:p>
        </w:tc>
      </w:tr>
      <w:tr w14:paraId="29F5F86F">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85B840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30302</w:t>
            </w:r>
          </w:p>
        </w:tc>
        <w:tc>
          <w:tcPr>
            <w:tcW w:w="3242" w:type="dxa"/>
            <w:tcBorders>
              <w:top w:val="nil"/>
              <w:left w:val="nil"/>
              <w:bottom w:val="single" w:color="auto" w:sz="4" w:space="0"/>
              <w:right w:val="single" w:color="auto" w:sz="4" w:space="0"/>
            </w:tcBorders>
            <w:shd w:val="clear" w:color="auto" w:fill="auto"/>
            <w:noWrap/>
            <w:vAlign w:val="center"/>
          </w:tcPr>
          <w:p w14:paraId="35E3E55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退休费</w:t>
            </w:r>
          </w:p>
        </w:tc>
        <w:tc>
          <w:tcPr>
            <w:tcW w:w="959" w:type="dxa"/>
            <w:tcBorders>
              <w:top w:val="nil"/>
              <w:left w:val="nil"/>
              <w:bottom w:val="single" w:color="auto" w:sz="4" w:space="0"/>
              <w:right w:val="single" w:color="auto" w:sz="4" w:space="0"/>
            </w:tcBorders>
            <w:shd w:val="clear" w:color="auto" w:fill="auto"/>
            <w:noWrap/>
            <w:vAlign w:val="center"/>
          </w:tcPr>
          <w:p w14:paraId="5117D57D">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6D6B8F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30217</w:t>
            </w:r>
          </w:p>
        </w:tc>
        <w:tc>
          <w:tcPr>
            <w:tcW w:w="2468" w:type="dxa"/>
            <w:tcBorders>
              <w:top w:val="nil"/>
              <w:left w:val="nil"/>
              <w:bottom w:val="single" w:color="auto" w:sz="4" w:space="0"/>
              <w:right w:val="single" w:color="auto" w:sz="4" w:space="0"/>
            </w:tcBorders>
            <w:shd w:val="clear" w:color="auto" w:fill="auto"/>
            <w:noWrap/>
            <w:vAlign w:val="center"/>
          </w:tcPr>
          <w:p w14:paraId="60A7B9C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公务接待费</w:t>
            </w:r>
          </w:p>
        </w:tc>
        <w:tc>
          <w:tcPr>
            <w:tcW w:w="894" w:type="dxa"/>
            <w:tcBorders>
              <w:top w:val="nil"/>
              <w:left w:val="nil"/>
              <w:bottom w:val="single" w:color="auto" w:sz="4" w:space="0"/>
              <w:right w:val="single" w:color="auto" w:sz="4" w:space="0"/>
            </w:tcBorders>
            <w:shd w:val="clear" w:color="auto" w:fill="auto"/>
            <w:noWrap/>
            <w:vAlign w:val="center"/>
          </w:tcPr>
          <w:p w14:paraId="1E602E59">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0.18</w:t>
            </w:r>
          </w:p>
        </w:tc>
        <w:tc>
          <w:tcPr>
            <w:tcW w:w="954" w:type="dxa"/>
            <w:tcBorders>
              <w:top w:val="nil"/>
              <w:left w:val="nil"/>
              <w:bottom w:val="single" w:color="auto" w:sz="4" w:space="0"/>
              <w:right w:val="single" w:color="auto" w:sz="4" w:space="0"/>
            </w:tcBorders>
            <w:shd w:val="clear" w:color="auto" w:fill="auto"/>
            <w:noWrap/>
            <w:vAlign w:val="center"/>
          </w:tcPr>
          <w:p w14:paraId="0419DF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31019</w:t>
            </w:r>
          </w:p>
        </w:tc>
        <w:tc>
          <w:tcPr>
            <w:tcW w:w="4048" w:type="dxa"/>
            <w:tcBorders>
              <w:top w:val="nil"/>
              <w:left w:val="nil"/>
              <w:bottom w:val="single" w:color="auto" w:sz="4" w:space="0"/>
              <w:right w:val="single" w:color="auto" w:sz="4" w:space="0"/>
            </w:tcBorders>
            <w:shd w:val="clear" w:color="auto" w:fill="auto"/>
            <w:noWrap/>
            <w:vAlign w:val="center"/>
          </w:tcPr>
          <w:p w14:paraId="78FEB87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其他交通工具购置</w:t>
            </w:r>
          </w:p>
        </w:tc>
        <w:tc>
          <w:tcPr>
            <w:tcW w:w="875" w:type="dxa"/>
            <w:tcBorders>
              <w:top w:val="nil"/>
              <w:left w:val="nil"/>
              <w:bottom w:val="single" w:color="auto" w:sz="4" w:space="0"/>
              <w:right w:val="single" w:color="auto" w:sz="4" w:space="0"/>
            </w:tcBorders>
            <w:shd w:val="clear" w:color="auto" w:fill="auto"/>
            <w:noWrap/>
            <w:vAlign w:val="center"/>
          </w:tcPr>
          <w:p w14:paraId="07A629B6">
            <w:pPr>
              <w:jc w:val="right"/>
              <w:rPr>
                <w:rFonts w:ascii="宋体" w:hAnsi="宋体" w:eastAsia="宋体" w:cs="宋体"/>
                <w:color w:val="000000"/>
                <w:kern w:val="0"/>
                <w:szCs w:val="20"/>
              </w:rPr>
            </w:pPr>
          </w:p>
        </w:tc>
      </w:tr>
      <w:tr w14:paraId="4FB9BE1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57B61B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30303</w:t>
            </w:r>
          </w:p>
        </w:tc>
        <w:tc>
          <w:tcPr>
            <w:tcW w:w="3242" w:type="dxa"/>
            <w:tcBorders>
              <w:top w:val="nil"/>
              <w:left w:val="nil"/>
              <w:bottom w:val="single" w:color="auto" w:sz="4" w:space="0"/>
              <w:right w:val="single" w:color="auto" w:sz="4" w:space="0"/>
            </w:tcBorders>
            <w:shd w:val="clear" w:color="auto" w:fill="auto"/>
            <w:noWrap/>
            <w:vAlign w:val="center"/>
          </w:tcPr>
          <w:p w14:paraId="03DEDC2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退职（役）费</w:t>
            </w:r>
          </w:p>
        </w:tc>
        <w:tc>
          <w:tcPr>
            <w:tcW w:w="959" w:type="dxa"/>
            <w:tcBorders>
              <w:top w:val="nil"/>
              <w:left w:val="nil"/>
              <w:bottom w:val="single" w:color="auto" w:sz="4" w:space="0"/>
              <w:right w:val="single" w:color="auto" w:sz="4" w:space="0"/>
            </w:tcBorders>
            <w:shd w:val="clear" w:color="auto" w:fill="auto"/>
            <w:noWrap/>
            <w:vAlign w:val="center"/>
          </w:tcPr>
          <w:p w14:paraId="4B50FEB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88497E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30218</w:t>
            </w:r>
          </w:p>
        </w:tc>
        <w:tc>
          <w:tcPr>
            <w:tcW w:w="2468" w:type="dxa"/>
            <w:tcBorders>
              <w:top w:val="nil"/>
              <w:left w:val="nil"/>
              <w:bottom w:val="single" w:color="auto" w:sz="4" w:space="0"/>
              <w:right w:val="single" w:color="auto" w:sz="4" w:space="0"/>
            </w:tcBorders>
            <w:shd w:val="clear" w:color="auto" w:fill="auto"/>
            <w:noWrap/>
            <w:vAlign w:val="center"/>
          </w:tcPr>
          <w:p w14:paraId="4D6DE23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专用材料费</w:t>
            </w:r>
          </w:p>
        </w:tc>
        <w:tc>
          <w:tcPr>
            <w:tcW w:w="894" w:type="dxa"/>
            <w:tcBorders>
              <w:top w:val="nil"/>
              <w:left w:val="nil"/>
              <w:bottom w:val="single" w:color="auto" w:sz="4" w:space="0"/>
              <w:right w:val="single" w:color="auto" w:sz="4" w:space="0"/>
            </w:tcBorders>
            <w:shd w:val="clear" w:color="auto" w:fill="auto"/>
            <w:noWrap/>
            <w:vAlign w:val="center"/>
          </w:tcPr>
          <w:p w14:paraId="7FEDD50A">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2B2EF3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31021</w:t>
            </w:r>
          </w:p>
        </w:tc>
        <w:tc>
          <w:tcPr>
            <w:tcW w:w="4048" w:type="dxa"/>
            <w:tcBorders>
              <w:top w:val="nil"/>
              <w:left w:val="nil"/>
              <w:bottom w:val="single" w:color="auto" w:sz="4" w:space="0"/>
              <w:right w:val="single" w:color="auto" w:sz="4" w:space="0"/>
            </w:tcBorders>
            <w:shd w:val="clear" w:color="auto" w:fill="auto"/>
            <w:noWrap/>
            <w:vAlign w:val="center"/>
          </w:tcPr>
          <w:p w14:paraId="58BB514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文物和陈列品购置</w:t>
            </w:r>
          </w:p>
        </w:tc>
        <w:tc>
          <w:tcPr>
            <w:tcW w:w="875" w:type="dxa"/>
            <w:tcBorders>
              <w:top w:val="nil"/>
              <w:left w:val="nil"/>
              <w:bottom w:val="single" w:color="auto" w:sz="4" w:space="0"/>
              <w:right w:val="single" w:color="auto" w:sz="4" w:space="0"/>
            </w:tcBorders>
            <w:shd w:val="clear" w:color="auto" w:fill="auto"/>
            <w:noWrap/>
            <w:vAlign w:val="center"/>
          </w:tcPr>
          <w:p w14:paraId="05349839">
            <w:pPr>
              <w:jc w:val="right"/>
              <w:rPr>
                <w:rFonts w:ascii="宋体" w:hAnsi="宋体" w:eastAsia="宋体" w:cs="宋体"/>
                <w:color w:val="000000"/>
                <w:kern w:val="0"/>
                <w:szCs w:val="20"/>
              </w:rPr>
            </w:pPr>
          </w:p>
        </w:tc>
      </w:tr>
      <w:tr w14:paraId="229E69B0">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2B5B898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30304</w:t>
            </w:r>
          </w:p>
        </w:tc>
        <w:tc>
          <w:tcPr>
            <w:tcW w:w="3242" w:type="dxa"/>
            <w:tcBorders>
              <w:top w:val="nil"/>
              <w:left w:val="nil"/>
              <w:bottom w:val="single" w:color="auto" w:sz="4" w:space="0"/>
              <w:right w:val="single" w:color="auto" w:sz="4" w:space="0"/>
            </w:tcBorders>
            <w:shd w:val="clear" w:color="auto" w:fill="auto"/>
            <w:noWrap/>
            <w:vAlign w:val="center"/>
          </w:tcPr>
          <w:p w14:paraId="2214DB6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抚恤金</w:t>
            </w:r>
          </w:p>
        </w:tc>
        <w:tc>
          <w:tcPr>
            <w:tcW w:w="959" w:type="dxa"/>
            <w:tcBorders>
              <w:top w:val="nil"/>
              <w:left w:val="nil"/>
              <w:bottom w:val="single" w:color="auto" w:sz="4" w:space="0"/>
              <w:right w:val="single" w:color="auto" w:sz="4" w:space="0"/>
            </w:tcBorders>
            <w:shd w:val="clear" w:color="auto" w:fill="auto"/>
            <w:noWrap/>
            <w:vAlign w:val="center"/>
          </w:tcPr>
          <w:p w14:paraId="05E7EBB5">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14CB64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30224</w:t>
            </w:r>
          </w:p>
        </w:tc>
        <w:tc>
          <w:tcPr>
            <w:tcW w:w="2468" w:type="dxa"/>
            <w:tcBorders>
              <w:top w:val="nil"/>
              <w:left w:val="nil"/>
              <w:bottom w:val="single" w:color="auto" w:sz="4" w:space="0"/>
              <w:right w:val="single" w:color="auto" w:sz="4" w:space="0"/>
            </w:tcBorders>
            <w:shd w:val="clear" w:color="auto" w:fill="auto"/>
            <w:noWrap/>
            <w:vAlign w:val="center"/>
          </w:tcPr>
          <w:p w14:paraId="57561F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被装购置费</w:t>
            </w:r>
          </w:p>
        </w:tc>
        <w:tc>
          <w:tcPr>
            <w:tcW w:w="894" w:type="dxa"/>
            <w:tcBorders>
              <w:top w:val="nil"/>
              <w:left w:val="nil"/>
              <w:bottom w:val="single" w:color="auto" w:sz="4" w:space="0"/>
              <w:right w:val="single" w:color="auto" w:sz="4" w:space="0"/>
            </w:tcBorders>
            <w:shd w:val="clear" w:color="auto" w:fill="auto"/>
            <w:noWrap/>
            <w:vAlign w:val="center"/>
          </w:tcPr>
          <w:p w14:paraId="00BF6E6D">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141D505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31022</w:t>
            </w:r>
          </w:p>
        </w:tc>
        <w:tc>
          <w:tcPr>
            <w:tcW w:w="4048" w:type="dxa"/>
            <w:tcBorders>
              <w:top w:val="nil"/>
              <w:left w:val="nil"/>
              <w:bottom w:val="single" w:color="auto" w:sz="4" w:space="0"/>
              <w:right w:val="single" w:color="auto" w:sz="4" w:space="0"/>
            </w:tcBorders>
            <w:shd w:val="clear" w:color="auto" w:fill="auto"/>
            <w:noWrap/>
            <w:vAlign w:val="center"/>
          </w:tcPr>
          <w:p w14:paraId="2EA45D1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无形资产购置</w:t>
            </w:r>
          </w:p>
        </w:tc>
        <w:tc>
          <w:tcPr>
            <w:tcW w:w="875" w:type="dxa"/>
            <w:tcBorders>
              <w:top w:val="nil"/>
              <w:left w:val="nil"/>
              <w:bottom w:val="single" w:color="auto" w:sz="4" w:space="0"/>
              <w:right w:val="single" w:color="auto" w:sz="4" w:space="0"/>
            </w:tcBorders>
            <w:shd w:val="clear" w:color="auto" w:fill="auto"/>
            <w:noWrap/>
            <w:vAlign w:val="center"/>
          </w:tcPr>
          <w:p w14:paraId="5AD06D04">
            <w:pPr>
              <w:jc w:val="right"/>
              <w:rPr>
                <w:rFonts w:ascii="宋体" w:hAnsi="宋体" w:eastAsia="宋体" w:cs="宋体"/>
                <w:color w:val="000000"/>
                <w:kern w:val="0"/>
                <w:szCs w:val="20"/>
              </w:rPr>
            </w:pPr>
          </w:p>
        </w:tc>
      </w:tr>
      <w:tr w14:paraId="0CB22BA7">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E0513F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30305</w:t>
            </w:r>
          </w:p>
        </w:tc>
        <w:tc>
          <w:tcPr>
            <w:tcW w:w="3242" w:type="dxa"/>
            <w:tcBorders>
              <w:top w:val="nil"/>
              <w:left w:val="nil"/>
              <w:bottom w:val="single" w:color="auto" w:sz="4" w:space="0"/>
              <w:right w:val="single" w:color="auto" w:sz="4" w:space="0"/>
            </w:tcBorders>
            <w:shd w:val="clear" w:color="auto" w:fill="auto"/>
            <w:noWrap/>
            <w:vAlign w:val="center"/>
          </w:tcPr>
          <w:p w14:paraId="49AC7CE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生活补助</w:t>
            </w:r>
          </w:p>
        </w:tc>
        <w:tc>
          <w:tcPr>
            <w:tcW w:w="959" w:type="dxa"/>
            <w:tcBorders>
              <w:top w:val="nil"/>
              <w:left w:val="nil"/>
              <w:bottom w:val="single" w:color="auto" w:sz="4" w:space="0"/>
              <w:right w:val="single" w:color="auto" w:sz="4" w:space="0"/>
            </w:tcBorders>
            <w:shd w:val="clear" w:color="auto" w:fill="auto"/>
            <w:noWrap/>
            <w:vAlign w:val="center"/>
          </w:tcPr>
          <w:p w14:paraId="4BC502D4">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D75FF7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30225</w:t>
            </w:r>
          </w:p>
        </w:tc>
        <w:tc>
          <w:tcPr>
            <w:tcW w:w="2468" w:type="dxa"/>
            <w:tcBorders>
              <w:top w:val="nil"/>
              <w:left w:val="nil"/>
              <w:bottom w:val="single" w:color="auto" w:sz="4" w:space="0"/>
              <w:right w:val="single" w:color="auto" w:sz="4" w:space="0"/>
            </w:tcBorders>
            <w:shd w:val="clear" w:color="auto" w:fill="auto"/>
            <w:noWrap/>
            <w:vAlign w:val="center"/>
          </w:tcPr>
          <w:p w14:paraId="3CBD308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专用燃料费</w:t>
            </w:r>
          </w:p>
        </w:tc>
        <w:tc>
          <w:tcPr>
            <w:tcW w:w="894" w:type="dxa"/>
            <w:tcBorders>
              <w:top w:val="nil"/>
              <w:left w:val="nil"/>
              <w:bottom w:val="single" w:color="auto" w:sz="4" w:space="0"/>
              <w:right w:val="single" w:color="auto" w:sz="4" w:space="0"/>
            </w:tcBorders>
            <w:shd w:val="clear" w:color="auto" w:fill="auto"/>
            <w:noWrap/>
            <w:vAlign w:val="center"/>
          </w:tcPr>
          <w:p w14:paraId="374AEA99">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5413D55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31099</w:t>
            </w:r>
          </w:p>
        </w:tc>
        <w:tc>
          <w:tcPr>
            <w:tcW w:w="4048" w:type="dxa"/>
            <w:tcBorders>
              <w:top w:val="nil"/>
              <w:left w:val="nil"/>
              <w:bottom w:val="single" w:color="auto" w:sz="4" w:space="0"/>
              <w:right w:val="single" w:color="auto" w:sz="4" w:space="0"/>
            </w:tcBorders>
            <w:shd w:val="clear" w:color="auto" w:fill="auto"/>
            <w:noWrap/>
            <w:vAlign w:val="center"/>
          </w:tcPr>
          <w:p w14:paraId="44171A4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其他资本性支出</w:t>
            </w:r>
          </w:p>
        </w:tc>
        <w:tc>
          <w:tcPr>
            <w:tcW w:w="875" w:type="dxa"/>
            <w:tcBorders>
              <w:top w:val="nil"/>
              <w:left w:val="nil"/>
              <w:bottom w:val="single" w:color="auto" w:sz="4" w:space="0"/>
              <w:right w:val="single" w:color="auto" w:sz="4" w:space="0"/>
            </w:tcBorders>
            <w:shd w:val="clear" w:color="auto" w:fill="auto"/>
            <w:noWrap/>
            <w:vAlign w:val="center"/>
          </w:tcPr>
          <w:p w14:paraId="3A280C63">
            <w:pPr>
              <w:jc w:val="right"/>
              <w:rPr>
                <w:rFonts w:ascii="宋体" w:hAnsi="宋体" w:eastAsia="宋体" w:cs="宋体"/>
                <w:color w:val="000000"/>
                <w:kern w:val="0"/>
                <w:szCs w:val="20"/>
              </w:rPr>
            </w:pPr>
          </w:p>
        </w:tc>
      </w:tr>
      <w:tr w14:paraId="512074A0">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523F15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30306</w:t>
            </w:r>
          </w:p>
        </w:tc>
        <w:tc>
          <w:tcPr>
            <w:tcW w:w="3242" w:type="dxa"/>
            <w:tcBorders>
              <w:top w:val="nil"/>
              <w:left w:val="nil"/>
              <w:bottom w:val="single" w:color="auto" w:sz="4" w:space="0"/>
              <w:right w:val="single" w:color="auto" w:sz="4" w:space="0"/>
            </w:tcBorders>
            <w:shd w:val="clear" w:color="auto" w:fill="auto"/>
            <w:noWrap/>
            <w:vAlign w:val="center"/>
          </w:tcPr>
          <w:p w14:paraId="2AF5579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救济费</w:t>
            </w:r>
          </w:p>
        </w:tc>
        <w:tc>
          <w:tcPr>
            <w:tcW w:w="959" w:type="dxa"/>
            <w:tcBorders>
              <w:top w:val="nil"/>
              <w:left w:val="nil"/>
              <w:bottom w:val="single" w:color="auto" w:sz="4" w:space="0"/>
              <w:right w:val="single" w:color="auto" w:sz="4" w:space="0"/>
            </w:tcBorders>
            <w:shd w:val="clear" w:color="auto" w:fill="auto"/>
            <w:noWrap/>
            <w:vAlign w:val="center"/>
          </w:tcPr>
          <w:p w14:paraId="547F0FFC">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211092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30226</w:t>
            </w:r>
          </w:p>
        </w:tc>
        <w:tc>
          <w:tcPr>
            <w:tcW w:w="2468" w:type="dxa"/>
            <w:tcBorders>
              <w:top w:val="nil"/>
              <w:left w:val="nil"/>
              <w:bottom w:val="single" w:color="auto" w:sz="4" w:space="0"/>
              <w:right w:val="single" w:color="auto" w:sz="4" w:space="0"/>
            </w:tcBorders>
            <w:shd w:val="clear" w:color="auto" w:fill="auto"/>
            <w:noWrap/>
            <w:vAlign w:val="center"/>
          </w:tcPr>
          <w:p w14:paraId="7960239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劳务费</w:t>
            </w:r>
          </w:p>
        </w:tc>
        <w:tc>
          <w:tcPr>
            <w:tcW w:w="894" w:type="dxa"/>
            <w:tcBorders>
              <w:top w:val="nil"/>
              <w:left w:val="nil"/>
              <w:bottom w:val="single" w:color="auto" w:sz="4" w:space="0"/>
              <w:right w:val="single" w:color="auto" w:sz="4" w:space="0"/>
            </w:tcBorders>
            <w:shd w:val="clear" w:color="auto" w:fill="auto"/>
            <w:noWrap/>
            <w:vAlign w:val="center"/>
          </w:tcPr>
          <w:p w14:paraId="2B0D3E67">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4773237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w:t>
            </w:r>
          </w:p>
        </w:tc>
        <w:tc>
          <w:tcPr>
            <w:tcW w:w="4048" w:type="dxa"/>
            <w:tcBorders>
              <w:top w:val="nil"/>
              <w:left w:val="nil"/>
              <w:bottom w:val="single" w:color="auto" w:sz="4" w:space="0"/>
              <w:right w:val="single" w:color="auto" w:sz="4" w:space="0"/>
            </w:tcBorders>
            <w:shd w:val="clear" w:color="auto" w:fill="auto"/>
            <w:noWrap/>
            <w:vAlign w:val="center"/>
          </w:tcPr>
          <w:p w14:paraId="12D513B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其他支出</w:t>
            </w:r>
          </w:p>
        </w:tc>
        <w:tc>
          <w:tcPr>
            <w:tcW w:w="875" w:type="dxa"/>
            <w:tcBorders>
              <w:top w:val="nil"/>
              <w:left w:val="nil"/>
              <w:bottom w:val="single" w:color="auto" w:sz="4" w:space="0"/>
              <w:right w:val="single" w:color="auto" w:sz="4" w:space="0"/>
            </w:tcBorders>
            <w:shd w:val="clear" w:color="auto" w:fill="auto"/>
            <w:noWrap/>
            <w:vAlign w:val="center"/>
          </w:tcPr>
          <w:p w14:paraId="51771ED1">
            <w:pPr>
              <w:jc w:val="right"/>
              <w:rPr>
                <w:rFonts w:ascii="宋体" w:hAnsi="宋体" w:eastAsia="宋体" w:cs="宋体"/>
                <w:color w:val="000000"/>
                <w:kern w:val="0"/>
                <w:szCs w:val="20"/>
              </w:rPr>
            </w:pPr>
          </w:p>
        </w:tc>
      </w:tr>
      <w:tr w14:paraId="1197E2D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9AA892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30307</w:t>
            </w:r>
          </w:p>
        </w:tc>
        <w:tc>
          <w:tcPr>
            <w:tcW w:w="3242" w:type="dxa"/>
            <w:tcBorders>
              <w:top w:val="nil"/>
              <w:left w:val="nil"/>
              <w:bottom w:val="single" w:color="auto" w:sz="4" w:space="0"/>
              <w:right w:val="single" w:color="auto" w:sz="4" w:space="0"/>
            </w:tcBorders>
            <w:shd w:val="clear" w:color="auto" w:fill="auto"/>
            <w:noWrap/>
            <w:vAlign w:val="center"/>
          </w:tcPr>
          <w:p w14:paraId="1474729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医疗费补助</w:t>
            </w:r>
          </w:p>
        </w:tc>
        <w:tc>
          <w:tcPr>
            <w:tcW w:w="959" w:type="dxa"/>
            <w:tcBorders>
              <w:top w:val="nil"/>
              <w:left w:val="nil"/>
              <w:bottom w:val="single" w:color="auto" w:sz="4" w:space="0"/>
              <w:right w:val="single" w:color="auto" w:sz="4" w:space="0"/>
            </w:tcBorders>
            <w:shd w:val="clear" w:color="auto" w:fill="auto"/>
            <w:noWrap/>
            <w:vAlign w:val="center"/>
          </w:tcPr>
          <w:p w14:paraId="777E1143">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A27072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30227</w:t>
            </w:r>
          </w:p>
        </w:tc>
        <w:tc>
          <w:tcPr>
            <w:tcW w:w="2468" w:type="dxa"/>
            <w:tcBorders>
              <w:top w:val="nil"/>
              <w:left w:val="nil"/>
              <w:bottom w:val="single" w:color="auto" w:sz="4" w:space="0"/>
              <w:right w:val="single" w:color="auto" w:sz="4" w:space="0"/>
            </w:tcBorders>
            <w:shd w:val="clear" w:color="auto" w:fill="auto"/>
            <w:noWrap/>
            <w:vAlign w:val="center"/>
          </w:tcPr>
          <w:p w14:paraId="19D4F5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委托业务费</w:t>
            </w:r>
          </w:p>
        </w:tc>
        <w:tc>
          <w:tcPr>
            <w:tcW w:w="894" w:type="dxa"/>
            <w:tcBorders>
              <w:top w:val="nil"/>
              <w:left w:val="nil"/>
              <w:bottom w:val="single" w:color="auto" w:sz="4" w:space="0"/>
              <w:right w:val="single" w:color="auto" w:sz="4" w:space="0"/>
            </w:tcBorders>
            <w:shd w:val="clear" w:color="auto" w:fill="auto"/>
            <w:noWrap/>
            <w:vAlign w:val="center"/>
          </w:tcPr>
          <w:p w14:paraId="49E9F63E">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5CC387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39906</w:t>
            </w:r>
          </w:p>
        </w:tc>
        <w:tc>
          <w:tcPr>
            <w:tcW w:w="4048" w:type="dxa"/>
            <w:tcBorders>
              <w:top w:val="nil"/>
              <w:left w:val="nil"/>
              <w:bottom w:val="single" w:color="auto" w:sz="4" w:space="0"/>
              <w:right w:val="single" w:color="auto" w:sz="4" w:space="0"/>
            </w:tcBorders>
            <w:shd w:val="clear" w:color="auto" w:fill="auto"/>
            <w:noWrap/>
            <w:vAlign w:val="center"/>
          </w:tcPr>
          <w:p w14:paraId="1FB4539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赠与</w:t>
            </w:r>
          </w:p>
        </w:tc>
        <w:tc>
          <w:tcPr>
            <w:tcW w:w="875" w:type="dxa"/>
            <w:tcBorders>
              <w:top w:val="nil"/>
              <w:left w:val="nil"/>
              <w:bottom w:val="single" w:color="auto" w:sz="4" w:space="0"/>
              <w:right w:val="single" w:color="auto" w:sz="4" w:space="0"/>
            </w:tcBorders>
            <w:shd w:val="clear" w:color="auto" w:fill="auto"/>
            <w:noWrap/>
            <w:vAlign w:val="center"/>
          </w:tcPr>
          <w:p w14:paraId="541C6215">
            <w:pPr>
              <w:jc w:val="right"/>
              <w:rPr>
                <w:rFonts w:ascii="宋体" w:hAnsi="宋体" w:eastAsia="宋体" w:cs="宋体"/>
                <w:color w:val="000000"/>
                <w:kern w:val="0"/>
                <w:szCs w:val="20"/>
              </w:rPr>
            </w:pPr>
          </w:p>
        </w:tc>
      </w:tr>
      <w:tr w14:paraId="4C31E48C">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56546A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30308</w:t>
            </w:r>
          </w:p>
        </w:tc>
        <w:tc>
          <w:tcPr>
            <w:tcW w:w="3242" w:type="dxa"/>
            <w:tcBorders>
              <w:top w:val="nil"/>
              <w:left w:val="nil"/>
              <w:bottom w:val="single" w:color="auto" w:sz="4" w:space="0"/>
              <w:right w:val="single" w:color="auto" w:sz="4" w:space="0"/>
            </w:tcBorders>
            <w:shd w:val="clear" w:color="auto" w:fill="auto"/>
            <w:noWrap/>
            <w:vAlign w:val="center"/>
          </w:tcPr>
          <w:p w14:paraId="351DCA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助学金</w:t>
            </w:r>
          </w:p>
        </w:tc>
        <w:tc>
          <w:tcPr>
            <w:tcW w:w="959" w:type="dxa"/>
            <w:tcBorders>
              <w:top w:val="nil"/>
              <w:left w:val="nil"/>
              <w:bottom w:val="single" w:color="auto" w:sz="4" w:space="0"/>
              <w:right w:val="single" w:color="auto" w:sz="4" w:space="0"/>
            </w:tcBorders>
            <w:shd w:val="clear" w:color="auto" w:fill="auto"/>
            <w:noWrap/>
            <w:vAlign w:val="center"/>
          </w:tcPr>
          <w:p w14:paraId="76558C82">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DECA69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30228</w:t>
            </w:r>
          </w:p>
        </w:tc>
        <w:tc>
          <w:tcPr>
            <w:tcW w:w="2468" w:type="dxa"/>
            <w:tcBorders>
              <w:top w:val="nil"/>
              <w:left w:val="nil"/>
              <w:bottom w:val="single" w:color="auto" w:sz="4" w:space="0"/>
              <w:right w:val="single" w:color="auto" w:sz="4" w:space="0"/>
            </w:tcBorders>
            <w:shd w:val="clear" w:color="auto" w:fill="auto"/>
            <w:noWrap/>
            <w:vAlign w:val="center"/>
          </w:tcPr>
          <w:p w14:paraId="6143EE5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工会经费</w:t>
            </w:r>
          </w:p>
        </w:tc>
        <w:tc>
          <w:tcPr>
            <w:tcW w:w="894" w:type="dxa"/>
            <w:tcBorders>
              <w:top w:val="nil"/>
              <w:left w:val="nil"/>
              <w:bottom w:val="single" w:color="auto" w:sz="4" w:space="0"/>
              <w:right w:val="single" w:color="auto" w:sz="4" w:space="0"/>
            </w:tcBorders>
            <w:shd w:val="clear" w:color="auto" w:fill="auto"/>
            <w:noWrap/>
            <w:vAlign w:val="center"/>
          </w:tcPr>
          <w:p w14:paraId="0869A08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9.00</w:t>
            </w:r>
          </w:p>
        </w:tc>
        <w:tc>
          <w:tcPr>
            <w:tcW w:w="954" w:type="dxa"/>
            <w:tcBorders>
              <w:top w:val="nil"/>
              <w:left w:val="nil"/>
              <w:bottom w:val="single" w:color="auto" w:sz="4" w:space="0"/>
              <w:right w:val="single" w:color="auto" w:sz="4" w:space="0"/>
            </w:tcBorders>
            <w:shd w:val="clear" w:color="auto" w:fill="auto"/>
            <w:noWrap/>
            <w:vAlign w:val="center"/>
          </w:tcPr>
          <w:p w14:paraId="00933FA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39907</w:t>
            </w:r>
          </w:p>
        </w:tc>
        <w:tc>
          <w:tcPr>
            <w:tcW w:w="4048" w:type="dxa"/>
            <w:tcBorders>
              <w:top w:val="nil"/>
              <w:left w:val="nil"/>
              <w:bottom w:val="single" w:color="auto" w:sz="4" w:space="0"/>
              <w:right w:val="single" w:color="auto" w:sz="4" w:space="0"/>
            </w:tcBorders>
            <w:shd w:val="clear" w:color="auto" w:fill="auto"/>
            <w:noWrap/>
            <w:vAlign w:val="center"/>
          </w:tcPr>
          <w:p w14:paraId="102752F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国家赔偿费用支出</w:t>
            </w:r>
          </w:p>
        </w:tc>
        <w:tc>
          <w:tcPr>
            <w:tcW w:w="875" w:type="dxa"/>
            <w:tcBorders>
              <w:top w:val="nil"/>
              <w:left w:val="nil"/>
              <w:bottom w:val="single" w:color="auto" w:sz="4" w:space="0"/>
              <w:right w:val="single" w:color="auto" w:sz="4" w:space="0"/>
            </w:tcBorders>
            <w:shd w:val="clear" w:color="auto" w:fill="auto"/>
            <w:noWrap/>
            <w:vAlign w:val="center"/>
          </w:tcPr>
          <w:p w14:paraId="755799C4">
            <w:pPr>
              <w:jc w:val="right"/>
              <w:rPr>
                <w:rFonts w:ascii="宋体" w:hAnsi="宋体" w:eastAsia="宋体" w:cs="宋体"/>
                <w:color w:val="000000"/>
                <w:kern w:val="0"/>
                <w:szCs w:val="20"/>
              </w:rPr>
            </w:pPr>
          </w:p>
        </w:tc>
      </w:tr>
      <w:tr w14:paraId="36C81AB2">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8423EC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30309</w:t>
            </w:r>
          </w:p>
        </w:tc>
        <w:tc>
          <w:tcPr>
            <w:tcW w:w="3242" w:type="dxa"/>
            <w:tcBorders>
              <w:top w:val="nil"/>
              <w:left w:val="nil"/>
              <w:bottom w:val="single" w:color="auto" w:sz="4" w:space="0"/>
              <w:right w:val="single" w:color="auto" w:sz="4" w:space="0"/>
            </w:tcBorders>
            <w:shd w:val="clear" w:color="auto" w:fill="auto"/>
            <w:noWrap/>
            <w:vAlign w:val="center"/>
          </w:tcPr>
          <w:p w14:paraId="6F8EB09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奖励金</w:t>
            </w:r>
          </w:p>
        </w:tc>
        <w:tc>
          <w:tcPr>
            <w:tcW w:w="959" w:type="dxa"/>
            <w:tcBorders>
              <w:top w:val="nil"/>
              <w:left w:val="nil"/>
              <w:bottom w:val="single" w:color="auto" w:sz="4" w:space="0"/>
              <w:right w:val="single" w:color="auto" w:sz="4" w:space="0"/>
            </w:tcBorders>
            <w:shd w:val="clear" w:color="auto" w:fill="auto"/>
            <w:noWrap/>
            <w:vAlign w:val="center"/>
          </w:tcPr>
          <w:p w14:paraId="5FA96A3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837BF0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30229</w:t>
            </w:r>
          </w:p>
        </w:tc>
        <w:tc>
          <w:tcPr>
            <w:tcW w:w="2468" w:type="dxa"/>
            <w:tcBorders>
              <w:top w:val="nil"/>
              <w:left w:val="nil"/>
              <w:bottom w:val="single" w:color="auto" w:sz="4" w:space="0"/>
              <w:right w:val="single" w:color="auto" w:sz="4" w:space="0"/>
            </w:tcBorders>
            <w:shd w:val="clear" w:color="auto" w:fill="auto"/>
            <w:noWrap/>
            <w:vAlign w:val="center"/>
          </w:tcPr>
          <w:p w14:paraId="777A47E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福利费</w:t>
            </w:r>
          </w:p>
        </w:tc>
        <w:tc>
          <w:tcPr>
            <w:tcW w:w="894" w:type="dxa"/>
            <w:tcBorders>
              <w:top w:val="nil"/>
              <w:left w:val="nil"/>
              <w:bottom w:val="single" w:color="auto" w:sz="4" w:space="0"/>
              <w:right w:val="single" w:color="auto" w:sz="4" w:space="0"/>
            </w:tcBorders>
            <w:shd w:val="clear" w:color="auto" w:fill="auto"/>
            <w:noWrap/>
            <w:vAlign w:val="center"/>
          </w:tcPr>
          <w:p w14:paraId="3A7A963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1.77</w:t>
            </w:r>
          </w:p>
        </w:tc>
        <w:tc>
          <w:tcPr>
            <w:tcW w:w="954" w:type="dxa"/>
            <w:tcBorders>
              <w:top w:val="nil"/>
              <w:left w:val="nil"/>
              <w:bottom w:val="single" w:color="auto" w:sz="4" w:space="0"/>
              <w:right w:val="single" w:color="auto" w:sz="4" w:space="0"/>
            </w:tcBorders>
            <w:shd w:val="clear" w:color="auto" w:fill="auto"/>
            <w:noWrap/>
            <w:vAlign w:val="center"/>
          </w:tcPr>
          <w:p w14:paraId="7FC18A9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39908</w:t>
            </w:r>
          </w:p>
        </w:tc>
        <w:tc>
          <w:tcPr>
            <w:tcW w:w="4048" w:type="dxa"/>
            <w:tcBorders>
              <w:top w:val="nil"/>
              <w:left w:val="nil"/>
              <w:bottom w:val="single" w:color="auto" w:sz="4" w:space="0"/>
              <w:right w:val="single" w:color="auto" w:sz="4" w:space="0"/>
            </w:tcBorders>
            <w:shd w:val="clear" w:color="auto" w:fill="auto"/>
            <w:noWrap/>
            <w:vAlign w:val="center"/>
          </w:tcPr>
          <w:p w14:paraId="404E20F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对民间非营利组织和群众性自治组织补贴</w:t>
            </w:r>
          </w:p>
        </w:tc>
        <w:tc>
          <w:tcPr>
            <w:tcW w:w="875" w:type="dxa"/>
            <w:tcBorders>
              <w:top w:val="nil"/>
              <w:left w:val="nil"/>
              <w:bottom w:val="single" w:color="auto" w:sz="4" w:space="0"/>
              <w:right w:val="single" w:color="auto" w:sz="4" w:space="0"/>
            </w:tcBorders>
            <w:shd w:val="clear" w:color="auto" w:fill="auto"/>
            <w:noWrap/>
            <w:vAlign w:val="center"/>
          </w:tcPr>
          <w:p w14:paraId="185EF2B5">
            <w:pPr>
              <w:jc w:val="right"/>
              <w:rPr>
                <w:rFonts w:ascii="宋体" w:hAnsi="宋体" w:eastAsia="宋体" w:cs="宋体"/>
                <w:color w:val="000000"/>
                <w:kern w:val="0"/>
                <w:szCs w:val="20"/>
              </w:rPr>
            </w:pPr>
          </w:p>
        </w:tc>
      </w:tr>
      <w:tr w14:paraId="29E62730">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AE0B6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30310</w:t>
            </w:r>
          </w:p>
        </w:tc>
        <w:tc>
          <w:tcPr>
            <w:tcW w:w="3242" w:type="dxa"/>
            <w:tcBorders>
              <w:top w:val="nil"/>
              <w:left w:val="nil"/>
              <w:bottom w:val="single" w:color="auto" w:sz="4" w:space="0"/>
              <w:right w:val="single" w:color="auto" w:sz="4" w:space="0"/>
            </w:tcBorders>
            <w:shd w:val="clear" w:color="auto" w:fill="auto"/>
            <w:noWrap/>
            <w:vAlign w:val="center"/>
          </w:tcPr>
          <w:p w14:paraId="23B691F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个人农业生产补贴</w:t>
            </w:r>
          </w:p>
        </w:tc>
        <w:tc>
          <w:tcPr>
            <w:tcW w:w="959" w:type="dxa"/>
            <w:tcBorders>
              <w:top w:val="nil"/>
              <w:left w:val="nil"/>
              <w:bottom w:val="single" w:color="auto" w:sz="4" w:space="0"/>
              <w:right w:val="single" w:color="auto" w:sz="4" w:space="0"/>
            </w:tcBorders>
            <w:shd w:val="clear" w:color="auto" w:fill="auto"/>
            <w:noWrap/>
            <w:vAlign w:val="center"/>
          </w:tcPr>
          <w:p w14:paraId="11870ABB">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4074848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30231</w:t>
            </w:r>
          </w:p>
        </w:tc>
        <w:tc>
          <w:tcPr>
            <w:tcW w:w="2468" w:type="dxa"/>
            <w:tcBorders>
              <w:top w:val="nil"/>
              <w:left w:val="nil"/>
              <w:bottom w:val="single" w:color="auto" w:sz="4" w:space="0"/>
              <w:right w:val="single" w:color="auto" w:sz="4" w:space="0"/>
            </w:tcBorders>
            <w:shd w:val="clear" w:color="auto" w:fill="auto"/>
            <w:noWrap/>
            <w:vAlign w:val="center"/>
          </w:tcPr>
          <w:p w14:paraId="7F74EEF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公务用车运行维护费</w:t>
            </w:r>
          </w:p>
        </w:tc>
        <w:tc>
          <w:tcPr>
            <w:tcW w:w="894" w:type="dxa"/>
            <w:tcBorders>
              <w:top w:val="nil"/>
              <w:left w:val="nil"/>
              <w:bottom w:val="single" w:color="auto" w:sz="4" w:space="0"/>
              <w:right w:val="single" w:color="auto" w:sz="4" w:space="0"/>
            </w:tcBorders>
            <w:shd w:val="clear" w:color="auto" w:fill="auto"/>
            <w:noWrap/>
            <w:vAlign w:val="center"/>
          </w:tcPr>
          <w:p w14:paraId="179361D6">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12E4333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39999</w:t>
            </w:r>
          </w:p>
        </w:tc>
        <w:tc>
          <w:tcPr>
            <w:tcW w:w="4048" w:type="dxa"/>
            <w:tcBorders>
              <w:top w:val="nil"/>
              <w:left w:val="nil"/>
              <w:bottom w:val="single" w:color="auto" w:sz="4" w:space="0"/>
              <w:right w:val="single" w:color="auto" w:sz="4" w:space="0"/>
            </w:tcBorders>
            <w:shd w:val="clear" w:color="auto" w:fill="auto"/>
            <w:noWrap/>
            <w:vAlign w:val="center"/>
          </w:tcPr>
          <w:p w14:paraId="11545F0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其他支出</w:t>
            </w:r>
          </w:p>
        </w:tc>
        <w:tc>
          <w:tcPr>
            <w:tcW w:w="875" w:type="dxa"/>
            <w:tcBorders>
              <w:top w:val="nil"/>
              <w:left w:val="nil"/>
              <w:bottom w:val="single" w:color="auto" w:sz="4" w:space="0"/>
              <w:right w:val="single" w:color="auto" w:sz="4" w:space="0"/>
            </w:tcBorders>
            <w:shd w:val="clear" w:color="auto" w:fill="auto"/>
            <w:noWrap/>
            <w:vAlign w:val="center"/>
          </w:tcPr>
          <w:p w14:paraId="18AF8EDD">
            <w:pPr>
              <w:jc w:val="right"/>
              <w:rPr>
                <w:rFonts w:ascii="宋体" w:hAnsi="宋体" w:eastAsia="宋体" w:cs="宋体"/>
                <w:color w:val="000000"/>
                <w:kern w:val="0"/>
                <w:szCs w:val="20"/>
              </w:rPr>
            </w:pPr>
          </w:p>
        </w:tc>
      </w:tr>
      <w:tr w14:paraId="0A2C8AAC">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050699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30311</w:t>
            </w:r>
          </w:p>
        </w:tc>
        <w:tc>
          <w:tcPr>
            <w:tcW w:w="3242" w:type="dxa"/>
            <w:tcBorders>
              <w:top w:val="nil"/>
              <w:left w:val="nil"/>
              <w:bottom w:val="single" w:color="auto" w:sz="4" w:space="0"/>
              <w:right w:val="single" w:color="auto" w:sz="4" w:space="0"/>
            </w:tcBorders>
            <w:shd w:val="clear" w:color="auto" w:fill="auto"/>
            <w:noWrap/>
            <w:vAlign w:val="center"/>
          </w:tcPr>
          <w:p w14:paraId="7A6A82F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代缴社会保险费</w:t>
            </w:r>
          </w:p>
        </w:tc>
        <w:tc>
          <w:tcPr>
            <w:tcW w:w="959" w:type="dxa"/>
            <w:tcBorders>
              <w:top w:val="nil"/>
              <w:left w:val="nil"/>
              <w:bottom w:val="single" w:color="auto" w:sz="4" w:space="0"/>
              <w:right w:val="single" w:color="auto" w:sz="4" w:space="0"/>
            </w:tcBorders>
            <w:shd w:val="clear" w:color="auto" w:fill="auto"/>
            <w:noWrap/>
            <w:vAlign w:val="center"/>
          </w:tcPr>
          <w:p w14:paraId="7588D97D">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674719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30239</w:t>
            </w:r>
          </w:p>
        </w:tc>
        <w:tc>
          <w:tcPr>
            <w:tcW w:w="2468" w:type="dxa"/>
            <w:tcBorders>
              <w:top w:val="nil"/>
              <w:left w:val="nil"/>
              <w:bottom w:val="single" w:color="auto" w:sz="4" w:space="0"/>
              <w:right w:val="single" w:color="auto" w:sz="4" w:space="0"/>
            </w:tcBorders>
            <w:shd w:val="clear" w:color="auto" w:fill="auto"/>
            <w:noWrap/>
            <w:vAlign w:val="center"/>
          </w:tcPr>
          <w:p w14:paraId="7DF759C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其他交通费用</w:t>
            </w:r>
          </w:p>
        </w:tc>
        <w:tc>
          <w:tcPr>
            <w:tcW w:w="894" w:type="dxa"/>
            <w:tcBorders>
              <w:top w:val="nil"/>
              <w:left w:val="nil"/>
              <w:bottom w:val="single" w:color="auto" w:sz="4" w:space="0"/>
              <w:right w:val="single" w:color="auto" w:sz="4" w:space="0"/>
            </w:tcBorders>
            <w:shd w:val="clear" w:color="auto" w:fill="auto"/>
            <w:noWrap/>
            <w:vAlign w:val="center"/>
          </w:tcPr>
          <w:p w14:paraId="0577C74F">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1.25</w:t>
            </w:r>
          </w:p>
        </w:tc>
        <w:tc>
          <w:tcPr>
            <w:tcW w:w="954" w:type="dxa"/>
            <w:tcBorders>
              <w:top w:val="nil"/>
              <w:left w:val="nil"/>
              <w:bottom w:val="single" w:color="auto" w:sz="4" w:space="0"/>
              <w:right w:val="single" w:color="auto" w:sz="4" w:space="0"/>
            </w:tcBorders>
            <w:shd w:val="clear" w:color="auto" w:fill="auto"/>
            <w:noWrap/>
            <w:vAlign w:val="center"/>
          </w:tcPr>
          <w:p w14:paraId="7C2C0E04">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42DF8314">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73B7C6AF">
            <w:pPr>
              <w:jc w:val="right"/>
              <w:rPr>
                <w:rFonts w:ascii="宋体" w:hAnsi="宋体" w:eastAsia="宋体" w:cs="宋体"/>
                <w:color w:val="000000"/>
                <w:kern w:val="0"/>
                <w:szCs w:val="20"/>
              </w:rPr>
            </w:pPr>
          </w:p>
        </w:tc>
      </w:tr>
      <w:tr w14:paraId="4543C16B">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E879F7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30399</w:t>
            </w:r>
          </w:p>
        </w:tc>
        <w:tc>
          <w:tcPr>
            <w:tcW w:w="3242" w:type="dxa"/>
            <w:tcBorders>
              <w:top w:val="nil"/>
              <w:left w:val="nil"/>
              <w:bottom w:val="single" w:color="auto" w:sz="4" w:space="0"/>
              <w:right w:val="single" w:color="auto" w:sz="4" w:space="0"/>
            </w:tcBorders>
            <w:shd w:val="clear" w:color="auto" w:fill="auto"/>
            <w:noWrap/>
            <w:vAlign w:val="center"/>
          </w:tcPr>
          <w:p w14:paraId="2843E23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其他对个人和家庭的补助</w:t>
            </w:r>
          </w:p>
        </w:tc>
        <w:tc>
          <w:tcPr>
            <w:tcW w:w="959" w:type="dxa"/>
            <w:tcBorders>
              <w:top w:val="nil"/>
              <w:left w:val="nil"/>
              <w:bottom w:val="single" w:color="auto" w:sz="4" w:space="0"/>
              <w:right w:val="single" w:color="auto" w:sz="4" w:space="0"/>
            </w:tcBorders>
            <w:shd w:val="clear" w:color="auto" w:fill="auto"/>
            <w:noWrap/>
            <w:vAlign w:val="center"/>
          </w:tcPr>
          <w:p w14:paraId="551E7709">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14FAC6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30240</w:t>
            </w:r>
          </w:p>
        </w:tc>
        <w:tc>
          <w:tcPr>
            <w:tcW w:w="2468" w:type="dxa"/>
            <w:tcBorders>
              <w:top w:val="nil"/>
              <w:left w:val="nil"/>
              <w:bottom w:val="single" w:color="auto" w:sz="4" w:space="0"/>
              <w:right w:val="single" w:color="auto" w:sz="4" w:space="0"/>
            </w:tcBorders>
            <w:shd w:val="clear" w:color="auto" w:fill="auto"/>
            <w:noWrap/>
            <w:vAlign w:val="center"/>
          </w:tcPr>
          <w:p w14:paraId="7ACEB47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税金及附加费用</w:t>
            </w:r>
          </w:p>
        </w:tc>
        <w:tc>
          <w:tcPr>
            <w:tcW w:w="894" w:type="dxa"/>
            <w:tcBorders>
              <w:top w:val="nil"/>
              <w:left w:val="nil"/>
              <w:bottom w:val="single" w:color="auto" w:sz="4" w:space="0"/>
              <w:right w:val="single" w:color="auto" w:sz="4" w:space="0"/>
            </w:tcBorders>
            <w:shd w:val="clear" w:color="auto" w:fill="auto"/>
            <w:noWrap/>
            <w:vAlign w:val="center"/>
          </w:tcPr>
          <w:p w14:paraId="48F5C279">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13FCAEF">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361C5BEA">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7F55A19A">
            <w:pPr>
              <w:jc w:val="right"/>
              <w:rPr>
                <w:rFonts w:ascii="宋体" w:hAnsi="宋体" w:eastAsia="宋体" w:cs="宋体"/>
                <w:color w:val="000000"/>
                <w:kern w:val="0"/>
                <w:szCs w:val="20"/>
              </w:rPr>
            </w:pPr>
          </w:p>
        </w:tc>
      </w:tr>
      <w:tr w14:paraId="7DF88DF7">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AF84F0D">
            <w:pPr>
              <w:jc w:val="left"/>
              <w:rPr>
                <w:rFonts w:ascii="宋体" w:hAnsi="宋体" w:eastAsia="宋体" w:cs="宋体"/>
                <w:color w:val="000000"/>
                <w:kern w:val="0"/>
                <w:szCs w:val="20"/>
              </w:rPr>
            </w:pPr>
          </w:p>
        </w:tc>
        <w:tc>
          <w:tcPr>
            <w:tcW w:w="3242" w:type="dxa"/>
            <w:tcBorders>
              <w:top w:val="nil"/>
              <w:left w:val="nil"/>
              <w:bottom w:val="single" w:color="auto" w:sz="4" w:space="0"/>
              <w:right w:val="single" w:color="auto" w:sz="4" w:space="0"/>
            </w:tcBorders>
            <w:shd w:val="clear" w:color="auto" w:fill="auto"/>
            <w:noWrap/>
            <w:vAlign w:val="center"/>
          </w:tcPr>
          <w:p w14:paraId="3DE2251E">
            <w:pPr>
              <w:jc w:val="left"/>
              <w:rPr>
                <w:rFonts w:ascii="宋体" w:hAnsi="宋体" w:eastAsia="宋体" w:cs="宋体"/>
                <w:color w:val="000000"/>
                <w:kern w:val="0"/>
                <w:szCs w:val="20"/>
              </w:rPr>
            </w:pPr>
          </w:p>
        </w:tc>
        <w:tc>
          <w:tcPr>
            <w:tcW w:w="959" w:type="dxa"/>
            <w:tcBorders>
              <w:top w:val="nil"/>
              <w:left w:val="nil"/>
              <w:bottom w:val="single" w:color="auto" w:sz="4" w:space="0"/>
              <w:right w:val="single" w:color="auto" w:sz="4" w:space="0"/>
            </w:tcBorders>
            <w:shd w:val="clear" w:color="auto" w:fill="auto"/>
            <w:noWrap/>
            <w:vAlign w:val="center"/>
          </w:tcPr>
          <w:p w14:paraId="73B086E8">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3D5898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30299</w:t>
            </w:r>
          </w:p>
        </w:tc>
        <w:tc>
          <w:tcPr>
            <w:tcW w:w="2468" w:type="dxa"/>
            <w:tcBorders>
              <w:top w:val="nil"/>
              <w:left w:val="nil"/>
              <w:bottom w:val="single" w:color="auto" w:sz="4" w:space="0"/>
              <w:right w:val="single" w:color="auto" w:sz="4" w:space="0"/>
            </w:tcBorders>
            <w:shd w:val="clear" w:color="auto" w:fill="auto"/>
            <w:noWrap/>
            <w:vAlign w:val="center"/>
          </w:tcPr>
          <w:p w14:paraId="4B56C01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其他商品和服务支出</w:t>
            </w:r>
          </w:p>
        </w:tc>
        <w:tc>
          <w:tcPr>
            <w:tcW w:w="894" w:type="dxa"/>
            <w:tcBorders>
              <w:top w:val="nil"/>
              <w:left w:val="nil"/>
              <w:bottom w:val="single" w:color="auto" w:sz="4" w:space="0"/>
              <w:right w:val="single" w:color="auto" w:sz="4" w:space="0"/>
            </w:tcBorders>
            <w:shd w:val="clear" w:color="auto" w:fill="auto"/>
            <w:noWrap/>
            <w:vAlign w:val="center"/>
          </w:tcPr>
          <w:p w14:paraId="01B2A20F">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51746532">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71F6025A">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2E03ED0E">
            <w:pPr>
              <w:jc w:val="right"/>
              <w:rPr>
                <w:rFonts w:ascii="宋体" w:hAnsi="宋体" w:eastAsia="宋体" w:cs="宋体"/>
                <w:color w:val="000000"/>
                <w:kern w:val="0"/>
                <w:szCs w:val="20"/>
              </w:rPr>
            </w:pPr>
          </w:p>
        </w:tc>
      </w:tr>
      <w:tr w14:paraId="3EEA0970">
        <w:tblPrEx>
          <w:tblCellMar>
            <w:top w:w="0" w:type="dxa"/>
            <w:left w:w="108" w:type="dxa"/>
            <w:bottom w:w="0" w:type="dxa"/>
            <w:right w:w="108" w:type="dxa"/>
          </w:tblCellMar>
        </w:tblPrEx>
        <w:trPr>
          <w:trHeight w:val="284" w:hRule="exact"/>
        </w:trPr>
        <w:tc>
          <w:tcPr>
            <w:tcW w:w="4536" w:type="dxa"/>
            <w:gridSpan w:val="2"/>
            <w:tcBorders>
              <w:top w:val="nil"/>
              <w:left w:val="single" w:color="auto" w:sz="4" w:space="0"/>
              <w:bottom w:val="single" w:color="auto" w:sz="4" w:space="0"/>
              <w:right w:val="single" w:color="auto" w:sz="4" w:space="0"/>
            </w:tcBorders>
            <w:shd w:val="clear" w:color="auto" w:fill="auto"/>
            <w:noWrap/>
            <w:vAlign w:val="center"/>
          </w:tcPr>
          <w:p w14:paraId="07741D27">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人员经费合计</w:t>
            </w:r>
          </w:p>
        </w:tc>
        <w:tc>
          <w:tcPr>
            <w:tcW w:w="959" w:type="dxa"/>
            <w:tcBorders>
              <w:top w:val="nil"/>
              <w:left w:val="nil"/>
              <w:bottom w:val="single" w:color="auto" w:sz="4" w:space="0"/>
              <w:right w:val="single" w:color="auto" w:sz="4" w:space="0"/>
            </w:tcBorders>
            <w:shd w:val="clear" w:color="auto" w:fill="auto"/>
            <w:noWrap/>
            <w:vAlign w:val="center"/>
          </w:tcPr>
          <w:p w14:paraId="0F49955F">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w:t>
            </w:r>
            <w:r>
              <w:rPr>
                <w:rFonts w:hint="eastAsia" w:ascii="宋体" w:hAnsi="宋体" w:eastAsia="宋体" w:cs="宋体"/>
                <w:color w:val="000000"/>
                <w:kern w:val="0"/>
                <w:sz w:val="22"/>
                <w:lang w:val="en-US" w:eastAsia="zh-CN"/>
              </w:rPr>
              <w:t>9</w:t>
            </w:r>
            <w:r>
              <w:rPr>
                <w:rFonts w:hint="eastAsia" w:ascii="宋体" w:hAnsi="宋体" w:eastAsia="宋体" w:cs="宋体"/>
                <w:color w:val="000000"/>
                <w:kern w:val="0"/>
                <w:sz w:val="22"/>
              </w:rPr>
              <w:t>7.77</w:t>
            </w:r>
          </w:p>
        </w:tc>
        <w:tc>
          <w:tcPr>
            <w:tcW w:w="9257" w:type="dxa"/>
            <w:gridSpan w:val="5"/>
            <w:tcBorders>
              <w:top w:val="nil"/>
              <w:left w:val="nil"/>
              <w:bottom w:val="single" w:color="auto" w:sz="4" w:space="0"/>
              <w:right w:val="single" w:color="auto" w:sz="4" w:space="0"/>
            </w:tcBorders>
            <w:shd w:val="clear" w:color="auto" w:fill="auto"/>
            <w:noWrap/>
            <w:vAlign w:val="center"/>
          </w:tcPr>
          <w:p w14:paraId="292572E0">
            <w:pPr>
              <w:widowControl/>
              <w:jc w:val="center"/>
              <w:textAlignment w:val="center"/>
              <w:rPr>
                <w:rFonts w:ascii="宋体" w:hAnsi="宋体" w:eastAsia="宋体" w:cs="宋体"/>
                <w:color w:val="000000"/>
                <w:kern w:val="0"/>
                <w:szCs w:val="18"/>
              </w:rPr>
            </w:pPr>
            <w:r>
              <w:rPr>
                <w:rFonts w:hint="eastAsia" w:ascii="宋体" w:hAnsi="宋体" w:eastAsia="宋体" w:cs="宋体"/>
                <w:color w:val="000000"/>
                <w:kern w:val="0"/>
                <w:sz w:val="22"/>
              </w:rPr>
              <w:t>公用经费合计</w:t>
            </w:r>
          </w:p>
        </w:tc>
        <w:tc>
          <w:tcPr>
            <w:tcW w:w="875" w:type="dxa"/>
            <w:tcBorders>
              <w:top w:val="nil"/>
              <w:left w:val="nil"/>
              <w:bottom w:val="single" w:color="auto" w:sz="4" w:space="0"/>
              <w:right w:val="single" w:color="auto" w:sz="4" w:space="0"/>
            </w:tcBorders>
            <w:shd w:val="clear" w:color="auto" w:fill="auto"/>
            <w:noWrap/>
            <w:vAlign w:val="center"/>
          </w:tcPr>
          <w:p w14:paraId="275FE9E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28.989</w:t>
            </w:r>
          </w:p>
        </w:tc>
      </w:tr>
      <w:tr w14:paraId="17A6D384">
        <w:tblPrEx>
          <w:tblCellMar>
            <w:top w:w="0" w:type="dxa"/>
            <w:left w:w="108" w:type="dxa"/>
            <w:bottom w:w="0" w:type="dxa"/>
            <w:right w:w="108" w:type="dxa"/>
          </w:tblCellMar>
        </w:tblPrEx>
        <w:trPr>
          <w:trHeight w:val="284" w:hRule="exact"/>
        </w:trPr>
        <w:tc>
          <w:tcPr>
            <w:tcW w:w="15627" w:type="dxa"/>
            <w:gridSpan w:val="9"/>
            <w:tcBorders>
              <w:top w:val="nil"/>
              <w:left w:val="nil"/>
              <w:bottom w:val="nil"/>
              <w:right w:val="nil"/>
            </w:tcBorders>
            <w:shd w:val="clear" w:color="auto" w:fill="auto"/>
            <w:noWrap/>
            <w:vAlign w:val="center"/>
          </w:tcPr>
          <w:p w14:paraId="025627E8">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282C5C45">
      <w:pPr>
        <w:widowControl/>
        <w:jc w:val="center"/>
        <w:rPr>
          <w:rFonts w:hint="eastAsia" w:ascii="Times New Roman" w:hAnsi="Times New Roman" w:eastAsia="黑体" w:cs="Times New Roman"/>
          <w:color w:val="000000"/>
          <w:kern w:val="0"/>
          <w:sz w:val="36"/>
          <w:szCs w:val="36"/>
          <w:lang w:bidi="ar"/>
        </w:rPr>
      </w:pPr>
    </w:p>
    <w:p w14:paraId="69F71125">
      <w:pPr>
        <w:widowControl/>
        <w:jc w:val="center"/>
        <w:rPr>
          <w:rFonts w:hint="eastAsia" w:ascii="Times New Roman" w:hAnsi="Times New Roman" w:eastAsia="黑体" w:cs="Times New Roman"/>
          <w:color w:val="000000"/>
          <w:kern w:val="0"/>
          <w:sz w:val="36"/>
          <w:szCs w:val="36"/>
          <w:lang w:bidi="ar"/>
        </w:rPr>
      </w:pPr>
    </w:p>
    <w:p w14:paraId="26DB8A2D">
      <w:pPr>
        <w:widowControl/>
        <w:jc w:val="center"/>
        <w:rPr>
          <w:rFonts w:hint="eastAsia" w:ascii="Times New Roman" w:hAnsi="Times New Roman" w:eastAsia="黑体" w:cs="Times New Roman"/>
          <w:color w:val="000000"/>
          <w:kern w:val="0"/>
          <w:sz w:val="36"/>
          <w:szCs w:val="36"/>
          <w:lang w:bidi="ar"/>
        </w:rPr>
      </w:pPr>
    </w:p>
    <w:p w14:paraId="25807A8A">
      <w:pPr>
        <w:widowControl/>
        <w:jc w:val="center"/>
        <w:rPr>
          <w:rFonts w:hint="eastAsia" w:ascii="Times New Roman" w:hAnsi="Times New Roman" w:eastAsia="黑体" w:cs="Times New Roman"/>
          <w:color w:val="000000"/>
          <w:kern w:val="0"/>
          <w:sz w:val="36"/>
          <w:szCs w:val="36"/>
          <w:lang w:bidi="ar"/>
        </w:rPr>
      </w:pPr>
    </w:p>
    <w:p w14:paraId="748A01C5">
      <w:pPr>
        <w:widowControl/>
        <w:jc w:val="center"/>
        <w:rPr>
          <w:rFonts w:hint="eastAsia" w:ascii="Times New Roman" w:hAnsi="Times New Roman" w:eastAsia="黑体" w:cs="Times New Roman"/>
          <w:color w:val="000000"/>
          <w:kern w:val="0"/>
          <w:sz w:val="36"/>
          <w:szCs w:val="36"/>
          <w:lang w:bidi="ar"/>
        </w:rPr>
      </w:pPr>
    </w:p>
    <w:p w14:paraId="4ED132CC">
      <w:pPr>
        <w:widowControl/>
        <w:jc w:val="center"/>
        <w:rPr>
          <w:rFonts w:hint="eastAsia" w:ascii="Times New Roman" w:hAnsi="Times New Roman" w:eastAsia="黑体" w:cs="Times New Roman"/>
          <w:color w:val="000000"/>
          <w:kern w:val="0"/>
          <w:sz w:val="36"/>
          <w:szCs w:val="36"/>
          <w:lang w:bidi="ar"/>
        </w:rPr>
      </w:pPr>
    </w:p>
    <w:p w14:paraId="57259FCB">
      <w:pPr>
        <w:widowControl/>
        <w:jc w:val="both"/>
        <w:rPr>
          <w:rFonts w:hint="eastAsia" w:ascii="Times New Roman" w:hAnsi="Times New Roman" w:eastAsia="黑体" w:cs="Times New Roman"/>
          <w:color w:val="000000"/>
          <w:kern w:val="0"/>
          <w:sz w:val="36"/>
          <w:szCs w:val="36"/>
          <w:lang w:bidi="ar"/>
        </w:rPr>
      </w:pPr>
    </w:p>
    <w:p w14:paraId="18EDCCFB">
      <w:pPr>
        <w:widowControl/>
        <w:jc w:val="center"/>
        <w:rPr>
          <w:rFonts w:hint="eastAsia"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一般公共预算财政拨款“三公”经费支出决算表</w:t>
      </w:r>
    </w:p>
    <w:p w14:paraId="1663D146">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陈树湘烈士纪念馆</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0466A2EE">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1528C07">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1B459A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43791E2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3621605D">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19FAD2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DB684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0F996F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442A7E9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46572A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7512D4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79448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E8279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07E5B0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37E37E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3A2BBE36">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68280769">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00846F68">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2E2312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1A0A76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176958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028433F2">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5B5C3EC2">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19491965">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8F27F4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43F8DF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D4186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5067B550">
            <w:pPr>
              <w:widowControl/>
              <w:jc w:val="left"/>
              <w:rPr>
                <w:rFonts w:ascii="Times New Roman" w:hAnsi="Times New Roman" w:eastAsia="仿宋_GB2312" w:cs="Times New Roman"/>
                <w:kern w:val="0"/>
                <w:szCs w:val="21"/>
              </w:rPr>
            </w:pPr>
          </w:p>
        </w:tc>
      </w:tr>
      <w:tr w14:paraId="6DAA5B65">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487578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526BD3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3644AA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78D73F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19B74D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1B456F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0BA78A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070394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0ECE36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23ACA0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0E0369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3BD633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035829CF">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476B84E1">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0.18</w:t>
            </w:r>
          </w:p>
        </w:tc>
        <w:tc>
          <w:tcPr>
            <w:tcW w:w="1220" w:type="dxa"/>
            <w:tcBorders>
              <w:top w:val="nil"/>
              <w:left w:val="nil"/>
              <w:bottom w:val="single" w:color="auto" w:sz="8" w:space="0"/>
              <w:right w:val="single" w:color="auto" w:sz="4" w:space="0"/>
            </w:tcBorders>
            <w:shd w:val="clear" w:color="auto" w:fill="auto"/>
            <w:vAlign w:val="center"/>
          </w:tcPr>
          <w:p w14:paraId="6465B64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8ED913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4F6DAE0">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9287C66">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E6A91D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0.18</w:t>
            </w:r>
          </w:p>
        </w:tc>
        <w:tc>
          <w:tcPr>
            <w:tcW w:w="1220" w:type="dxa"/>
            <w:tcBorders>
              <w:top w:val="nil"/>
              <w:left w:val="nil"/>
              <w:bottom w:val="single" w:color="auto" w:sz="8" w:space="0"/>
              <w:right w:val="single" w:color="auto" w:sz="4" w:space="0"/>
            </w:tcBorders>
            <w:shd w:val="clear" w:color="auto" w:fill="auto"/>
            <w:vAlign w:val="center"/>
          </w:tcPr>
          <w:p w14:paraId="3E25BC9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0.18</w:t>
            </w:r>
          </w:p>
        </w:tc>
        <w:tc>
          <w:tcPr>
            <w:tcW w:w="1220" w:type="dxa"/>
            <w:tcBorders>
              <w:top w:val="nil"/>
              <w:left w:val="nil"/>
              <w:bottom w:val="single" w:color="auto" w:sz="8" w:space="0"/>
              <w:right w:val="single" w:color="auto" w:sz="4" w:space="0"/>
            </w:tcBorders>
            <w:shd w:val="clear" w:color="auto" w:fill="auto"/>
            <w:vAlign w:val="center"/>
          </w:tcPr>
          <w:p w14:paraId="016CE85B">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1CEE542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698ACF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18AB08C8">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28C24A8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0.18</w:t>
            </w:r>
          </w:p>
        </w:tc>
      </w:tr>
    </w:tbl>
    <w:p w14:paraId="1C7F9F1D">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6E15E990">
      <w:pPr>
        <w:autoSpaceDE w:val="0"/>
        <w:autoSpaceDN w:val="0"/>
        <w:adjustRightInd w:val="0"/>
        <w:ind w:left="315" w:leftChars="150"/>
        <w:jc w:val="left"/>
        <w:rPr>
          <w:rFonts w:ascii="宋体" w:eastAsia="宋体" w:cs="宋体"/>
          <w:kern w:val="0"/>
          <w:sz w:val="24"/>
          <w:szCs w:val="24"/>
        </w:rPr>
      </w:pPr>
    </w:p>
    <w:p w14:paraId="05D92721">
      <w:pPr>
        <w:widowControl/>
        <w:jc w:val="center"/>
        <w:rPr>
          <w:rFonts w:hint="eastAsia"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政府性基金预算财政拨款收入支出决算表</w:t>
      </w:r>
    </w:p>
    <w:p w14:paraId="34A07B3F">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陈树湘烈士纪念馆</w:t>
      </w:r>
      <w:r>
        <w:rPr>
          <w:rFonts w:ascii="Times New Roman" w:hAnsi="Times New Roman" w:eastAsia="仿宋_GB2312" w:cs="Times New Roman"/>
          <w:color w:val="000000"/>
          <w:kern w:val="0"/>
          <w:szCs w:val="21"/>
        </w:rPr>
        <w:t xml:space="preserve">                                                                                                              公开08表</w:t>
      </w:r>
    </w:p>
    <w:p w14:paraId="4202C582">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2170"/>
        <w:gridCol w:w="1150"/>
        <w:gridCol w:w="2000"/>
        <w:gridCol w:w="2000"/>
        <w:gridCol w:w="2000"/>
        <w:gridCol w:w="2000"/>
        <w:gridCol w:w="2000"/>
      </w:tblGrid>
      <w:tr w14:paraId="0A8ECE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C6FE7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150" w:type="dxa"/>
            <w:vMerge w:val="restart"/>
            <w:shd w:val="clear" w:color="auto" w:fill="auto"/>
            <w:vAlign w:val="center"/>
          </w:tcPr>
          <w:p w14:paraId="460376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38B49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7C414A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7A9713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0200B6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6C5554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170" w:type="dxa"/>
            <w:vMerge w:val="restart"/>
            <w:shd w:val="clear" w:color="auto" w:fill="auto"/>
            <w:vAlign w:val="center"/>
          </w:tcPr>
          <w:p w14:paraId="6B79EA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150" w:type="dxa"/>
            <w:vMerge w:val="continue"/>
            <w:vAlign w:val="center"/>
          </w:tcPr>
          <w:p w14:paraId="7AC9E247">
            <w:pPr>
              <w:widowControl/>
              <w:jc w:val="left"/>
              <w:rPr>
                <w:rFonts w:ascii="Times New Roman" w:hAnsi="Times New Roman" w:eastAsia="仿宋_GB2312" w:cs="Times New Roman"/>
                <w:b/>
                <w:kern w:val="0"/>
                <w:szCs w:val="21"/>
              </w:rPr>
            </w:pPr>
          </w:p>
        </w:tc>
        <w:tc>
          <w:tcPr>
            <w:tcW w:w="2000" w:type="dxa"/>
            <w:vMerge w:val="continue"/>
            <w:vAlign w:val="center"/>
          </w:tcPr>
          <w:p w14:paraId="6AAD6BCD">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61A6F9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4887D3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613BF6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1A670564">
            <w:pPr>
              <w:widowControl/>
              <w:jc w:val="left"/>
              <w:rPr>
                <w:rFonts w:ascii="Times New Roman" w:hAnsi="Times New Roman" w:eastAsia="仿宋_GB2312" w:cs="Times New Roman"/>
                <w:b/>
                <w:kern w:val="0"/>
                <w:szCs w:val="21"/>
              </w:rPr>
            </w:pPr>
          </w:p>
        </w:tc>
      </w:tr>
      <w:tr w14:paraId="1F56E6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25C1943">
            <w:pPr>
              <w:widowControl/>
              <w:jc w:val="left"/>
              <w:rPr>
                <w:rFonts w:ascii="Times New Roman" w:hAnsi="Times New Roman" w:eastAsia="仿宋_GB2312" w:cs="Times New Roman"/>
                <w:kern w:val="0"/>
                <w:szCs w:val="21"/>
              </w:rPr>
            </w:pPr>
          </w:p>
        </w:tc>
        <w:tc>
          <w:tcPr>
            <w:tcW w:w="2170" w:type="dxa"/>
            <w:vMerge w:val="continue"/>
            <w:vAlign w:val="center"/>
          </w:tcPr>
          <w:p w14:paraId="40D26686">
            <w:pPr>
              <w:widowControl/>
              <w:jc w:val="left"/>
              <w:rPr>
                <w:rFonts w:ascii="Times New Roman" w:hAnsi="Times New Roman" w:eastAsia="仿宋_GB2312" w:cs="Times New Roman"/>
                <w:kern w:val="0"/>
                <w:szCs w:val="21"/>
              </w:rPr>
            </w:pPr>
          </w:p>
        </w:tc>
        <w:tc>
          <w:tcPr>
            <w:tcW w:w="1150" w:type="dxa"/>
            <w:vMerge w:val="continue"/>
            <w:vAlign w:val="center"/>
          </w:tcPr>
          <w:p w14:paraId="5C0D6BFA">
            <w:pPr>
              <w:widowControl/>
              <w:jc w:val="left"/>
              <w:rPr>
                <w:rFonts w:ascii="Times New Roman" w:hAnsi="Times New Roman" w:eastAsia="仿宋_GB2312" w:cs="Times New Roman"/>
                <w:kern w:val="0"/>
                <w:szCs w:val="21"/>
              </w:rPr>
            </w:pPr>
          </w:p>
        </w:tc>
        <w:tc>
          <w:tcPr>
            <w:tcW w:w="2000" w:type="dxa"/>
            <w:vMerge w:val="continue"/>
            <w:vAlign w:val="center"/>
          </w:tcPr>
          <w:p w14:paraId="5F944ECA">
            <w:pPr>
              <w:widowControl/>
              <w:jc w:val="left"/>
              <w:rPr>
                <w:rFonts w:ascii="Times New Roman" w:hAnsi="Times New Roman" w:eastAsia="仿宋_GB2312" w:cs="Times New Roman"/>
                <w:kern w:val="0"/>
                <w:szCs w:val="21"/>
              </w:rPr>
            </w:pPr>
          </w:p>
        </w:tc>
        <w:tc>
          <w:tcPr>
            <w:tcW w:w="2000" w:type="dxa"/>
            <w:vMerge w:val="continue"/>
            <w:vAlign w:val="center"/>
          </w:tcPr>
          <w:p w14:paraId="5E12EB05">
            <w:pPr>
              <w:widowControl/>
              <w:jc w:val="left"/>
              <w:rPr>
                <w:rFonts w:ascii="Times New Roman" w:hAnsi="Times New Roman" w:eastAsia="仿宋_GB2312" w:cs="Times New Roman"/>
                <w:kern w:val="0"/>
                <w:szCs w:val="21"/>
              </w:rPr>
            </w:pPr>
          </w:p>
        </w:tc>
        <w:tc>
          <w:tcPr>
            <w:tcW w:w="2000" w:type="dxa"/>
            <w:vMerge w:val="continue"/>
            <w:vAlign w:val="center"/>
          </w:tcPr>
          <w:p w14:paraId="6702B825">
            <w:pPr>
              <w:widowControl/>
              <w:jc w:val="left"/>
              <w:rPr>
                <w:rFonts w:ascii="Times New Roman" w:hAnsi="Times New Roman" w:eastAsia="仿宋_GB2312" w:cs="Times New Roman"/>
                <w:kern w:val="0"/>
                <w:szCs w:val="21"/>
              </w:rPr>
            </w:pPr>
          </w:p>
        </w:tc>
        <w:tc>
          <w:tcPr>
            <w:tcW w:w="2000" w:type="dxa"/>
            <w:vMerge w:val="continue"/>
            <w:vAlign w:val="center"/>
          </w:tcPr>
          <w:p w14:paraId="16D84AC3">
            <w:pPr>
              <w:widowControl/>
              <w:jc w:val="left"/>
              <w:rPr>
                <w:rFonts w:ascii="Times New Roman" w:hAnsi="Times New Roman" w:eastAsia="仿宋_GB2312" w:cs="Times New Roman"/>
                <w:kern w:val="0"/>
                <w:szCs w:val="21"/>
              </w:rPr>
            </w:pPr>
          </w:p>
        </w:tc>
        <w:tc>
          <w:tcPr>
            <w:tcW w:w="2000" w:type="dxa"/>
            <w:vMerge w:val="continue"/>
            <w:vAlign w:val="center"/>
          </w:tcPr>
          <w:p w14:paraId="7859981F">
            <w:pPr>
              <w:widowControl/>
              <w:jc w:val="left"/>
              <w:rPr>
                <w:rFonts w:ascii="Times New Roman" w:hAnsi="Times New Roman" w:eastAsia="仿宋_GB2312" w:cs="Times New Roman"/>
                <w:kern w:val="0"/>
                <w:szCs w:val="21"/>
              </w:rPr>
            </w:pPr>
          </w:p>
        </w:tc>
      </w:tr>
      <w:tr w14:paraId="670497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522B09FE">
            <w:pPr>
              <w:widowControl/>
              <w:jc w:val="left"/>
              <w:rPr>
                <w:rFonts w:ascii="Times New Roman" w:hAnsi="Times New Roman" w:eastAsia="仿宋_GB2312" w:cs="Times New Roman"/>
                <w:kern w:val="0"/>
                <w:szCs w:val="21"/>
              </w:rPr>
            </w:pPr>
          </w:p>
        </w:tc>
        <w:tc>
          <w:tcPr>
            <w:tcW w:w="2170" w:type="dxa"/>
            <w:vMerge w:val="continue"/>
            <w:vAlign w:val="center"/>
          </w:tcPr>
          <w:p w14:paraId="155195E9">
            <w:pPr>
              <w:widowControl/>
              <w:jc w:val="left"/>
              <w:rPr>
                <w:rFonts w:ascii="Times New Roman" w:hAnsi="Times New Roman" w:eastAsia="仿宋_GB2312" w:cs="Times New Roman"/>
                <w:kern w:val="0"/>
                <w:szCs w:val="21"/>
              </w:rPr>
            </w:pPr>
          </w:p>
        </w:tc>
        <w:tc>
          <w:tcPr>
            <w:tcW w:w="1150" w:type="dxa"/>
            <w:vMerge w:val="continue"/>
            <w:vAlign w:val="center"/>
          </w:tcPr>
          <w:p w14:paraId="22A54647">
            <w:pPr>
              <w:widowControl/>
              <w:jc w:val="left"/>
              <w:rPr>
                <w:rFonts w:ascii="Times New Roman" w:hAnsi="Times New Roman" w:eastAsia="仿宋_GB2312" w:cs="Times New Roman"/>
                <w:kern w:val="0"/>
                <w:szCs w:val="21"/>
              </w:rPr>
            </w:pPr>
          </w:p>
        </w:tc>
        <w:tc>
          <w:tcPr>
            <w:tcW w:w="2000" w:type="dxa"/>
            <w:vMerge w:val="continue"/>
            <w:vAlign w:val="center"/>
          </w:tcPr>
          <w:p w14:paraId="7BB3B9A2">
            <w:pPr>
              <w:widowControl/>
              <w:jc w:val="left"/>
              <w:rPr>
                <w:rFonts w:ascii="Times New Roman" w:hAnsi="Times New Roman" w:eastAsia="仿宋_GB2312" w:cs="Times New Roman"/>
                <w:kern w:val="0"/>
                <w:szCs w:val="21"/>
              </w:rPr>
            </w:pPr>
          </w:p>
        </w:tc>
        <w:tc>
          <w:tcPr>
            <w:tcW w:w="2000" w:type="dxa"/>
            <w:vMerge w:val="continue"/>
            <w:vAlign w:val="center"/>
          </w:tcPr>
          <w:p w14:paraId="2ADF65E8">
            <w:pPr>
              <w:widowControl/>
              <w:jc w:val="left"/>
              <w:rPr>
                <w:rFonts w:ascii="Times New Roman" w:hAnsi="Times New Roman" w:eastAsia="仿宋_GB2312" w:cs="Times New Roman"/>
                <w:kern w:val="0"/>
                <w:szCs w:val="21"/>
              </w:rPr>
            </w:pPr>
          </w:p>
        </w:tc>
        <w:tc>
          <w:tcPr>
            <w:tcW w:w="2000" w:type="dxa"/>
            <w:vMerge w:val="continue"/>
            <w:vAlign w:val="center"/>
          </w:tcPr>
          <w:p w14:paraId="3B91014B">
            <w:pPr>
              <w:widowControl/>
              <w:jc w:val="left"/>
              <w:rPr>
                <w:rFonts w:ascii="Times New Roman" w:hAnsi="Times New Roman" w:eastAsia="仿宋_GB2312" w:cs="Times New Roman"/>
                <w:kern w:val="0"/>
                <w:szCs w:val="21"/>
              </w:rPr>
            </w:pPr>
          </w:p>
        </w:tc>
        <w:tc>
          <w:tcPr>
            <w:tcW w:w="2000" w:type="dxa"/>
            <w:vMerge w:val="continue"/>
            <w:vAlign w:val="center"/>
          </w:tcPr>
          <w:p w14:paraId="5BEFFE72">
            <w:pPr>
              <w:widowControl/>
              <w:jc w:val="left"/>
              <w:rPr>
                <w:rFonts w:ascii="Times New Roman" w:hAnsi="Times New Roman" w:eastAsia="仿宋_GB2312" w:cs="Times New Roman"/>
                <w:kern w:val="0"/>
                <w:szCs w:val="21"/>
              </w:rPr>
            </w:pPr>
          </w:p>
        </w:tc>
        <w:tc>
          <w:tcPr>
            <w:tcW w:w="2000" w:type="dxa"/>
            <w:vMerge w:val="continue"/>
            <w:vAlign w:val="center"/>
          </w:tcPr>
          <w:p w14:paraId="4D6AE359">
            <w:pPr>
              <w:widowControl/>
              <w:jc w:val="left"/>
              <w:rPr>
                <w:rFonts w:ascii="Times New Roman" w:hAnsi="Times New Roman" w:eastAsia="仿宋_GB2312" w:cs="Times New Roman"/>
                <w:kern w:val="0"/>
                <w:szCs w:val="21"/>
              </w:rPr>
            </w:pPr>
          </w:p>
        </w:tc>
      </w:tr>
      <w:tr w14:paraId="058C0E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E7042E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150" w:type="dxa"/>
            <w:shd w:val="clear" w:color="auto" w:fill="auto"/>
            <w:vAlign w:val="center"/>
          </w:tcPr>
          <w:p w14:paraId="17A8A19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76115C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34352D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3974F0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02D465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7465AD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2229C0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450C2C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150" w:type="dxa"/>
            <w:shd w:val="clear" w:color="auto" w:fill="auto"/>
            <w:vAlign w:val="center"/>
          </w:tcPr>
          <w:p w14:paraId="66D89188">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0F38AEF1">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5941010E">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69302E29">
            <w:pPr>
              <w:widowControl/>
              <w:jc w:val="lef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6192582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133FF10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5A1CC7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2341DD8B">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w:t>
            </w:r>
          </w:p>
        </w:tc>
        <w:tc>
          <w:tcPr>
            <w:tcW w:w="2170" w:type="dxa"/>
            <w:shd w:val="clear" w:color="000000" w:fill="FFFFFF"/>
            <w:vAlign w:val="center"/>
          </w:tcPr>
          <w:p w14:paraId="2858AD88">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其他支出</w:t>
            </w:r>
          </w:p>
        </w:tc>
        <w:tc>
          <w:tcPr>
            <w:tcW w:w="1150" w:type="dxa"/>
            <w:shd w:val="clear" w:color="auto" w:fill="auto"/>
            <w:vAlign w:val="center"/>
          </w:tcPr>
          <w:p w14:paraId="350D9C53">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0FF3FEF1">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6B5D4EB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420CB2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262A07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757C79B5">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6DBCD1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6B80C7D8">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22904</w:t>
            </w:r>
          </w:p>
        </w:tc>
        <w:tc>
          <w:tcPr>
            <w:tcW w:w="2170" w:type="dxa"/>
            <w:shd w:val="clear" w:color="000000" w:fill="FFFFFF"/>
            <w:vAlign w:val="center"/>
          </w:tcPr>
          <w:p w14:paraId="4BD691F7">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其他政府性基金及对应专项债务收入安排的支出</w:t>
            </w:r>
          </w:p>
        </w:tc>
        <w:tc>
          <w:tcPr>
            <w:tcW w:w="1150" w:type="dxa"/>
            <w:shd w:val="clear" w:color="auto" w:fill="auto"/>
            <w:vAlign w:val="center"/>
          </w:tcPr>
          <w:p w14:paraId="0E26A141">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7E6E25EB">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7068BF64">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14DF110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6AAD243">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60F8DC8A">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3A5AAF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3D6BAB95">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2290402</w:t>
            </w:r>
          </w:p>
        </w:tc>
        <w:tc>
          <w:tcPr>
            <w:tcW w:w="2170" w:type="dxa"/>
            <w:shd w:val="clear" w:color="000000" w:fill="FFFFFF"/>
            <w:vAlign w:val="center"/>
          </w:tcPr>
          <w:p w14:paraId="2C0D68F2">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其他地方自行试点项目收益专项债券收入安排的支出</w:t>
            </w:r>
          </w:p>
        </w:tc>
        <w:tc>
          <w:tcPr>
            <w:tcW w:w="1150" w:type="dxa"/>
            <w:shd w:val="clear" w:color="auto" w:fill="auto"/>
            <w:vAlign w:val="center"/>
          </w:tcPr>
          <w:p w14:paraId="0AE211A2">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42320847">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6DA2F781">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6AE3C18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E0652C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95.00</w:t>
            </w:r>
          </w:p>
        </w:tc>
        <w:tc>
          <w:tcPr>
            <w:tcW w:w="2000" w:type="dxa"/>
            <w:shd w:val="clear" w:color="auto" w:fill="auto"/>
            <w:vAlign w:val="center"/>
          </w:tcPr>
          <w:p w14:paraId="4B78C534">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6F886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7D295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2D58E8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3BB2B1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893291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AF23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0EA35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2054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38DBE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B7B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394C4A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16EF68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5816BD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2C10F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AACB46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55AC01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F45D3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426207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81214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5AED8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671E1D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4A443E2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67547A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946CA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5A32C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4D9FF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3729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4F11B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6FDF0D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6D540735">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16250AA5">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C381B9B">
            <w:pPr>
              <w:widowControl/>
              <w:jc w:val="center"/>
              <w:rPr>
                <w:rFonts w:ascii="华文中宋" w:hAnsi="华文中宋" w:eastAsia="华文中宋" w:cs="宋体"/>
                <w:kern w:val="0"/>
                <w:sz w:val="32"/>
                <w:szCs w:val="32"/>
              </w:rPr>
            </w:pPr>
            <w:r>
              <w:rPr>
                <w:rFonts w:hint="eastAsia" w:ascii="Times New Roman" w:hAnsi="Times New Roman" w:eastAsia="黑体" w:cs="Times New Roman"/>
                <w:color w:val="000000"/>
                <w:kern w:val="0"/>
                <w:sz w:val="36"/>
                <w:szCs w:val="36"/>
                <w:lang w:bidi="ar"/>
              </w:rPr>
              <w:t>国有资本经营预算财政拨款支出决算表</w:t>
            </w:r>
          </w:p>
        </w:tc>
      </w:tr>
      <w:tr w14:paraId="3C69E4F3">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7500B6D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5CC0A73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442E8AC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07688AD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16F900F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E83D90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28C4C50E">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5C3EFD93">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部门：陈树湘烈士纪念馆</w:t>
            </w:r>
          </w:p>
        </w:tc>
        <w:tc>
          <w:tcPr>
            <w:tcW w:w="1225" w:type="dxa"/>
            <w:tcBorders>
              <w:top w:val="nil"/>
              <w:left w:val="nil"/>
              <w:bottom w:val="single" w:color="auto" w:sz="8" w:space="0"/>
              <w:right w:val="nil"/>
            </w:tcBorders>
            <w:shd w:val="clear" w:color="000000" w:fill="FFFFFF"/>
            <w:vAlign w:val="center"/>
          </w:tcPr>
          <w:p w14:paraId="1C2A183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79C2B4E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0F74234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137A678">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7DB401B8">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392ACAFC">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799A739C">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B727F9D">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136E16E2">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51C72D7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8D88611">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7D1837D9">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5A9832D1">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C77AA9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36DC59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3518564">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B1EE296">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E735D3">
            <w:pPr>
              <w:widowControl/>
              <w:jc w:val="left"/>
              <w:rPr>
                <w:rFonts w:ascii="宋体" w:hAnsi="宋体" w:eastAsia="宋体" w:cs="宋体"/>
                <w:kern w:val="0"/>
                <w:sz w:val="24"/>
                <w:szCs w:val="24"/>
              </w:rPr>
            </w:pPr>
          </w:p>
        </w:tc>
      </w:tr>
      <w:tr w14:paraId="047CB50E">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341502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23CE084E">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65340F5D">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A13AFCB">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226847">
            <w:pPr>
              <w:widowControl/>
              <w:jc w:val="left"/>
              <w:rPr>
                <w:rFonts w:ascii="宋体" w:hAnsi="宋体" w:eastAsia="宋体" w:cs="宋体"/>
                <w:kern w:val="0"/>
                <w:sz w:val="24"/>
                <w:szCs w:val="24"/>
              </w:rPr>
            </w:pPr>
          </w:p>
        </w:tc>
      </w:tr>
      <w:tr w14:paraId="203F8813">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110073A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657D66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74C4AF0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05138C7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701F69EC">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649B65B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7559E56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CC0318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C0430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113A02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23EA45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0E930B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37D6EB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731D49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F3A1B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45782A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C35E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D827A0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B1D3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0C0FE8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CED99B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480D41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5C271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723D5C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62DD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1B2F9C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9FC48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706E1D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39DBE5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560DBF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0A29AC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1B3BE5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29885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CF010A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C36B9F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4DD085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9ADB69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926AA7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6ECA99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7D91F3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1106EA8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644165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9964EB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FA611C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36BE8D6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A858C60">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034A9C2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663EAAA7">
      <w:pPr>
        <w:pStyle w:val="12"/>
        <w:rPr>
          <w:sz w:val="72"/>
          <w:szCs w:val="72"/>
        </w:rPr>
        <w:sectPr>
          <w:pgSz w:w="16838" w:h="11906" w:orient="landscape"/>
          <w:pgMar w:top="720" w:right="720" w:bottom="720" w:left="720" w:header="851" w:footer="992" w:gutter="0"/>
          <w:cols w:space="425" w:num="1"/>
          <w:docGrid w:type="lines" w:linePitch="312" w:charSpace="0"/>
        </w:sectPr>
      </w:pPr>
    </w:p>
    <w:p w14:paraId="5200553D">
      <w:pPr>
        <w:pStyle w:val="12"/>
        <w:rPr>
          <w:sz w:val="72"/>
          <w:szCs w:val="72"/>
        </w:rPr>
      </w:pPr>
    </w:p>
    <w:p w14:paraId="4EAC0996">
      <w:pPr>
        <w:pStyle w:val="12"/>
        <w:rPr>
          <w:sz w:val="72"/>
          <w:szCs w:val="72"/>
        </w:rPr>
      </w:pPr>
    </w:p>
    <w:p w14:paraId="30BA0ACD">
      <w:pPr>
        <w:pStyle w:val="12"/>
        <w:rPr>
          <w:sz w:val="72"/>
          <w:szCs w:val="72"/>
        </w:rPr>
      </w:pPr>
    </w:p>
    <w:p w14:paraId="50969A0E">
      <w:pPr>
        <w:pStyle w:val="12"/>
        <w:rPr>
          <w:sz w:val="72"/>
          <w:szCs w:val="72"/>
        </w:rPr>
      </w:pPr>
    </w:p>
    <w:p w14:paraId="37F60043">
      <w:pPr>
        <w:pStyle w:val="12"/>
        <w:jc w:val="both"/>
        <w:rPr>
          <w:sz w:val="72"/>
          <w:szCs w:val="72"/>
        </w:rPr>
      </w:pPr>
    </w:p>
    <w:p w14:paraId="3142470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14:paraId="59AD5EB3">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2025年度部门决算情况说明</w:t>
      </w:r>
    </w:p>
    <w:p w14:paraId="55C272F1">
      <w:pPr>
        <w:widowControl/>
        <w:jc w:val="left"/>
        <w:rPr>
          <w:rFonts w:ascii="黑体" w:eastAsia="黑体" w:cs="黑体"/>
          <w:color w:val="000000"/>
          <w:kern w:val="0"/>
          <w:sz w:val="70"/>
          <w:szCs w:val="70"/>
        </w:rPr>
      </w:pPr>
      <w:r>
        <w:rPr>
          <w:sz w:val="70"/>
          <w:szCs w:val="70"/>
        </w:rPr>
        <w:br w:type="page"/>
      </w:r>
    </w:p>
    <w:p w14:paraId="2BE5FBA7">
      <w:pPr>
        <w:pStyle w:val="12"/>
        <w:rPr>
          <w:rFonts w:asciiTheme="minorEastAsia" w:hAnsiTheme="minorEastAsia" w:eastAsiaTheme="minorEastAsia"/>
          <w:sz w:val="32"/>
          <w:szCs w:val="32"/>
        </w:rPr>
      </w:pPr>
    </w:p>
    <w:p w14:paraId="40DD3FF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一、收入支出决算总体情况说明</w:t>
      </w:r>
    </w:p>
    <w:p w14:paraId="3B80536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2025年度收、支总计459.32万元。与上年相比，增加14.31万元，增长3.57%，主要是因为人员及业务活动增加。</w:t>
      </w:r>
    </w:p>
    <w:p w14:paraId="6FAD3E5F">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二、收入决算情况说明</w:t>
      </w:r>
    </w:p>
    <w:p w14:paraId="4511F36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2025年度收入合计459.32万元，其中：财政拨款收入459.32万元，占100%；上级补助收入0万元，占0%；事业收入0万元，占0%；经营收入0万元，占0%；附属单位上缴收入0万元，占0%；其他收入0万元，占0%。</w:t>
      </w:r>
    </w:p>
    <w:p w14:paraId="6F6F490A">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三、支出决算情况说明</w:t>
      </w:r>
    </w:p>
    <w:p w14:paraId="1EFDEAF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2025年度支出合计459.32万元，其中：基本支出226.75万元，占49.37%；项目支出232.57万元，占50.63%；上缴上级支出0万元，占0%；经营支出0万元，占0%；对附属单位补助支出0万元，占0%。</w:t>
      </w:r>
    </w:p>
    <w:p w14:paraId="3A660F0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四、财政拨款收入支出决算总体情况说明</w:t>
      </w:r>
    </w:p>
    <w:p w14:paraId="1D478E8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2025年度财政拨款收、支总计459.32万元。与上年相比，增加43.93万元，增长10.58%，主要是因为人员经费及项目收支增加。</w:t>
      </w:r>
    </w:p>
    <w:p w14:paraId="0E75A6EC">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五、一般公共预算财政拨款支出决算情况说明</w:t>
      </w:r>
    </w:p>
    <w:p w14:paraId="05C17B9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（一）财政拨款支出决算总体情况</w:t>
      </w:r>
    </w:p>
    <w:p w14:paraId="2376DD9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2025年度财政拨款支出364.32万元，占本年支出合计的79.32%，与上年相比，财政拨款支出减少51.07万元，下降12.29%，主要是项目收支减少。</w:t>
      </w:r>
    </w:p>
    <w:p w14:paraId="4579F6F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bookmarkStart w:id="4" w:name="_GoBack"/>
      <w:r>
        <w:rPr>
          <w:rFonts w:hint="eastAsia" w:ascii="Times New Roman" w:hAnsi="Times New Roman" w:eastAsia="楷体_GB2312" w:cs="Times New Roman"/>
          <w:b/>
          <w:sz w:val="32"/>
          <w:szCs w:val="32"/>
        </w:rPr>
        <w:t>（二）财政拨款支出决算结构情况</w:t>
      </w:r>
    </w:p>
    <w:bookmarkEnd w:id="4"/>
    <w:p w14:paraId="1BE1E9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2025年度财政拨款支出364.32万元，主要用于以下方面：文化旅游体育与传媒支出文化旅游体育与传媒支出支出324.66万元，占</w:t>
      </w:r>
      <w:r>
        <w:rPr>
          <w:rFonts w:hint="eastAsia" w:ascii="Times New Roman" w:hAnsi="Times New Roman" w:eastAsia="仿宋_GB2312" w:cs="Times New Roman"/>
          <w:sz w:val="32"/>
          <w:szCs w:val="32"/>
          <w:lang w:val="en-US" w:eastAsia="zh-CN"/>
        </w:rPr>
        <w:t>89.12</w:t>
      </w:r>
      <w:r>
        <w:rPr>
          <w:rFonts w:hint="eastAsia" w:ascii="Times New Roman" w:hAnsi="Times New Roman" w:eastAsia="仿宋_GB2312" w:cs="Times New Roman"/>
          <w:sz w:val="32"/>
          <w:szCs w:val="32"/>
          <w:lang w:eastAsia="zh-CN"/>
        </w:rPr>
        <w:t>%；社会保障和就业支出17.30万元，占</w:t>
      </w:r>
      <w:r>
        <w:rPr>
          <w:rFonts w:hint="eastAsia" w:ascii="Times New Roman" w:hAnsi="Times New Roman" w:eastAsia="仿宋_GB2312" w:cs="Times New Roman"/>
          <w:sz w:val="32"/>
          <w:szCs w:val="32"/>
          <w:lang w:val="en-US" w:eastAsia="zh-CN"/>
        </w:rPr>
        <w:t>4.75</w:t>
      </w:r>
      <w:r>
        <w:rPr>
          <w:rFonts w:hint="eastAsia" w:ascii="Times New Roman" w:hAnsi="Times New Roman" w:eastAsia="仿宋_GB2312" w:cs="Times New Roman"/>
          <w:sz w:val="32"/>
          <w:szCs w:val="32"/>
          <w:lang w:eastAsia="zh-CN"/>
        </w:rPr>
        <w:t>%;卫生健康支出9.41万元，占</w:t>
      </w:r>
      <w:r>
        <w:rPr>
          <w:rFonts w:hint="eastAsia" w:ascii="Times New Roman" w:hAnsi="Times New Roman" w:eastAsia="仿宋_GB2312" w:cs="Times New Roman"/>
          <w:sz w:val="32"/>
          <w:szCs w:val="32"/>
          <w:lang w:val="en-US" w:eastAsia="zh-CN"/>
        </w:rPr>
        <w:t>2.58</w:t>
      </w:r>
      <w:r>
        <w:rPr>
          <w:rFonts w:hint="eastAsia" w:ascii="Times New Roman" w:hAnsi="Times New Roman" w:eastAsia="仿宋_GB2312" w:cs="Times New Roman"/>
          <w:sz w:val="32"/>
          <w:szCs w:val="32"/>
          <w:lang w:eastAsia="zh-CN"/>
        </w:rPr>
        <w:t>%；住房保障支出12.95万元，占比</w:t>
      </w:r>
      <w:r>
        <w:rPr>
          <w:rFonts w:hint="eastAsia" w:ascii="Times New Roman" w:hAnsi="Times New Roman" w:eastAsia="仿宋_GB2312" w:cs="Times New Roman"/>
          <w:sz w:val="32"/>
          <w:szCs w:val="32"/>
          <w:lang w:val="en-US" w:eastAsia="zh-CN"/>
        </w:rPr>
        <w:t>3.55</w:t>
      </w:r>
      <w:r>
        <w:rPr>
          <w:rFonts w:hint="eastAsia" w:ascii="Times New Roman" w:hAnsi="Times New Roman" w:eastAsia="仿宋_GB2312" w:cs="Times New Roman"/>
          <w:sz w:val="32"/>
          <w:szCs w:val="32"/>
          <w:lang w:eastAsia="zh-CN"/>
        </w:rPr>
        <w:t>%。</w:t>
      </w:r>
    </w:p>
    <w:p w14:paraId="6E29746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（三）财政拨款支出决算具体情况</w:t>
      </w:r>
    </w:p>
    <w:p w14:paraId="6C0776E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2025年度财政拨款支出年初预算数为407.41万元，支出决算数为364.32万元，完成年初预算的</w:t>
      </w:r>
      <w:r>
        <w:rPr>
          <w:rFonts w:hint="eastAsia" w:ascii="Times New Roman" w:hAnsi="Times New Roman" w:eastAsia="仿宋_GB2312" w:cs="Times New Roman"/>
          <w:sz w:val="32"/>
          <w:szCs w:val="32"/>
          <w:lang w:val="en-US" w:eastAsia="zh-CN"/>
        </w:rPr>
        <w:t>89.42</w:t>
      </w:r>
      <w:r>
        <w:rPr>
          <w:rFonts w:hint="eastAsia" w:ascii="Times New Roman" w:hAnsi="Times New Roman" w:eastAsia="仿宋_GB2312" w:cs="Times New Roman"/>
          <w:sz w:val="32"/>
          <w:szCs w:val="32"/>
          <w:lang w:eastAsia="zh-CN"/>
        </w:rPr>
        <w:t>%，其中：</w:t>
      </w:r>
    </w:p>
    <w:p w14:paraId="6E5DF7A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1、文化旅游体育与传媒支出（类）文化和旅游（款）文化展示及纪念机构（项）。</w:t>
      </w:r>
    </w:p>
    <w:p w14:paraId="4EAA5F5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年初预算为360.67万元，支出决算为367.75万元，完成年初预算的88.28%。支出决算大于年初预算主要是由于工资福利支出增加。</w:t>
      </w:r>
    </w:p>
    <w:p w14:paraId="702FCB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2、社会保障和就业支出（类）行政事业单位养老支出（款）机关事业单位基本养老保险缴费支出（项）</w:t>
      </w:r>
    </w:p>
    <w:p w14:paraId="1F21FEE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年初预算为17.30万元，支出决算为17.30万元。完成年初预算的100%。与预算持平。</w:t>
      </w:r>
    </w:p>
    <w:p w14:paraId="53E4DF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3、卫生健康支出（类）行政事业单位医疗（款）事业单位医疗（项）</w:t>
      </w:r>
    </w:p>
    <w:p w14:paraId="7744728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年初预算为9.41万元，支出决算为9.41万元，完成年初预算的100%。与预算持平。</w:t>
      </w:r>
    </w:p>
    <w:p w14:paraId="2910303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4、住房保障支出（类）住房改革支出（款）住房公积金（项）</w:t>
      </w:r>
    </w:p>
    <w:p w14:paraId="3F4F0317">
      <w:pPr>
        <w:pStyle w:val="12"/>
        <w:overflowPunct w:val="0"/>
        <w:autoSpaceDE/>
        <w:autoSpaceDN/>
        <w:spacing w:line="600" w:lineRule="exact"/>
        <w:ind w:firstLine="640" w:firstLineChars="200"/>
        <w:jc w:val="both"/>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年初预算为12.95万元，支出决算为12.95万元，完成年初预算的100%。与预算持平。</w:t>
      </w:r>
    </w:p>
    <w:p w14:paraId="7AE4362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六、一般公共预算财政拨款基本支出决算情况说明</w:t>
      </w:r>
    </w:p>
    <w:p w14:paraId="5D60673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2025年度财政拨款基本支出226.75万元，其中：人员经费19</w:t>
      </w:r>
      <w:r>
        <w:rPr>
          <w:rFonts w:hint="eastAsia" w:ascii="Times New Roman" w:hAnsi="Times New Roman" w:eastAsia="仿宋_GB2312" w:cs="Times New Roman"/>
          <w:sz w:val="32"/>
          <w:szCs w:val="32"/>
          <w:lang w:val="en-US" w:eastAsia="zh-CN"/>
        </w:rPr>
        <w:t>7.77</w:t>
      </w:r>
      <w:r>
        <w:rPr>
          <w:rFonts w:hint="eastAsia" w:ascii="Times New Roman" w:hAnsi="Times New Roman" w:eastAsia="仿宋_GB2312" w:cs="Times New Roman"/>
          <w:sz w:val="32"/>
          <w:szCs w:val="32"/>
          <w:lang w:eastAsia="zh-CN"/>
        </w:rPr>
        <w:t>万元，占基本支出的86.47%,主要包括基本工资、津贴补贴、奖金、伙食补助费等；公用经费</w:t>
      </w:r>
      <w:r>
        <w:rPr>
          <w:rFonts w:hint="eastAsia" w:ascii="Times New Roman" w:hAnsi="Times New Roman" w:eastAsia="仿宋_GB2312" w:cs="Times New Roman"/>
          <w:sz w:val="32"/>
          <w:szCs w:val="32"/>
          <w:lang w:val="en-US" w:eastAsia="zh-CN"/>
        </w:rPr>
        <w:t>28.98</w:t>
      </w:r>
      <w:r>
        <w:rPr>
          <w:rFonts w:hint="eastAsia" w:ascii="Times New Roman" w:hAnsi="Times New Roman" w:eastAsia="仿宋_GB2312" w:cs="Times New Roman"/>
          <w:sz w:val="32"/>
          <w:szCs w:val="32"/>
          <w:lang w:eastAsia="zh-CN"/>
        </w:rPr>
        <w:t>万元，占基本支出的13.53%，主要包括办公费、印刷费、咨询费、手续费等。</w:t>
      </w:r>
    </w:p>
    <w:p w14:paraId="4D05EF5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七、一般公共预算财政拨款“三公”经费支出决算情况说明</w:t>
      </w:r>
    </w:p>
    <w:p w14:paraId="5D33567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（一）“三公”经费财政拨款支出决算总体情况说明</w:t>
      </w:r>
    </w:p>
    <w:p w14:paraId="12A71BD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2025年度“三公”经费财政拨款支出预算为3</w:t>
      </w:r>
      <w:r>
        <w:rPr>
          <w:rFonts w:hint="eastAsia" w:ascii="Times New Roman" w:hAnsi="Times New Roman" w:eastAsia="仿宋_GB2312" w:cs="Times New Roman"/>
          <w:sz w:val="32"/>
          <w:szCs w:val="32"/>
          <w:lang w:val="en-US" w:eastAsia="zh-CN"/>
        </w:rPr>
        <w:t>.00</w:t>
      </w:r>
      <w:r>
        <w:rPr>
          <w:rFonts w:hint="eastAsia" w:ascii="Times New Roman" w:hAnsi="Times New Roman" w:eastAsia="仿宋_GB2312" w:cs="Times New Roman"/>
          <w:sz w:val="32"/>
          <w:szCs w:val="32"/>
          <w:lang w:eastAsia="zh-CN"/>
        </w:rPr>
        <w:t>万元，支出决算为0.18万元，完成预算的</w:t>
      </w:r>
      <w:r>
        <w:rPr>
          <w:rFonts w:hint="eastAsia" w:ascii="Times New Roman" w:hAnsi="Times New Roman" w:eastAsia="仿宋_GB2312" w:cs="Times New Roman"/>
          <w:sz w:val="32"/>
          <w:szCs w:val="32"/>
          <w:lang w:val="en-US" w:eastAsia="zh-CN"/>
        </w:rPr>
        <w:t>6.00</w:t>
      </w:r>
      <w:r>
        <w:rPr>
          <w:rFonts w:hint="eastAsia" w:ascii="Times New Roman" w:hAnsi="Times New Roman" w:eastAsia="仿宋_GB2312" w:cs="Times New Roman"/>
          <w:sz w:val="32"/>
          <w:szCs w:val="32"/>
          <w:lang w:eastAsia="zh-CN"/>
        </w:rPr>
        <w:t>%，其中：</w:t>
      </w:r>
    </w:p>
    <w:p w14:paraId="2C5C803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因公出国（境）费支出预算为0万元，支出决算为0万元。</w:t>
      </w:r>
    </w:p>
    <w:p w14:paraId="4660FA7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公务接待费支出预算为1.20万元，支出决算为0.18万元，完成预算的15.00%。</w:t>
      </w:r>
    </w:p>
    <w:p w14:paraId="56D8873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公务用车购置费支出预算为0万元，支出决算为0万元。</w:t>
      </w:r>
    </w:p>
    <w:p w14:paraId="2A4EF8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公务用车运行维护费支出预算为0万元，支出决算为0元。</w:t>
      </w:r>
    </w:p>
    <w:p w14:paraId="2EDF064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（二）“三公”经费财政拨款支出决算具体情况说明</w:t>
      </w:r>
    </w:p>
    <w:p w14:paraId="3C30C35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2025年度“三公”经费财政拨款支出决算中，公务接待费支出决算0.18万元，占100%,因公出国（境）费支出决算0万元，占0%,公务用车购置费及运行维护费支出决算0万元，占0%。其中：</w:t>
      </w:r>
    </w:p>
    <w:p w14:paraId="3A53B7F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1、因公出国（境）费支出决算为0万元，全年安排因公出国（境）团组0个，累计0人次。</w:t>
      </w:r>
    </w:p>
    <w:p w14:paraId="5525E6E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2、公务接待费支出决算为0.18万元，全年共接待来访团组2个、来宾18人次，主要是红色旅游经验交流等发生的接待支出。</w:t>
      </w:r>
    </w:p>
    <w:p w14:paraId="3DB6A6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3、公务用车购置费及运行维护费支出决算为0万元，其中：公务用车购置费0万元，更新公务用车0辆。公务用车运行维护费0万元，截止2025年12月31日，我单位开支财政拨款的公务用车保有量为0辆。</w:t>
      </w:r>
    </w:p>
    <w:p w14:paraId="7377274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八、政府性基金预算收入支出决算情况</w:t>
      </w:r>
    </w:p>
    <w:p w14:paraId="41EEC72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2025年度政府性基金预算财政拨款收入95.00万元；年初结转和结余0万元；支出95.00万元，其中基本支出0万元，项目支出95.00万元；年末结转和结余0万元。具体情况如下：</w:t>
      </w:r>
    </w:p>
    <w:p w14:paraId="20155A5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其他支出（类）其他政府性基金及对应专项债务收入安排的支出（款）其他政府性基金债务收入安排的支出（项）</w:t>
      </w:r>
    </w:p>
    <w:p w14:paraId="5720572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年初预算为0万元，支出决算为95.00万元，年初未安排预算。</w:t>
      </w:r>
    </w:p>
    <w:p w14:paraId="3312C49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九、机关运行经费支出说明</w:t>
      </w:r>
    </w:p>
    <w:p w14:paraId="4972EFAF">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本部门2025年度机关运行经费支出28.98万元，比去年减少1.81万元。</w:t>
      </w:r>
      <w:r>
        <w:rPr>
          <w:rFonts w:hint="eastAsia" w:asciiTheme="minorEastAsia" w:hAnsiTheme="minorEastAsia" w:eastAsiaTheme="minorEastAsia"/>
          <w:sz w:val="32"/>
          <w:szCs w:val="32"/>
        </w:rPr>
        <w:t xml:space="preserve">            </w:t>
      </w:r>
    </w:p>
    <w:p w14:paraId="3712359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十、一般性支出情况说明</w:t>
      </w:r>
    </w:p>
    <w:p w14:paraId="50919FC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2025年本部门开支会议费0万元，人数0人。开支培训费0万元人数0人。</w:t>
      </w:r>
    </w:p>
    <w:p w14:paraId="3BDDB7CA">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十一、政府采购支出说明</w:t>
      </w:r>
    </w:p>
    <w:p w14:paraId="0A6E18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本部门2025年度政府采购支出总额</w:t>
      </w:r>
      <w:r>
        <w:rPr>
          <w:rFonts w:hint="eastAsia" w:ascii="Times New Roman" w:hAnsi="Times New Roman" w:eastAsia="仿宋_GB2312" w:cs="Times New Roman"/>
          <w:sz w:val="32"/>
          <w:szCs w:val="32"/>
          <w:lang w:val="en-US" w:eastAsia="zh-CN"/>
        </w:rPr>
        <w:t>232.57</w:t>
      </w:r>
      <w:r>
        <w:rPr>
          <w:rFonts w:hint="eastAsia" w:ascii="Times New Roman" w:hAnsi="Times New Roman" w:eastAsia="仿宋_GB2312" w:cs="Times New Roman"/>
          <w:sz w:val="32"/>
          <w:szCs w:val="32"/>
          <w:lang w:eastAsia="zh-CN"/>
        </w:rPr>
        <w:t>万元，其中：政府采购货物支出0万元、政府采购工程支出0万元、政府采购服务支出</w:t>
      </w:r>
      <w:r>
        <w:rPr>
          <w:rFonts w:hint="eastAsia" w:ascii="Times New Roman" w:hAnsi="Times New Roman" w:eastAsia="仿宋_GB2312" w:cs="Times New Roman"/>
          <w:sz w:val="32"/>
          <w:szCs w:val="32"/>
          <w:lang w:val="en-US" w:eastAsia="zh-CN"/>
        </w:rPr>
        <w:t>232.57</w:t>
      </w:r>
      <w:r>
        <w:rPr>
          <w:rFonts w:hint="eastAsia" w:ascii="Times New Roman" w:hAnsi="Times New Roman" w:eastAsia="仿宋_GB2312" w:cs="Times New Roman"/>
          <w:sz w:val="32"/>
          <w:szCs w:val="32"/>
          <w:lang w:eastAsia="zh-CN"/>
        </w:rPr>
        <w:t>万元。授予中小企业合同金额</w:t>
      </w:r>
      <w:r>
        <w:rPr>
          <w:rFonts w:hint="eastAsia" w:ascii="Times New Roman" w:hAnsi="Times New Roman" w:eastAsia="仿宋_GB2312" w:cs="Times New Roman"/>
          <w:sz w:val="32"/>
          <w:szCs w:val="32"/>
          <w:lang w:val="en-US" w:eastAsia="zh-CN"/>
        </w:rPr>
        <w:t>232.57</w:t>
      </w:r>
      <w:r>
        <w:rPr>
          <w:rFonts w:hint="eastAsia" w:ascii="Times New Roman" w:hAnsi="Times New Roman" w:eastAsia="仿宋_GB2312" w:cs="Times New Roman"/>
          <w:sz w:val="32"/>
          <w:szCs w:val="32"/>
          <w:lang w:eastAsia="zh-CN"/>
        </w:rPr>
        <w:t>万元，占政府采购支出总额的100%，其中：授予小微企业合同金额0万元，占授予中小企业合同金额的0%；货物采购授予中小企业合同金额占货物支出金额的0%，工程采购授予中小企业合同金额占工程支出金额的0%，服务采购授予中小企业合同金额</w:t>
      </w:r>
      <w:r>
        <w:rPr>
          <w:rFonts w:hint="eastAsia" w:ascii="Times New Roman" w:hAnsi="Times New Roman" w:eastAsia="仿宋_GB2312" w:cs="Times New Roman"/>
          <w:sz w:val="32"/>
          <w:szCs w:val="32"/>
          <w:lang w:val="en-US" w:eastAsia="zh-CN"/>
        </w:rPr>
        <w:t>232.57</w:t>
      </w:r>
      <w:r>
        <w:rPr>
          <w:rFonts w:hint="eastAsia" w:ascii="Times New Roman" w:hAnsi="Times New Roman" w:eastAsia="仿宋_GB2312" w:cs="Times New Roman"/>
          <w:sz w:val="32"/>
          <w:szCs w:val="32"/>
          <w:lang w:eastAsia="zh-CN"/>
        </w:rPr>
        <w:t>万元，占服务支出金额的</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0%。</w:t>
      </w:r>
    </w:p>
    <w:p w14:paraId="09F203EA">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十二、国有资产占用情况说明</w:t>
      </w:r>
    </w:p>
    <w:p w14:paraId="7D83A99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截至2025年12月31日，部门（单位）共有车辆1辆，其中，主要领导干部用车0辆，机要通信用车0辆、应急保障用车0辆、执法执勤用车0辆、特种专业技术用车0辆、其他用车0辆；单位价值50万元以上通用设备0台（套）；单位价值100万元以上专用设备0台（套）。</w:t>
      </w:r>
    </w:p>
    <w:p w14:paraId="015AE1A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rPr>
        <w:t>十三、2025年度预算绩效情况说明</w:t>
      </w:r>
    </w:p>
    <w:p w14:paraId="246E17E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本部门预算绩效管理开展情况、绩效目标和绩效评价报告等见附件。</w:t>
      </w:r>
    </w:p>
    <w:p w14:paraId="3EBD67A2">
      <w:pPr>
        <w:pStyle w:val="12"/>
        <w:rPr>
          <w:sz w:val="72"/>
          <w:szCs w:val="72"/>
        </w:rPr>
      </w:pPr>
    </w:p>
    <w:p w14:paraId="2ED09523">
      <w:pPr>
        <w:pStyle w:val="12"/>
        <w:rPr>
          <w:sz w:val="72"/>
          <w:szCs w:val="72"/>
        </w:rPr>
      </w:pPr>
    </w:p>
    <w:p w14:paraId="4D8FE088">
      <w:pPr>
        <w:pStyle w:val="12"/>
        <w:rPr>
          <w:sz w:val="72"/>
          <w:szCs w:val="72"/>
        </w:rPr>
      </w:pPr>
    </w:p>
    <w:p w14:paraId="5EF4C9D1">
      <w:pPr>
        <w:pStyle w:val="12"/>
        <w:rPr>
          <w:sz w:val="72"/>
          <w:szCs w:val="72"/>
        </w:rPr>
      </w:pPr>
    </w:p>
    <w:p w14:paraId="2107902E">
      <w:pPr>
        <w:pStyle w:val="12"/>
        <w:spacing w:line="360" w:lineRule="auto"/>
        <w:jc w:val="center"/>
        <w:rPr>
          <w:sz w:val="72"/>
          <w:szCs w:val="72"/>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14:paraId="71196C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1、财政拨款收入：指单位本年度从同级财政部门取得的各类财政拨款。</w:t>
      </w:r>
    </w:p>
    <w:p w14:paraId="019A522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2．上级补助收入：指事业单位从主管部门和上级单位取得的非财政补助收入。</w:t>
      </w:r>
    </w:p>
    <w:p w14:paraId="4892CB1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A799AB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B7E1E9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5．对附属单位补助支出：指事业单位用财政拨款收入之外的收入对附属单位补助发生的支出。</w:t>
      </w:r>
    </w:p>
    <w:p w14:paraId="3EB79D2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6．经营支出：指事业单位在专业业务活动及其辅助活动之外开展非独立核算经营活动发生的支出。</w:t>
      </w:r>
    </w:p>
    <w:p w14:paraId="392B04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7.事业收入：指事业单位开展专业业务活动及其辅助活动取得的</w:t>
      </w:r>
      <w:bookmarkStart w:id="2" w:name="28"/>
      <w:bookmarkEnd w:id="2"/>
      <w:r>
        <w:rPr>
          <w:rFonts w:hint="eastAsia" w:ascii="Times New Roman" w:hAnsi="Times New Roman" w:eastAsia="仿宋_GB2312" w:cs="Times New Roman"/>
          <w:sz w:val="32"/>
          <w:szCs w:val="32"/>
          <w:lang w:eastAsia="zh-CN"/>
        </w:rPr>
        <w:t>收入，事业单位收到的财政专户实际核拨的教育收费等资金在此反映。</w:t>
      </w:r>
    </w:p>
    <w:p w14:paraId="3960A00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8．经营收入：指事业单位在专业业务活动及其辅助活动之外开展非独立核算经营活动取得的收入。</w:t>
      </w:r>
    </w:p>
    <w:p w14:paraId="7A6C86A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9．附属单位上缴收入：指事业单位附属独立核算单位按照有关规定上缴的收入。</w:t>
      </w:r>
    </w:p>
    <w:p w14:paraId="7299CED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10．其他收入：指单位取得的除上述“财政拨款收入”、“事业收入”、“经营收入”等以外的各项收入。</w:t>
      </w:r>
    </w:p>
    <w:p w14:paraId="404FCB4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11．使用非财政拨款结余：指事业单位使用非财政拨款结余（原事业基金）弥补当年收支差额的数额。</w:t>
      </w:r>
    </w:p>
    <w:p w14:paraId="7E09E72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12．年初结转和结余：指单位上年结转本年使用的基本支出结转、项目支出结转和结余和经营结余。</w:t>
      </w:r>
    </w:p>
    <w:p w14:paraId="60EDD6C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13．结余分配：指事业单位按规定对非财政拨款结余资金提取的专用基金、缴纳的所得税和转入非财政拨款结余等。</w:t>
      </w:r>
    </w:p>
    <w:p w14:paraId="0FAB193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14．年末结转和结余资金：指本年度或以前年度预算安排、因客观条件发生变化无法按原计划实施，需要延迟到以后年度按有关规定继续使用的资金。</w:t>
      </w:r>
    </w:p>
    <w:p w14:paraId="2594BAC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15．基本支出：指为保障机构正常运转、完成日常工作任务而发生的支出，包括人员经费和公用经费。</w:t>
      </w:r>
    </w:p>
    <w:p w14:paraId="7A2FBA0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16．项目支出：指在为完成特定的工作任务和事业发展目标所发生的支出。</w:t>
      </w:r>
    </w:p>
    <w:p w14:paraId="49F46E7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17．上缴上级支出：指事业单位按照财政部门和主管部门的规定上缴上级单位的支出。</w:t>
      </w:r>
    </w:p>
    <w:p w14:paraId="547ED976">
      <w:pPr>
        <w:widowControl/>
        <w:jc w:val="left"/>
        <w:rPr>
          <w:rFonts w:ascii="黑体" w:eastAsia="黑体" w:cs="黑体"/>
          <w:color w:val="000000"/>
          <w:kern w:val="0"/>
          <w:sz w:val="70"/>
          <w:szCs w:val="70"/>
        </w:rPr>
      </w:pPr>
      <w:bookmarkStart w:id="3" w:name="29"/>
      <w:bookmarkEnd w:id="3"/>
    </w:p>
    <w:p w14:paraId="254493F0">
      <w:pPr>
        <w:pStyle w:val="12"/>
        <w:jc w:val="both"/>
        <w:rPr>
          <w:sz w:val="72"/>
          <w:szCs w:val="72"/>
        </w:rPr>
      </w:pPr>
    </w:p>
    <w:p w14:paraId="3CD5C034">
      <w:pPr>
        <w:ind w:firstLine="640" w:firstLineChars="200"/>
        <w:jc w:val="left"/>
        <w:rPr>
          <w:rFonts w:cs="黑体" w:asciiTheme="minorEastAsia" w:hAnsiTheme="minorEastAsia"/>
          <w:color w:val="000000"/>
          <w:kern w:val="0"/>
          <w:sz w:val="32"/>
          <w:szCs w:val="32"/>
        </w:rPr>
      </w:pPr>
    </w:p>
    <w:p w14:paraId="064615BB">
      <w:pPr>
        <w:pStyle w:val="12"/>
        <w:spacing w:line="360" w:lineRule="auto"/>
        <w:jc w:val="center"/>
        <w:rPr>
          <w:rFonts w:hint="eastAsia" w:ascii="Times New Roman" w:hAnsi="Times New Roman" w:eastAsia="方正小标宋_GBK" w:cs="Times New Roman"/>
          <w:sz w:val="52"/>
          <w:szCs w:val="52"/>
        </w:rPr>
      </w:pPr>
    </w:p>
    <w:p w14:paraId="31D75AAA">
      <w:pPr>
        <w:pStyle w:val="12"/>
        <w:spacing w:line="360" w:lineRule="auto"/>
        <w:jc w:val="center"/>
        <w:rPr>
          <w:rFonts w:hint="eastAsia" w:ascii="Times New Roman" w:hAnsi="Times New Roman" w:eastAsia="方正小标宋_GBK" w:cs="Times New Roman"/>
          <w:sz w:val="52"/>
          <w:szCs w:val="52"/>
        </w:rPr>
      </w:pPr>
    </w:p>
    <w:p w14:paraId="7D671FD5">
      <w:pPr>
        <w:pStyle w:val="12"/>
        <w:spacing w:line="360" w:lineRule="auto"/>
        <w:jc w:val="center"/>
        <w:rPr>
          <w:rFonts w:hint="eastAsia" w:ascii="Times New Roman" w:hAnsi="Times New Roman" w:eastAsia="方正小标宋_GBK" w:cs="Times New Roman"/>
          <w:sz w:val="52"/>
          <w:szCs w:val="52"/>
        </w:rPr>
      </w:pPr>
    </w:p>
    <w:p w14:paraId="321E1FC4">
      <w:pPr>
        <w:pStyle w:val="12"/>
        <w:spacing w:line="360" w:lineRule="auto"/>
        <w:jc w:val="center"/>
        <w:rPr>
          <w:rFonts w:hint="eastAsia" w:ascii="Times New Roman" w:hAnsi="Times New Roman" w:eastAsia="方正小标宋_GBK" w:cs="Times New Roman"/>
          <w:sz w:val="52"/>
          <w:szCs w:val="52"/>
        </w:rPr>
      </w:pPr>
    </w:p>
    <w:p w14:paraId="27CC493A">
      <w:pPr>
        <w:pStyle w:val="12"/>
        <w:spacing w:line="360" w:lineRule="auto"/>
        <w:jc w:val="center"/>
        <w:rPr>
          <w:rFonts w:hint="eastAsia" w:ascii="Times New Roman" w:hAnsi="Times New Roman" w:eastAsia="方正小标宋_GBK" w:cs="Times New Roman"/>
          <w:sz w:val="52"/>
          <w:szCs w:val="52"/>
        </w:rPr>
      </w:pPr>
    </w:p>
    <w:p w14:paraId="70A718F2">
      <w:pPr>
        <w:pStyle w:val="12"/>
        <w:spacing w:line="360" w:lineRule="auto"/>
        <w:jc w:val="center"/>
        <w:rPr>
          <w:rFonts w:hint="eastAsia" w:ascii="Times New Roman" w:hAnsi="Times New Roman" w:eastAsia="方正小标宋_GBK" w:cs="Times New Roman"/>
          <w:sz w:val="52"/>
          <w:szCs w:val="52"/>
        </w:rPr>
      </w:pPr>
    </w:p>
    <w:p w14:paraId="6E1CDB21">
      <w:pPr>
        <w:pStyle w:val="12"/>
        <w:spacing w:line="360" w:lineRule="auto"/>
        <w:jc w:val="center"/>
        <w:rPr>
          <w:rFonts w:hint="eastAsia" w:ascii="Times New Roman" w:hAnsi="Times New Roman" w:eastAsia="方正小标宋_GBK" w:cs="Times New Roman"/>
          <w:sz w:val="52"/>
          <w:szCs w:val="52"/>
        </w:rPr>
      </w:pPr>
    </w:p>
    <w:p w14:paraId="6B1663E9">
      <w:pPr>
        <w:pStyle w:val="12"/>
        <w:spacing w:line="360" w:lineRule="auto"/>
        <w:jc w:val="center"/>
        <w:rPr>
          <w:rFonts w:hint="eastAsia" w:ascii="Times New Roman" w:hAnsi="Times New Roman" w:eastAsia="方正小标宋_GBK" w:cs="Times New Roman"/>
          <w:sz w:val="52"/>
          <w:szCs w:val="52"/>
        </w:rPr>
      </w:pPr>
    </w:p>
    <w:p w14:paraId="24C990D7">
      <w:pPr>
        <w:pStyle w:val="12"/>
        <w:spacing w:line="360" w:lineRule="auto"/>
        <w:jc w:val="center"/>
        <w:rPr>
          <w:rFonts w:hint="eastAsia" w:ascii="Times New Roman" w:hAnsi="Times New Roman" w:eastAsia="方正小标宋_GBK" w:cs="Times New Roman"/>
          <w:sz w:val="52"/>
          <w:szCs w:val="52"/>
        </w:rPr>
      </w:pPr>
    </w:p>
    <w:p w14:paraId="76EC8ECA">
      <w:pPr>
        <w:pStyle w:val="12"/>
        <w:spacing w:line="360" w:lineRule="auto"/>
        <w:jc w:val="center"/>
        <w:rPr>
          <w:rFonts w:hint="eastAsia" w:ascii="Times New Roman" w:hAnsi="Times New Roman" w:eastAsia="方正小标宋_GBK" w:cs="Times New Roman"/>
          <w:sz w:val="52"/>
          <w:szCs w:val="52"/>
        </w:rPr>
      </w:pPr>
    </w:p>
    <w:p w14:paraId="28E82FE9">
      <w:pPr>
        <w:pStyle w:val="12"/>
        <w:spacing w:line="360" w:lineRule="auto"/>
        <w:jc w:val="center"/>
        <w:rPr>
          <w:rFonts w:hint="eastAsia" w:ascii="Times New Roman" w:hAnsi="Times New Roman" w:eastAsia="方正小标宋_GBK" w:cs="Times New Roman"/>
          <w:sz w:val="52"/>
          <w:szCs w:val="52"/>
        </w:rPr>
      </w:pPr>
    </w:p>
    <w:p w14:paraId="6D515F11">
      <w:pPr>
        <w:pStyle w:val="12"/>
        <w:spacing w:line="360" w:lineRule="auto"/>
        <w:jc w:val="center"/>
        <w:rPr>
          <w:rFonts w:hint="eastAsia" w:ascii="Times New Roman" w:hAnsi="Times New Roman" w:eastAsia="方正小标宋_GBK" w:cs="Times New Roman"/>
          <w:sz w:val="52"/>
          <w:szCs w:val="52"/>
        </w:rPr>
      </w:pPr>
    </w:p>
    <w:p w14:paraId="791EDA56">
      <w:pPr>
        <w:pStyle w:val="12"/>
        <w:spacing w:line="360" w:lineRule="auto"/>
        <w:jc w:val="center"/>
        <w:rPr>
          <w:rFonts w:hint="eastAsia" w:ascii="Times New Roman" w:hAnsi="Times New Roman" w:eastAsia="方正小标宋_GBK" w:cs="Times New Roman"/>
          <w:sz w:val="52"/>
          <w:szCs w:val="52"/>
        </w:rPr>
      </w:pPr>
    </w:p>
    <w:p w14:paraId="0A3764AD">
      <w:pPr>
        <w:pStyle w:val="12"/>
        <w:spacing w:line="360" w:lineRule="auto"/>
        <w:jc w:val="center"/>
        <w:rPr>
          <w:rFonts w:hint="eastAsia" w:ascii="Times New Roman" w:hAnsi="Times New Roman" w:eastAsia="方正小标宋_GBK" w:cs="Times New Roman"/>
          <w:sz w:val="52"/>
          <w:szCs w:val="52"/>
        </w:rPr>
      </w:pPr>
    </w:p>
    <w:p w14:paraId="3A827E00">
      <w:pPr>
        <w:pStyle w:val="12"/>
        <w:spacing w:line="360" w:lineRule="auto"/>
        <w:jc w:val="center"/>
        <w:rPr>
          <w:rFonts w:hint="eastAsia" w:ascii="Times New Roman" w:hAnsi="Times New Roman" w:eastAsia="方正小标宋_GBK" w:cs="Times New Roman"/>
          <w:sz w:val="52"/>
          <w:szCs w:val="52"/>
        </w:rPr>
      </w:pPr>
    </w:p>
    <w:p w14:paraId="761C8C88">
      <w:pPr>
        <w:pStyle w:val="12"/>
        <w:spacing w:line="360" w:lineRule="auto"/>
        <w:jc w:val="center"/>
        <w:rPr>
          <w:rFonts w:hint="eastAsia" w:ascii="Times New Roman" w:hAnsi="Times New Roman" w:eastAsia="方正小标宋_GBK" w:cs="Times New Roman"/>
          <w:sz w:val="52"/>
          <w:szCs w:val="52"/>
        </w:rPr>
      </w:pPr>
    </w:p>
    <w:p w14:paraId="6FD56E6D">
      <w:pPr>
        <w:pStyle w:val="12"/>
        <w:spacing w:line="360" w:lineRule="auto"/>
        <w:jc w:val="center"/>
        <w:rPr>
          <w:rFonts w:hint="eastAsia" w:ascii="Times New Roman" w:hAnsi="Times New Roman" w:eastAsia="方正小标宋_GBK" w:cs="Times New Roman"/>
          <w:sz w:val="52"/>
          <w:szCs w:val="52"/>
        </w:rPr>
      </w:pPr>
    </w:p>
    <w:p w14:paraId="1FB49599">
      <w:pPr>
        <w:pStyle w:val="12"/>
        <w:spacing w:line="360" w:lineRule="auto"/>
        <w:jc w:val="center"/>
        <w:rPr>
          <w:rFonts w:hint="eastAsia" w:ascii="Times New Roman" w:hAnsi="Times New Roman" w:eastAsia="方正小标宋_GBK" w:cs="Times New Roman"/>
          <w:sz w:val="52"/>
          <w:szCs w:val="52"/>
        </w:rPr>
      </w:pPr>
    </w:p>
    <w:p w14:paraId="0FE74B47">
      <w:pPr>
        <w:pStyle w:val="12"/>
        <w:spacing w:line="360" w:lineRule="auto"/>
        <w:jc w:val="center"/>
        <w:rPr>
          <w:rFonts w:hint="eastAsia" w:ascii="Times New Roman" w:hAnsi="Times New Roman" w:eastAsia="方正小标宋_GBK" w:cs="Times New Roman"/>
          <w:sz w:val="52"/>
          <w:szCs w:val="52"/>
        </w:rPr>
      </w:pPr>
    </w:p>
    <w:p w14:paraId="15AEEA2C">
      <w:pPr>
        <w:pStyle w:val="12"/>
        <w:spacing w:line="360" w:lineRule="auto"/>
        <w:jc w:val="center"/>
        <w:rPr>
          <w:rFonts w:hint="eastAsia" w:ascii="Times New Roman" w:hAnsi="Times New Roman" w:eastAsia="方正小标宋_GBK" w:cs="Times New Roman"/>
          <w:sz w:val="52"/>
          <w:szCs w:val="52"/>
        </w:rPr>
      </w:pPr>
    </w:p>
    <w:p w14:paraId="710C4B5B">
      <w:pPr>
        <w:pStyle w:val="12"/>
        <w:spacing w:line="360" w:lineRule="auto"/>
        <w:jc w:val="center"/>
        <w:rPr>
          <w:rFonts w:hint="eastAsia" w:ascii="Times New Roman" w:hAnsi="Times New Roman" w:eastAsia="方正小标宋_GBK" w:cs="Times New Roman"/>
          <w:sz w:val="52"/>
          <w:szCs w:val="52"/>
        </w:rPr>
      </w:pPr>
    </w:p>
    <w:p w14:paraId="091425EF">
      <w:pPr>
        <w:pStyle w:val="12"/>
        <w:spacing w:line="360" w:lineRule="auto"/>
        <w:jc w:val="center"/>
        <w:rPr>
          <w:rFonts w:hint="eastAsia" w:ascii="Times New Roman" w:hAnsi="Times New Roman" w:eastAsia="方正小标宋_GBK" w:cs="Times New Roman"/>
          <w:sz w:val="52"/>
          <w:szCs w:val="52"/>
        </w:rPr>
      </w:pPr>
    </w:p>
    <w:p w14:paraId="10AF0FCF">
      <w:pPr>
        <w:pStyle w:val="12"/>
        <w:spacing w:line="360" w:lineRule="auto"/>
        <w:jc w:val="center"/>
        <w:rPr>
          <w:rFonts w:hint="eastAsia" w:ascii="Times New Roman" w:hAnsi="Times New Roman" w:eastAsia="方正小标宋_GBK" w:cs="Times New Roman"/>
          <w:sz w:val="52"/>
          <w:szCs w:val="52"/>
        </w:rPr>
      </w:pPr>
    </w:p>
    <w:p w14:paraId="106D658B">
      <w:pPr>
        <w:pStyle w:val="12"/>
        <w:spacing w:line="360" w:lineRule="auto"/>
        <w:jc w:val="center"/>
        <w:rPr>
          <w:rFonts w:hint="eastAsia" w:ascii="Times New Roman" w:hAnsi="Times New Roman" w:eastAsia="方正小标宋_GBK" w:cs="Times New Roman"/>
          <w:sz w:val="52"/>
          <w:szCs w:val="52"/>
        </w:rPr>
      </w:pPr>
    </w:p>
    <w:p w14:paraId="7EFE683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第五部分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附件</w:t>
      </w:r>
    </w:p>
    <w:p w14:paraId="67988E61">
      <w:pPr>
        <w:pStyle w:val="12"/>
        <w:overflowPunct w:val="0"/>
        <w:autoSpaceDE/>
        <w:autoSpaceDN/>
        <w:spacing w:line="600" w:lineRule="exact"/>
        <w:jc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2025年度部门整体支出绩效评价报告</w:t>
      </w:r>
    </w:p>
    <w:p w14:paraId="6EA4BE14">
      <w:pPr>
        <w:ind w:firstLine="640" w:firstLineChars="200"/>
        <w:jc w:val="left"/>
        <w:rPr>
          <w:rFonts w:cs="黑体" w:asciiTheme="minorEastAsia" w:hAnsiTheme="minorEastAsia"/>
          <w:color w:val="000000"/>
          <w:kern w:val="0"/>
          <w:sz w:val="32"/>
          <w:szCs w:val="32"/>
        </w:rPr>
      </w:pPr>
    </w:p>
    <w:p w14:paraId="1C9D239A">
      <w:pPr>
        <w:ind w:firstLine="640" w:firstLineChars="200"/>
        <w:jc w:val="left"/>
        <w:rPr>
          <w:rFonts w:cs="黑体" w:asciiTheme="minorEastAsia" w:hAnsiTheme="minorEastAsia"/>
          <w:color w:val="000000"/>
          <w:kern w:val="0"/>
          <w:sz w:val="32"/>
          <w:szCs w:val="32"/>
        </w:rPr>
      </w:pP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6D61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BB268">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932A9"/>
    <w:rsid w:val="000A3F69"/>
    <w:rsid w:val="00103957"/>
    <w:rsid w:val="00124A1F"/>
    <w:rsid w:val="00152C6D"/>
    <w:rsid w:val="00162D39"/>
    <w:rsid w:val="001678BD"/>
    <w:rsid w:val="001811F9"/>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2E37AC"/>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2586"/>
    <w:rsid w:val="004A2D2E"/>
    <w:rsid w:val="004B0CEE"/>
    <w:rsid w:val="00500E5F"/>
    <w:rsid w:val="005122EF"/>
    <w:rsid w:val="005137A5"/>
    <w:rsid w:val="0051441A"/>
    <w:rsid w:val="00517C33"/>
    <w:rsid w:val="00517D5F"/>
    <w:rsid w:val="00521AF2"/>
    <w:rsid w:val="00523644"/>
    <w:rsid w:val="005349B8"/>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B270C"/>
    <w:rsid w:val="008F188F"/>
    <w:rsid w:val="00902F64"/>
    <w:rsid w:val="009237C4"/>
    <w:rsid w:val="00944C48"/>
    <w:rsid w:val="00950252"/>
    <w:rsid w:val="00967F5D"/>
    <w:rsid w:val="009A0F95"/>
    <w:rsid w:val="009B3ADF"/>
    <w:rsid w:val="009C3B52"/>
    <w:rsid w:val="009E6817"/>
    <w:rsid w:val="009E6E9A"/>
    <w:rsid w:val="009F79A9"/>
    <w:rsid w:val="00A01D2B"/>
    <w:rsid w:val="00A42218"/>
    <w:rsid w:val="00A70249"/>
    <w:rsid w:val="00A70B02"/>
    <w:rsid w:val="00A71D9F"/>
    <w:rsid w:val="00A92E9F"/>
    <w:rsid w:val="00B24D8A"/>
    <w:rsid w:val="00B33BEA"/>
    <w:rsid w:val="00B57C9F"/>
    <w:rsid w:val="00B63572"/>
    <w:rsid w:val="00B845B3"/>
    <w:rsid w:val="00B85D8B"/>
    <w:rsid w:val="00BB4A40"/>
    <w:rsid w:val="00BD6C3E"/>
    <w:rsid w:val="00BE3674"/>
    <w:rsid w:val="00C10681"/>
    <w:rsid w:val="00C3049A"/>
    <w:rsid w:val="00C31B1E"/>
    <w:rsid w:val="00C77645"/>
    <w:rsid w:val="00CD1EF1"/>
    <w:rsid w:val="00CE04C3"/>
    <w:rsid w:val="00CE76A0"/>
    <w:rsid w:val="00D148C6"/>
    <w:rsid w:val="00D17A8A"/>
    <w:rsid w:val="00D23ACE"/>
    <w:rsid w:val="00D415BA"/>
    <w:rsid w:val="00D63780"/>
    <w:rsid w:val="00D644EE"/>
    <w:rsid w:val="00D75489"/>
    <w:rsid w:val="00D84516"/>
    <w:rsid w:val="00D84AEE"/>
    <w:rsid w:val="00DC5183"/>
    <w:rsid w:val="00DD06FF"/>
    <w:rsid w:val="00DD5FE9"/>
    <w:rsid w:val="00E00C7A"/>
    <w:rsid w:val="00E209CF"/>
    <w:rsid w:val="00E3787D"/>
    <w:rsid w:val="00E37D6C"/>
    <w:rsid w:val="00E55B68"/>
    <w:rsid w:val="00E67BE6"/>
    <w:rsid w:val="00E8683C"/>
    <w:rsid w:val="00EA2B72"/>
    <w:rsid w:val="00F74360"/>
    <w:rsid w:val="00F82488"/>
    <w:rsid w:val="00FA0A99"/>
    <w:rsid w:val="00FB462F"/>
    <w:rsid w:val="00FE16FA"/>
    <w:rsid w:val="00FE328A"/>
    <w:rsid w:val="00FE6269"/>
    <w:rsid w:val="00FF5CD6"/>
    <w:rsid w:val="030A05D4"/>
    <w:rsid w:val="0845042C"/>
    <w:rsid w:val="10F73F4D"/>
    <w:rsid w:val="11F1104F"/>
    <w:rsid w:val="151B7EC0"/>
    <w:rsid w:val="15720785"/>
    <w:rsid w:val="16473CF8"/>
    <w:rsid w:val="16834396"/>
    <w:rsid w:val="17D03743"/>
    <w:rsid w:val="17F376D9"/>
    <w:rsid w:val="1A3D2635"/>
    <w:rsid w:val="1A6F30E6"/>
    <w:rsid w:val="1C533032"/>
    <w:rsid w:val="1CDC0094"/>
    <w:rsid w:val="1D503ACC"/>
    <w:rsid w:val="1D99667B"/>
    <w:rsid w:val="1EAF7992"/>
    <w:rsid w:val="20BC0730"/>
    <w:rsid w:val="20CC5B0E"/>
    <w:rsid w:val="221C27B9"/>
    <w:rsid w:val="27EC2D00"/>
    <w:rsid w:val="29A367A2"/>
    <w:rsid w:val="2A005E38"/>
    <w:rsid w:val="2C853F11"/>
    <w:rsid w:val="2D392923"/>
    <w:rsid w:val="2E8822E7"/>
    <w:rsid w:val="2FB14C9D"/>
    <w:rsid w:val="30CC0162"/>
    <w:rsid w:val="310E7707"/>
    <w:rsid w:val="31A90E35"/>
    <w:rsid w:val="347D25A2"/>
    <w:rsid w:val="353636A2"/>
    <w:rsid w:val="36501413"/>
    <w:rsid w:val="372907BF"/>
    <w:rsid w:val="37DA7D0B"/>
    <w:rsid w:val="3A2636DC"/>
    <w:rsid w:val="3BFA59F5"/>
    <w:rsid w:val="3C93043D"/>
    <w:rsid w:val="3D152858"/>
    <w:rsid w:val="3F301F5C"/>
    <w:rsid w:val="42997C24"/>
    <w:rsid w:val="43792ACE"/>
    <w:rsid w:val="459F0951"/>
    <w:rsid w:val="47585FA5"/>
    <w:rsid w:val="481B1307"/>
    <w:rsid w:val="49232BDF"/>
    <w:rsid w:val="4C2C686D"/>
    <w:rsid w:val="4EC81A32"/>
    <w:rsid w:val="53300DE6"/>
    <w:rsid w:val="54324CFF"/>
    <w:rsid w:val="54870940"/>
    <w:rsid w:val="54B24092"/>
    <w:rsid w:val="552F6557"/>
    <w:rsid w:val="55376AE3"/>
    <w:rsid w:val="55B55BE8"/>
    <w:rsid w:val="55F14746"/>
    <w:rsid w:val="571B7CCD"/>
    <w:rsid w:val="57F81DBC"/>
    <w:rsid w:val="58910790"/>
    <w:rsid w:val="5B8D52A5"/>
    <w:rsid w:val="5D274963"/>
    <w:rsid w:val="5D9231A4"/>
    <w:rsid w:val="5DFD637E"/>
    <w:rsid w:val="5E0A2849"/>
    <w:rsid w:val="61875944"/>
    <w:rsid w:val="623D1284"/>
    <w:rsid w:val="629710BB"/>
    <w:rsid w:val="63632BAB"/>
    <w:rsid w:val="64096A90"/>
    <w:rsid w:val="64E5191A"/>
    <w:rsid w:val="65A802BC"/>
    <w:rsid w:val="6759039D"/>
    <w:rsid w:val="675B5AF4"/>
    <w:rsid w:val="67A60D21"/>
    <w:rsid w:val="694D4F50"/>
    <w:rsid w:val="6A530054"/>
    <w:rsid w:val="6F3D09AC"/>
    <w:rsid w:val="6F991755"/>
    <w:rsid w:val="70293112"/>
    <w:rsid w:val="702C73BF"/>
    <w:rsid w:val="71246B35"/>
    <w:rsid w:val="72026398"/>
    <w:rsid w:val="72F40AF0"/>
    <w:rsid w:val="7487654A"/>
    <w:rsid w:val="765326EA"/>
    <w:rsid w:val="794E1CDB"/>
    <w:rsid w:val="7A165705"/>
    <w:rsid w:val="7A225FF7"/>
    <w:rsid w:val="7C6F6241"/>
    <w:rsid w:val="7D222E16"/>
    <w:rsid w:val="7DC91981"/>
    <w:rsid w:val="7DCA301C"/>
    <w:rsid w:val="7E7D1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paragraph" w:customStyle="1" w:styleId="15">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2218</Words>
  <Characters>2827</Characters>
  <Lines>79</Lines>
  <Paragraphs>22</Paragraphs>
  <TotalTime>10</TotalTime>
  <ScaleCrop>false</ScaleCrop>
  <LinksUpToDate>false</LinksUpToDate>
  <CharactersWithSpaces>2932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2026-03-23T01:50:00Z</dcterms:created>
  <dc:creator>李航 null</dc:creator>
  <cp:lastModifiedBy>work椰</cp:lastModifiedBy>
  <cp:lastPrinted>2023-09-08T11:01:00Z</cp:lastPrinted>
  <dcterms:modified xsi:type="dcterms:W3CDTF">2026-09-08T07:28:06Z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ABA95F3918654D01AD579B36909B2895_13</vt:lpwstr>
  </property>
  <property fmtid="{D5CDD505-2E9C-101B-9397-08002B2CF9AE}" pid="4" name="KSOTemplateDocerSaveRecord">
    <vt:lpwstr>eyJoZGlkIjoiZjhiZGJkMmUwYzMyNjhhODBiMTliMTU5OTM4YzMwNTciLCJ1c2VySWQiOiI3NDEzNDEwMTMifQ==</vt:lpwstr>
  </property>
</Properties>
</file>