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color w:val="0000FF"/>
          <w:sz w:val="22"/>
          <w:szCs w:val="22"/>
          <w:lang w:val="en-US" w:eastAsia="zh-CN"/>
        </w:rPr>
        <w:t xml:space="preserve">附件二： </w:t>
      </w:r>
      <w:r>
        <w:rPr>
          <w:rFonts w:hint="eastAsia"/>
          <w:sz w:val="22"/>
          <w:szCs w:val="22"/>
          <w:lang w:val="en-US" w:eastAsia="zh-CN"/>
        </w:rPr>
        <w:t xml:space="preserve">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租</w:t>
      </w:r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金</w:t>
      </w:r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>表</w:t>
      </w:r>
    </w:p>
    <w:p>
      <w:pPr>
        <w:pStyle w:val="2"/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p>
      <w:pPr>
        <w:pStyle w:val="2"/>
        <w:rPr>
          <w:rFonts w:hint="eastAsia" w:ascii="宋体" w:hAnsi="宋体" w:cs="宋体"/>
          <w:b w:val="0"/>
          <w:bCs/>
          <w:color w:val="auto"/>
          <w:sz w:val="22"/>
          <w:szCs w:val="22"/>
          <w:highlight w:val="none"/>
          <w:lang w:val="en-US" w:eastAsia="zh-CN"/>
        </w:rPr>
      </w:pPr>
    </w:p>
    <w:tbl>
      <w:tblPr>
        <w:tblStyle w:val="4"/>
        <w:tblW w:w="80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561"/>
        <w:gridCol w:w="3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630" w:firstLineChars="3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名称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720" w:firstLineChars="3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年租金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960" w:firstLineChars="40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支付方式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</w:trPr>
        <w:tc>
          <w:tcPr>
            <w:tcW w:w="1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道县国有公共建筑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屋顶</w:t>
            </w:r>
            <w:r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使用权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招租</w:t>
            </w:r>
          </w:p>
        </w:tc>
        <w:tc>
          <w:tcPr>
            <w:tcW w:w="2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ind w:firstLine="240" w:firstLineChars="100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元/平方米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/>
                <w:color w:val="0000FF"/>
                <w:sz w:val="22"/>
                <w:szCs w:val="22"/>
                <w:lang w:val="en-US" w:eastAsia="zh-CN"/>
              </w:rPr>
              <w:t>每年租金均为成交价，实行先付后用，一年一付，每年租金在当年使用前1个月一次性缴纳</w:t>
            </w:r>
            <w:r>
              <w:rPr>
                <w:rFonts w:hint="eastAsia"/>
                <w:color w:val="0000FF"/>
                <w:sz w:val="22"/>
                <w:szCs w:val="22"/>
                <w:lang w:val="en-US" w:eastAsia="zh-CN"/>
              </w:rPr>
              <w:t>。</w:t>
            </w:r>
          </w:p>
        </w:tc>
      </w:tr>
    </w:tbl>
    <w:p>
      <w:pPr>
        <w:pStyle w:val="2"/>
        <w:rPr>
          <w:rFonts w:hint="default"/>
          <w:sz w:val="22"/>
          <w:szCs w:val="22"/>
          <w:lang w:val="en-US" w:eastAsia="zh-CN"/>
        </w:rPr>
      </w:pPr>
    </w:p>
    <w:p>
      <w:pPr>
        <w:pStyle w:val="2"/>
        <w:ind w:firstLine="3520" w:firstLineChars="1600"/>
        <w:rPr>
          <w:rFonts w:hint="eastAsia"/>
          <w:sz w:val="22"/>
          <w:szCs w:val="2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（注：报名获取招租文件时需递交）</w:t>
      </w:r>
    </w:p>
    <w:p>
      <w:pPr>
        <w:pStyle w:val="2"/>
        <w:ind w:firstLine="3520" w:firstLineChars="1600"/>
        <w:rPr>
          <w:rFonts w:hint="eastAsia"/>
          <w:sz w:val="22"/>
          <w:szCs w:val="22"/>
          <w:lang w:val="en-US" w:eastAsia="zh-CN"/>
        </w:rPr>
      </w:pPr>
    </w:p>
    <w:p>
      <w:pPr>
        <w:pStyle w:val="2"/>
        <w:ind w:firstLine="3520" w:firstLineChars="160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承租人（盖单位公章）：</w:t>
      </w:r>
    </w:p>
    <w:p>
      <w:pPr>
        <w:pStyle w:val="2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 xml:space="preserve">                            </w:t>
      </w:r>
    </w:p>
    <w:p>
      <w:pPr>
        <w:pStyle w:val="2"/>
        <w:ind w:firstLine="3520" w:firstLineChars="1600"/>
        <w:rPr>
          <w:rFonts w:hint="eastAsia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val="en-US" w:eastAsia="zh-CN"/>
        </w:rPr>
        <w:t>日期：  年    月    日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6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-307" w:rightChars="-146"/>
      <w:jc w:val="left"/>
      <w:rPr>
        <w:rFonts w:ascii="楷体" w:hAnsi="楷体" w:eastAsia="楷体" w:cs="楷体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Mzk2YzdmOTRkZDkzYjk2OGZkOWE5ZGM3OTRmNzMifQ=="/>
  </w:docVars>
  <w:rsids>
    <w:rsidRoot w:val="00000000"/>
    <w:rsid w:val="0F37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2024-11-12T01:56:34Z</dcterms:created>
  <dc:creator>Administrator</dc:creator>
  <cp:lastModifiedBy>陌颜1406627508</cp:lastModifiedBy>
  <dcterms:modified xsi:type="dcterms:W3CDTF">2024-11-12T01:56:39Z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EB716A433887452A84BCFCCFE6C9F98F_12</vt:lpwstr>
  </property>
</Properties>
</file>