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EA860">
      <w:pPr>
        <w:spacing w:before="101" w:line="230" w:lineRule="auto"/>
        <w:ind w:left="43"/>
        <w:rPr>
          <w:rFonts w:ascii="微软雅黑" w:hAnsi="微软雅黑" w:eastAsia="微软雅黑" w:cs="微软雅黑"/>
          <w:spacing w:val="-23"/>
          <w:position w:val="-1"/>
          <w:sz w:val="43"/>
          <w:szCs w:val="43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45"/>
          <w:sz w:val="31"/>
          <w:szCs w:val="31"/>
          <w:lang w:val="en-US" w:eastAsia="zh-CN"/>
        </w:rPr>
        <w:t>3</w:t>
      </w:r>
      <w:bookmarkStart w:id="0" w:name="_GoBack"/>
      <w:bookmarkEnd w:id="0"/>
    </w:p>
    <w:p w14:paraId="758B1804">
      <w:pPr>
        <w:spacing w:before="185" w:line="459" w:lineRule="exact"/>
        <w:ind w:left="1228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23"/>
          <w:position w:val="-1"/>
          <w:sz w:val="43"/>
          <w:szCs w:val="43"/>
        </w:rPr>
        <w:t>道县2025年秋季普通高中收费公示牌</w:t>
      </w:r>
    </w:p>
    <w:p w14:paraId="1A094B89">
      <w:pPr>
        <w:pStyle w:val="2"/>
        <w:spacing w:before="212" w:line="232" w:lineRule="auto"/>
        <w:ind w:left="6238"/>
        <w:rPr>
          <w:rFonts w:ascii="仿宋" w:hAnsi="仿宋" w:eastAsia="仿宋" w:cs="仿宋"/>
          <w:sz w:val="20"/>
          <w:szCs w:val="20"/>
        </w:rPr>
      </w:pPr>
      <w:r>
        <w:rPr>
          <w:spacing w:val="-2"/>
          <w:sz w:val="20"/>
          <w:szCs w:val="20"/>
        </w:rPr>
        <w:t>计费单位：</w:t>
      </w:r>
      <w:r>
        <w:rPr>
          <w:spacing w:val="12"/>
          <w:sz w:val="20"/>
          <w:szCs w:val="20"/>
        </w:rPr>
        <w:t xml:space="preserve">    </w:t>
      </w:r>
      <w:r>
        <w:rPr>
          <w:spacing w:val="-2"/>
          <w:sz w:val="20"/>
          <w:szCs w:val="20"/>
        </w:rPr>
        <w:t>元</w:t>
      </w:r>
      <w:r>
        <w:rPr>
          <w:rFonts w:ascii="仿宋" w:hAnsi="仿宋" w:eastAsia="仿宋" w:cs="仿宋"/>
          <w:spacing w:val="-2"/>
          <w:sz w:val="20"/>
          <w:szCs w:val="20"/>
        </w:rPr>
        <w:t>/</w:t>
      </w:r>
      <w:r>
        <w:rPr>
          <w:spacing w:val="-2"/>
          <w:sz w:val="20"/>
          <w:szCs w:val="20"/>
        </w:rPr>
        <w:t>生</w:t>
      </w:r>
      <w:r>
        <w:rPr>
          <w:spacing w:val="-18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2"/>
          <w:sz w:val="20"/>
          <w:szCs w:val="20"/>
        </w:rPr>
        <w:t>·期</w:t>
      </w:r>
    </w:p>
    <w:p w14:paraId="05C790E2">
      <w:pPr>
        <w:spacing w:line="28" w:lineRule="exact"/>
      </w:pPr>
    </w:p>
    <w:tbl>
      <w:tblPr>
        <w:tblStyle w:val="5"/>
        <w:tblW w:w="8784" w:type="dxa"/>
        <w:tblInd w:w="13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2"/>
        <w:gridCol w:w="2110"/>
        <w:gridCol w:w="2126"/>
        <w:gridCol w:w="2166"/>
      </w:tblGrid>
      <w:tr w14:paraId="5F75DE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2382" w:type="dxa"/>
            <w:tcBorders>
              <w:tl2br w:val="single" w:color="000000" w:sz="8" w:space="0"/>
            </w:tcBorders>
            <w:vAlign w:val="top"/>
          </w:tcPr>
          <w:p w14:paraId="07E1B8C9">
            <w:pPr>
              <w:spacing w:before="114" w:line="241" w:lineRule="auto"/>
              <w:ind w:left="111" w:right="465" w:firstLine="13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年级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2110" w:type="dxa"/>
            <w:vAlign w:val="top"/>
          </w:tcPr>
          <w:p w14:paraId="0109C501">
            <w:pPr>
              <w:spacing w:before="268" w:line="221" w:lineRule="auto"/>
              <w:ind w:left="6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一年级</w:t>
            </w:r>
          </w:p>
        </w:tc>
        <w:tc>
          <w:tcPr>
            <w:tcW w:w="2126" w:type="dxa"/>
            <w:vAlign w:val="top"/>
          </w:tcPr>
          <w:p w14:paraId="3D551A10">
            <w:pPr>
              <w:spacing w:before="268" w:line="221" w:lineRule="auto"/>
              <w:ind w:left="7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二年级</w:t>
            </w:r>
          </w:p>
        </w:tc>
        <w:tc>
          <w:tcPr>
            <w:tcW w:w="2166" w:type="dxa"/>
            <w:vAlign w:val="top"/>
          </w:tcPr>
          <w:p w14:paraId="391335B0">
            <w:pPr>
              <w:spacing w:before="268" w:line="221" w:lineRule="auto"/>
              <w:ind w:left="7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三年级</w:t>
            </w:r>
          </w:p>
        </w:tc>
      </w:tr>
      <w:tr w14:paraId="0B7AD7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82" w:type="dxa"/>
            <w:vAlign w:val="top"/>
          </w:tcPr>
          <w:p w14:paraId="4807B8CD">
            <w:pPr>
              <w:spacing w:before="104" w:line="220" w:lineRule="auto"/>
              <w:ind w:left="8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住宿费</w:t>
            </w:r>
          </w:p>
        </w:tc>
        <w:tc>
          <w:tcPr>
            <w:tcW w:w="2110" w:type="dxa"/>
            <w:vAlign w:val="top"/>
          </w:tcPr>
          <w:p w14:paraId="3AE28162">
            <w:pPr>
              <w:pStyle w:val="6"/>
            </w:pPr>
          </w:p>
        </w:tc>
        <w:tc>
          <w:tcPr>
            <w:tcW w:w="2126" w:type="dxa"/>
            <w:vAlign w:val="top"/>
          </w:tcPr>
          <w:p w14:paraId="5529A313">
            <w:pPr>
              <w:pStyle w:val="6"/>
            </w:pPr>
          </w:p>
        </w:tc>
        <w:tc>
          <w:tcPr>
            <w:tcW w:w="2166" w:type="dxa"/>
            <w:vAlign w:val="top"/>
          </w:tcPr>
          <w:p w14:paraId="10173C29">
            <w:pPr>
              <w:pStyle w:val="6"/>
            </w:pPr>
          </w:p>
        </w:tc>
      </w:tr>
      <w:tr w14:paraId="7A1655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382" w:type="dxa"/>
            <w:vAlign w:val="top"/>
          </w:tcPr>
          <w:p w14:paraId="6C5AECED">
            <w:pPr>
              <w:spacing w:before="108" w:line="219" w:lineRule="auto"/>
              <w:ind w:left="7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教科书费</w:t>
            </w:r>
          </w:p>
        </w:tc>
        <w:tc>
          <w:tcPr>
            <w:tcW w:w="2110" w:type="dxa"/>
            <w:vAlign w:val="top"/>
          </w:tcPr>
          <w:p w14:paraId="5331FB31">
            <w:pPr>
              <w:pStyle w:val="6"/>
            </w:pPr>
          </w:p>
        </w:tc>
        <w:tc>
          <w:tcPr>
            <w:tcW w:w="2126" w:type="dxa"/>
            <w:vAlign w:val="top"/>
          </w:tcPr>
          <w:p w14:paraId="40E1C00C">
            <w:pPr>
              <w:pStyle w:val="6"/>
            </w:pPr>
          </w:p>
        </w:tc>
        <w:tc>
          <w:tcPr>
            <w:tcW w:w="2166" w:type="dxa"/>
            <w:vAlign w:val="top"/>
          </w:tcPr>
          <w:p w14:paraId="74252034">
            <w:pPr>
              <w:pStyle w:val="6"/>
            </w:pPr>
          </w:p>
        </w:tc>
      </w:tr>
      <w:tr w14:paraId="09D5DD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82" w:type="dxa"/>
            <w:vAlign w:val="top"/>
          </w:tcPr>
          <w:p w14:paraId="0592F200">
            <w:pPr>
              <w:spacing w:before="109" w:line="219" w:lineRule="auto"/>
              <w:ind w:left="5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教辅材料费</w:t>
            </w:r>
          </w:p>
        </w:tc>
        <w:tc>
          <w:tcPr>
            <w:tcW w:w="2110" w:type="dxa"/>
            <w:vAlign w:val="top"/>
          </w:tcPr>
          <w:p w14:paraId="192B0A49">
            <w:pPr>
              <w:pStyle w:val="6"/>
            </w:pPr>
          </w:p>
        </w:tc>
        <w:tc>
          <w:tcPr>
            <w:tcW w:w="2126" w:type="dxa"/>
            <w:vAlign w:val="top"/>
          </w:tcPr>
          <w:p w14:paraId="0260DDA0">
            <w:pPr>
              <w:pStyle w:val="6"/>
            </w:pPr>
          </w:p>
        </w:tc>
        <w:tc>
          <w:tcPr>
            <w:tcW w:w="2166" w:type="dxa"/>
            <w:vAlign w:val="top"/>
          </w:tcPr>
          <w:p w14:paraId="553B3266">
            <w:pPr>
              <w:pStyle w:val="6"/>
            </w:pPr>
          </w:p>
        </w:tc>
      </w:tr>
      <w:tr w14:paraId="41C9E7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382" w:type="dxa"/>
            <w:vAlign w:val="top"/>
          </w:tcPr>
          <w:p w14:paraId="012B31B3">
            <w:pPr>
              <w:spacing w:before="110" w:line="219" w:lineRule="auto"/>
              <w:ind w:left="7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作业本费</w:t>
            </w:r>
          </w:p>
        </w:tc>
        <w:tc>
          <w:tcPr>
            <w:tcW w:w="2110" w:type="dxa"/>
            <w:vAlign w:val="top"/>
          </w:tcPr>
          <w:p w14:paraId="21FEDB8A">
            <w:pPr>
              <w:pStyle w:val="6"/>
            </w:pPr>
          </w:p>
        </w:tc>
        <w:tc>
          <w:tcPr>
            <w:tcW w:w="2126" w:type="dxa"/>
            <w:vAlign w:val="top"/>
          </w:tcPr>
          <w:p w14:paraId="2313E5B2">
            <w:pPr>
              <w:pStyle w:val="6"/>
            </w:pPr>
          </w:p>
        </w:tc>
        <w:tc>
          <w:tcPr>
            <w:tcW w:w="2166" w:type="dxa"/>
            <w:vAlign w:val="top"/>
          </w:tcPr>
          <w:p w14:paraId="1EA13D3B">
            <w:pPr>
              <w:pStyle w:val="6"/>
            </w:pPr>
          </w:p>
        </w:tc>
      </w:tr>
      <w:tr w14:paraId="1E0C5F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382" w:type="dxa"/>
            <w:vAlign w:val="top"/>
          </w:tcPr>
          <w:p w14:paraId="32445668">
            <w:pPr>
              <w:spacing w:before="111" w:line="221" w:lineRule="auto"/>
              <w:ind w:left="8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校服费</w:t>
            </w:r>
          </w:p>
        </w:tc>
        <w:tc>
          <w:tcPr>
            <w:tcW w:w="2110" w:type="dxa"/>
            <w:vAlign w:val="top"/>
          </w:tcPr>
          <w:p w14:paraId="135C52C4">
            <w:pPr>
              <w:pStyle w:val="6"/>
            </w:pPr>
          </w:p>
        </w:tc>
        <w:tc>
          <w:tcPr>
            <w:tcW w:w="2126" w:type="dxa"/>
            <w:vAlign w:val="top"/>
          </w:tcPr>
          <w:p w14:paraId="580D3EBE">
            <w:pPr>
              <w:pStyle w:val="6"/>
            </w:pPr>
          </w:p>
        </w:tc>
        <w:tc>
          <w:tcPr>
            <w:tcW w:w="2166" w:type="dxa"/>
            <w:vAlign w:val="top"/>
          </w:tcPr>
          <w:p w14:paraId="1DEB00E2">
            <w:pPr>
              <w:pStyle w:val="6"/>
            </w:pPr>
          </w:p>
        </w:tc>
      </w:tr>
      <w:tr w14:paraId="5888A8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82" w:type="dxa"/>
            <w:vAlign w:val="top"/>
          </w:tcPr>
          <w:p w14:paraId="2C615000">
            <w:pPr>
              <w:spacing w:before="113" w:line="220" w:lineRule="auto"/>
              <w:ind w:left="3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学生健康体检费</w:t>
            </w:r>
          </w:p>
        </w:tc>
        <w:tc>
          <w:tcPr>
            <w:tcW w:w="2110" w:type="dxa"/>
            <w:vAlign w:val="top"/>
          </w:tcPr>
          <w:p w14:paraId="73DA62CE">
            <w:pPr>
              <w:pStyle w:val="6"/>
            </w:pPr>
          </w:p>
        </w:tc>
        <w:tc>
          <w:tcPr>
            <w:tcW w:w="2126" w:type="dxa"/>
            <w:vAlign w:val="top"/>
          </w:tcPr>
          <w:p w14:paraId="5619DDE6">
            <w:pPr>
              <w:pStyle w:val="6"/>
            </w:pPr>
          </w:p>
        </w:tc>
        <w:tc>
          <w:tcPr>
            <w:tcW w:w="2166" w:type="dxa"/>
            <w:vAlign w:val="top"/>
          </w:tcPr>
          <w:p w14:paraId="0F05FBEB">
            <w:pPr>
              <w:pStyle w:val="6"/>
            </w:pPr>
          </w:p>
        </w:tc>
      </w:tr>
      <w:tr w14:paraId="0DE852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382" w:type="dxa"/>
            <w:vAlign w:val="top"/>
          </w:tcPr>
          <w:p w14:paraId="6639A164">
            <w:pPr>
              <w:spacing w:before="113" w:line="221" w:lineRule="auto"/>
              <w:ind w:left="5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校外活动费</w:t>
            </w:r>
          </w:p>
        </w:tc>
        <w:tc>
          <w:tcPr>
            <w:tcW w:w="2110" w:type="dxa"/>
            <w:vAlign w:val="top"/>
          </w:tcPr>
          <w:p w14:paraId="72AB5B47">
            <w:pPr>
              <w:pStyle w:val="6"/>
            </w:pPr>
          </w:p>
        </w:tc>
        <w:tc>
          <w:tcPr>
            <w:tcW w:w="2126" w:type="dxa"/>
            <w:vAlign w:val="top"/>
          </w:tcPr>
          <w:p w14:paraId="4743C931">
            <w:pPr>
              <w:pStyle w:val="6"/>
            </w:pPr>
          </w:p>
        </w:tc>
        <w:tc>
          <w:tcPr>
            <w:tcW w:w="2166" w:type="dxa"/>
            <w:vAlign w:val="top"/>
          </w:tcPr>
          <w:p w14:paraId="263D46DA">
            <w:pPr>
              <w:pStyle w:val="6"/>
            </w:pPr>
          </w:p>
        </w:tc>
      </w:tr>
      <w:tr w14:paraId="66145A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382" w:type="dxa"/>
            <w:vAlign w:val="top"/>
          </w:tcPr>
          <w:p w14:paraId="54346E80">
            <w:pPr>
              <w:spacing w:before="118" w:line="219" w:lineRule="auto"/>
              <w:ind w:left="3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补办证卡工本费</w:t>
            </w:r>
          </w:p>
        </w:tc>
        <w:tc>
          <w:tcPr>
            <w:tcW w:w="2110" w:type="dxa"/>
            <w:vAlign w:val="top"/>
          </w:tcPr>
          <w:p w14:paraId="29DB222F">
            <w:pPr>
              <w:pStyle w:val="6"/>
            </w:pPr>
          </w:p>
        </w:tc>
        <w:tc>
          <w:tcPr>
            <w:tcW w:w="2126" w:type="dxa"/>
            <w:vAlign w:val="top"/>
          </w:tcPr>
          <w:p w14:paraId="7D60B4EA">
            <w:pPr>
              <w:pStyle w:val="6"/>
            </w:pPr>
          </w:p>
        </w:tc>
        <w:tc>
          <w:tcPr>
            <w:tcW w:w="2166" w:type="dxa"/>
            <w:vAlign w:val="top"/>
          </w:tcPr>
          <w:p w14:paraId="1CF20F5B">
            <w:pPr>
              <w:pStyle w:val="6"/>
            </w:pPr>
          </w:p>
        </w:tc>
      </w:tr>
    </w:tbl>
    <w:p w14:paraId="4DD6ADB5">
      <w:pPr>
        <w:pStyle w:val="2"/>
        <w:spacing w:before="160" w:line="219" w:lineRule="auto"/>
        <w:ind w:left="485"/>
      </w:pPr>
      <w:r>
        <w:rPr>
          <w:spacing w:val="-1"/>
        </w:rPr>
        <w:t>一、本校为××高中（省、市示范性高中或普通高中）。</w:t>
      </w:r>
    </w:p>
    <w:p w14:paraId="1186AE50">
      <w:pPr>
        <w:pStyle w:val="2"/>
        <w:spacing w:before="171" w:line="318" w:lineRule="auto"/>
        <w:ind w:left="3" w:firstLine="481"/>
      </w:pPr>
      <w:r>
        <w:rPr>
          <w:spacing w:val="-4"/>
        </w:rPr>
        <w:t>二、本校学费标准为     元/生</w:t>
      </w:r>
      <w:r>
        <w:rPr>
          <w:spacing w:val="-27"/>
        </w:rPr>
        <w:t xml:space="preserve"> </w:t>
      </w:r>
      <w:r>
        <w:rPr>
          <w:spacing w:val="-4"/>
        </w:rPr>
        <w:t>·期。教科书费按教科书实际标价收取，教辅材料</w:t>
      </w:r>
      <w:r>
        <w:t xml:space="preserve"> </w:t>
      </w:r>
      <w:r>
        <w:rPr>
          <w:spacing w:val="-2"/>
        </w:rPr>
        <w:t>按照“一科一辅</w:t>
      </w:r>
      <w:r>
        <w:rPr>
          <w:spacing w:val="-88"/>
        </w:rPr>
        <w:t xml:space="preserve"> </w:t>
      </w:r>
      <w:r>
        <w:rPr>
          <w:spacing w:val="-2"/>
        </w:rPr>
        <w:t>”的原则，并由学校无偿代购教</w:t>
      </w:r>
      <w:r>
        <w:rPr>
          <w:spacing w:val="-3"/>
        </w:rPr>
        <w:t>辅材料和作业本。本校按照学生或学生</w:t>
      </w:r>
      <w:r>
        <w:t xml:space="preserve"> </w:t>
      </w:r>
      <w:r>
        <w:rPr>
          <w:spacing w:val="-2"/>
        </w:rPr>
        <w:t>家长自愿原则收取服务性收费和代收费。承诺不强制、变相强制提供服务并收费或只收</w:t>
      </w:r>
      <w:r>
        <w:rPr>
          <w:spacing w:val="15"/>
        </w:rPr>
        <w:t xml:space="preserve"> </w:t>
      </w:r>
      <w:r>
        <w:rPr>
          <w:spacing w:val="-3"/>
        </w:rPr>
        <w:t>费不服务。</w:t>
      </w:r>
    </w:p>
    <w:p w14:paraId="736A7BA6">
      <w:pPr>
        <w:pStyle w:val="2"/>
        <w:spacing w:before="171" w:line="285" w:lineRule="auto"/>
        <w:ind w:left="1" w:firstLine="480"/>
      </w:pPr>
      <w:r>
        <w:rPr>
          <w:spacing w:val="-3"/>
        </w:rPr>
        <w:t>三、本校对自愿要求在学生食堂就餐的学生按“保本不营利</w:t>
      </w:r>
      <w:r>
        <w:rPr>
          <w:spacing w:val="-71"/>
        </w:rPr>
        <w:t xml:space="preserve"> </w:t>
      </w:r>
      <w:r>
        <w:rPr>
          <w:spacing w:val="-3"/>
        </w:rPr>
        <w:t>”原则收取伙食费，具</w:t>
      </w:r>
      <w:r>
        <w:t xml:space="preserve"> </w:t>
      </w:r>
      <w:r>
        <w:rPr>
          <w:spacing w:val="-1"/>
        </w:rPr>
        <w:t>体收费标准由食堂按此原则公示。</w:t>
      </w:r>
    </w:p>
    <w:p w14:paraId="26D35D81">
      <w:pPr>
        <w:pStyle w:val="2"/>
        <w:spacing w:before="171" w:line="285" w:lineRule="auto"/>
        <w:ind w:left="4" w:firstLine="499"/>
      </w:pPr>
      <w:r>
        <w:rPr>
          <w:spacing w:val="-4"/>
        </w:rPr>
        <w:t>四、收费依据：道发改价费〔2025〕2</w:t>
      </w:r>
      <w:r>
        <w:rPr>
          <w:spacing w:val="-45"/>
        </w:rPr>
        <w:t xml:space="preserve"> </w:t>
      </w:r>
      <w:r>
        <w:rPr>
          <w:spacing w:val="-4"/>
        </w:rPr>
        <w:t>号文</w:t>
      </w:r>
      <w:r>
        <w:rPr>
          <w:spacing w:val="-5"/>
        </w:rPr>
        <w:t>件《关于道县</w:t>
      </w:r>
      <w:r>
        <w:rPr>
          <w:spacing w:val="-48"/>
        </w:rPr>
        <w:t xml:space="preserve"> </w:t>
      </w:r>
      <w:r>
        <w:rPr>
          <w:spacing w:val="-5"/>
        </w:rPr>
        <w:t>2025</w:t>
      </w:r>
      <w:r>
        <w:rPr>
          <w:spacing w:val="-49"/>
        </w:rPr>
        <w:t xml:space="preserve"> </w:t>
      </w:r>
      <w:r>
        <w:rPr>
          <w:spacing w:val="-5"/>
        </w:rPr>
        <w:t>年秋季中小学幼儿园</w:t>
      </w:r>
      <w:r>
        <w:t xml:space="preserve"> </w:t>
      </w:r>
      <w:r>
        <w:rPr>
          <w:spacing w:val="-1"/>
        </w:rPr>
        <w:t>教育收费管理有关事项的通知》</w:t>
      </w:r>
    </w:p>
    <w:p w14:paraId="18A3E301">
      <w:pPr>
        <w:pStyle w:val="2"/>
        <w:spacing w:before="170" w:line="220" w:lineRule="auto"/>
        <w:ind w:left="491"/>
      </w:pPr>
      <w:r>
        <w:rPr>
          <w:spacing w:val="-1"/>
        </w:rPr>
        <w:t>咨询监督电话：道县发改局    5236926</w:t>
      </w:r>
    </w:p>
    <w:p w14:paraId="6B63F611">
      <w:pPr>
        <w:pStyle w:val="2"/>
        <w:spacing w:before="169" w:line="222" w:lineRule="auto"/>
        <w:ind w:left="2160"/>
      </w:pPr>
      <w:r>
        <w:rPr>
          <w:spacing w:val="-1"/>
        </w:rPr>
        <w:t>道县财政局    5222722</w:t>
      </w:r>
    </w:p>
    <w:p w14:paraId="65CA28BE">
      <w:pPr>
        <w:pStyle w:val="2"/>
        <w:spacing w:before="168" w:line="220" w:lineRule="auto"/>
        <w:ind w:left="2160"/>
      </w:pPr>
      <w:r>
        <w:rPr>
          <w:spacing w:val="-1"/>
        </w:rPr>
        <w:t>道县教育局    5235656</w:t>
      </w:r>
    </w:p>
    <w:p w14:paraId="63C82B11">
      <w:pPr>
        <w:pStyle w:val="2"/>
        <w:spacing w:before="169" w:line="219" w:lineRule="auto"/>
        <w:ind w:left="482"/>
      </w:pPr>
      <w:r>
        <w:rPr>
          <w:spacing w:val="-3"/>
        </w:rPr>
        <w:t>价格举报电话：12345</w:t>
      </w:r>
      <w:r>
        <w:rPr>
          <w:spacing w:val="13"/>
        </w:rPr>
        <w:t xml:space="preserve">   </w:t>
      </w:r>
      <w:r>
        <w:rPr>
          <w:spacing w:val="-3"/>
        </w:rPr>
        <w:t>12315</w:t>
      </w:r>
    </w:p>
    <w:p w14:paraId="315C461E">
      <w:pPr>
        <w:pStyle w:val="2"/>
        <w:spacing w:before="50"/>
        <w:ind w:left="8114" w:firstLine="32"/>
      </w:pPr>
      <w:r>
        <w:rPr>
          <w:spacing w:val="-26"/>
        </w:rPr>
        <w:t>×</w:t>
      </w:r>
      <w:r>
        <w:rPr>
          <w:spacing w:val="-77"/>
        </w:rPr>
        <w:t xml:space="preserve"> </w:t>
      </w:r>
      <w:r>
        <w:rPr>
          <w:spacing w:val="-26"/>
        </w:rPr>
        <w:t>×学</w:t>
      </w:r>
      <w:r>
        <w:rPr>
          <w:spacing w:val="-10"/>
        </w:rPr>
        <w:t>校</w:t>
      </w:r>
      <w:r>
        <w:t xml:space="preserve"> </w:t>
      </w:r>
      <w:r>
        <w:rPr>
          <w:spacing w:val="-13"/>
        </w:rPr>
        <w:t>年</w:t>
      </w:r>
      <w:r>
        <w:rPr>
          <w:spacing w:val="3"/>
        </w:rPr>
        <w:t xml:space="preserve">    </w:t>
      </w:r>
      <w:r>
        <w:rPr>
          <w:spacing w:val="-13"/>
        </w:rPr>
        <w:t>月</w:t>
      </w:r>
    </w:p>
    <w:p w14:paraId="52A6625C">
      <w:pPr>
        <w:pStyle w:val="2"/>
        <w:spacing w:line="219" w:lineRule="auto"/>
        <w:ind w:left="1"/>
      </w:pPr>
      <w:r>
        <w:rPr>
          <w:spacing w:val="-1"/>
        </w:rPr>
        <w:t>注：属于民办教育机构还应标明《民办教育许可证》编号。</w:t>
      </w:r>
    </w:p>
    <w:sectPr>
      <w:headerReference r:id="rId5" w:type="default"/>
      <w:footerReference r:id="rId6" w:type="default"/>
      <w:pgSz w:w="11906" w:h="16838"/>
      <w:pgMar w:top="1440" w:right="1417" w:bottom="1440" w:left="142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8DE30">
    <w:pPr>
      <w:spacing w:line="235" w:lineRule="auto"/>
      <w:rPr>
        <w:rFonts w:ascii="仿宋" w:hAnsi="仿宋" w:eastAsia="仿宋" w:cs="仿宋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428F0">
    <w:pPr>
      <w:spacing w:before="83" w:line="230" w:lineRule="auto"/>
      <w:ind w:left="22"/>
      <w:rPr>
        <w:rFonts w:ascii="黑体" w:hAnsi="黑体" w:eastAsia="黑体" w:cs="黑体"/>
        <w:sz w:val="31"/>
        <w:szCs w:val="3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0754C"/>
    <w:rsid w:val="3B0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2025-09-12T01:56:00Z</dcterms:created>
  <dc:creator>豆沙</dc:creator>
  <cp:lastModifiedBy>豆沙</cp:lastModifiedBy>
  <dcterms:modified xsi:type="dcterms:W3CDTF">2025-09-12T01:57:13Z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39B5AC3E4B3340759749DC21D95160A8_11</vt:lpwstr>
  </property>
  <property fmtid="{D5CDD505-2E9C-101B-9397-08002B2CF9AE}" pid="4" name="KSOTemplateDocerSaveRecord">
    <vt:lpwstr>eyJoZGlkIjoiYzM1OTJhZTZmM2U1NmQwYTI3MzZiM2JlZDVkMzZiOGYiLCJ1c2VySWQiOiI5OTEyOTgzMjQifQ==</vt:lpwstr>
  </property>
</Properties>
</file>