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0A26B">
      <w:pPr>
        <w:pStyle w:val="7"/>
        <w:spacing w:before="0" w:beforeAutospacing="0" w:after="0" w:afterAutospacing="0" w:line="700" w:lineRule="exact"/>
        <w:jc w:val="both"/>
        <w:rPr>
          <w:rFonts w:hint="eastAsia" w:ascii="黑体" w:eastAsia="黑体" w:cs="黑体"/>
          <w:color w:val="000000"/>
          <w:spacing w:val="6"/>
          <w:sz w:val="32"/>
          <w:szCs w:val="32"/>
          <w:lang w:val="en-US" w:eastAsia="zh-CN" w:bidi="ar-SA"/>
        </w:rPr>
      </w:pPr>
      <w:r>
        <w:rPr>
          <w:rFonts w:hint="eastAsia" w:ascii="黑体" w:eastAsia="黑体" w:cs="黑体"/>
          <w:color w:val="000000"/>
          <w:spacing w:val="6"/>
          <w:sz w:val="32"/>
          <w:szCs w:val="32"/>
          <w:lang w:val="en-US" w:eastAsia="zh-CN" w:bidi="ar-SA"/>
        </w:rPr>
        <w:t xml:space="preserve">DXDR-2025-00005 </w:t>
      </w:r>
    </w:p>
    <w:p w14:paraId="14DD28C8">
      <w:pPr>
        <w:pStyle w:val="7"/>
        <w:spacing w:before="0" w:beforeAutospacing="0" w:after="0" w:afterAutospacing="0" w:line="700" w:lineRule="exact"/>
        <w:jc w:val="both"/>
        <w:rPr>
          <w:rFonts w:hint="eastAsia" w:ascii="黑体" w:eastAsia="黑体" w:cs="黑体"/>
          <w:color w:val="000000"/>
          <w:sz w:val="32"/>
          <w:szCs w:val="32"/>
          <w:lang w:val="en-US" w:eastAsia="zh-CN" w:bidi="ar-SA"/>
        </w:rPr>
      </w:pPr>
    </w:p>
    <w:p w14:paraId="29688526">
      <w:pPr>
        <w:pStyle w:val="7"/>
        <w:spacing w:before="0" w:beforeAutospacing="0" w:after="0" w:afterAutospacing="0" w:line="700" w:lineRule="exact"/>
        <w:jc w:val="both"/>
        <w:rPr>
          <w:rFonts w:hint="eastAsia" w:ascii="黑体" w:eastAsia="黑体" w:cs="黑体"/>
          <w:color w:val="000000"/>
          <w:sz w:val="32"/>
          <w:szCs w:val="32"/>
          <w:lang w:val="en-US" w:eastAsia="zh-CN" w:bidi="ar-SA"/>
        </w:rPr>
      </w:pPr>
    </w:p>
    <w:p w14:paraId="78F405AC">
      <w:pPr>
        <w:pStyle w:val="7"/>
        <w:spacing w:before="0" w:beforeAutospacing="0" w:after="0" w:afterAutospacing="0" w:line="700" w:lineRule="exact"/>
        <w:jc w:val="both"/>
        <w:rPr>
          <w:rFonts w:hint="eastAsia" w:ascii="黑体" w:eastAsia="黑体" w:cs="黑体"/>
          <w:color w:val="000000"/>
          <w:sz w:val="32"/>
          <w:szCs w:val="32"/>
          <w:lang w:val="en-US" w:eastAsia="zh-CN" w:bidi="ar-SA"/>
        </w:rPr>
      </w:pPr>
    </w:p>
    <w:p w14:paraId="07F664F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黑体" w:eastAsia="黑体" w:cs="黑体"/>
          <w:color w:val="000000"/>
          <w:sz w:val="32"/>
          <w:szCs w:val="32"/>
          <w:lang w:val="en-US" w:eastAsia="zh-CN" w:bidi="ar-SA"/>
        </w:rPr>
      </w:pPr>
    </w:p>
    <w:p w14:paraId="5AB17F5D">
      <w:pPr>
        <w:pStyle w:val="7"/>
        <w:spacing w:before="0" w:beforeAutospacing="0" w:after="0" w:afterAutospacing="0" w:line="700" w:lineRule="exact"/>
        <w:jc w:val="center"/>
        <w:rPr>
          <w:rFonts w:hint="default" w:ascii="Times New Roman" w:hAnsi="Times New Roman" w:eastAsia="仿宋_GB2312" w:cs="Times New Roman"/>
          <w:color w:val="000000"/>
          <w:sz w:val="32"/>
          <w:szCs w:val="32"/>
          <w:lang w:bidi="ar-SA"/>
        </w:rPr>
      </w:pPr>
    </w:p>
    <w:p w14:paraId="7FD54F61">
      <w:pPr>
        <w:pStyle w:val="7"/>
        <w:spacing w:before="0" w:beforeAutospacing="0" w:after="0" w:afterAutospacing="0" w:line="700" w:lineRule="exact"/>
        <w:jc w:val="center"/>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道政发〔</w:t>
      </w:r>
      <w:r>
        <w:rPr>
          <w:rFonts w:hint="eastAsia" w:ascii="Times New Roman" w:hAnsi="Times New Roman" w:eastAsia="仿宋_GB2312" w:cs="Times New Roman"/>
          <w:color w:val="000000"/>
          <w:sz w:val="32"/>
          <w:szCs w:val="32"/>
          <w:lang w:eastAsia="zh-CN" w:bidi="ar-SA"/>
        </w:rPr>
        <w:t>202</w:t>
      </w:r>
      <w:r>
        <w:rPr>
          <w:rFonts w:hint="eastAsia" w:ascii="Times New Roman" w:hAnsi="Times New Roman" w:eastAsia="仿宋_GB2312" w:cs="Times New Roman"/>
          <w:color w:val="000000"/>
          <w:sz w:val="32"/>
          <w:szCs w:val="32"/>
          <w:lang w:val="en-US" w:eastAsia="zh-CN" w:bidi="ar-SA"/>
        </w:rPr>
        <w:t>5</w:t>
      </w:r>
      <w:r>
        <w:rPr>
          <w:rFonts w:hint="default" w:ascii="Times New Roman" w:hAnsi="Times New Roman" w:eastAsia="仿宋_GB2312" w:cs="Times New Roman"/>
          <w:color w:val="000000"/>
          <w:sz w:val="32"/>
          <w:szCs w:val="32"/>
          <w:lang w:bidi="ar-SA"/>
        </w:rPr>
        <w:t>〕</w:t>
      </w:r>
      <w:r>
        <w:rPr>
          <w:rFonts w:hint="eastAsia" w:ascii="Times New Roman" w:eastAsia="仿宋_GB2312" w:cs="Times New Roman"/>
          <w:color w:val="000000"/>
          <w:sz w:val="32"/>
          <w:szCs w:val="32"/>
          <w:lang w:val="en-US" w:eastAsia="zh-CN" w:bidi="ar-SA"/>
        </w:rPr>
        <w:t>6</w:t>
      </w:r>
      <w:r>
        <w:rPr>
          <w:rFonts w:hint="default" w:ascii="Times New Roman" w:hAnsi="Times New Roman" w:eastAsia="仿宋_GB2312" w:cs="Times New Roman"/>
          <w:color w:val="000000"/>
          <w:sz w:val="32"/>
          <w:szCs w:val="32"/>
          <w:lang w:bidi="ar-SA"/>
        </w:rPr>
        <w:t>号</w:t>
      </w:r>
    </w:p>
    <w:p w14:paraId="1B5E636C">
      <w:pPr>
        <w:shd w:val="clear" w:color="auto" w:fill="FFFFFF"/>
        <w:snapToGrid w:val="0"/>
        <w:spacing w:line="660" w:lineRule="exact"/>
        <w:jc w:val="left"/>
        <w:rPr>
          <w:rFonts w:hint="eastAsia" w:ascii="宋体" w:cs="宋体"/>
          <w:b/>
          <w:bCs/>
          <w:sz w:val="44"/>
          <w:szCs w:val="44"/>
          <w:lang w:bidi="ar-SA"/>
        </w:rPr>
      </w:pPr>
    </w:p>
    <w:p w14:paraId="2246184E">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047B60D9">
      <w:pPr>
        <w:pStyle w:val="3"/>
        <w:rPr>
          <w:rFonts w:hint="eastAsia"/>
        </w:rPr>
      </w:pPr>
    </w:p>
    <w:p w14:paraId="40A3146B">
      <w:pPr>
        <w:keepNext w:val="0"/>
        <w:keepLines w:val="0"/>
        <w:pageBreakBefore w:val="0"/>
        <w:widowControl w:val="0"/>
        <w:kinsoku/>
        <w:wordWrap/>
        <w:overflowPunct/>
        <w:topLinePunct w:val="0"/>
        <w:autoSpaceDE/>
        <w:autoSpaceDN/>
        <w:bidi w:val="0"/>
        <w:adjustRightInd/>
        <w:snapToGrid/>
        <w:spacing w:before="0" w:after="0" w:line="720" w:lineRule="exact"/>
        <w:ind w:left="0" w:right="0" w:firstLine="0"/>
        <w:jc w:val="center"/>
        <w:textAlignment w:val="auto"/>
        <w:outlineLvl w:val="9"/>
        <w:rPr>
          <w:rFonts w:hint="eastAsia" w:ascii="方正小标宋简体" w:hAnsi="方正小标宋简体" w:eastAsia="方正小标宋简体" w:cs="方正小标宋简体"/>
          <w:color w:val="000000"/>
          <w:spacing w:val="11"/>
          <w:sz w:val="44"/>
          <w:szCs w:val="44"/>
          <w:lang w:val="en-US" w:eastAsia="zh-CN" w:bidi="ar-SA"/>
        </w:rPr>
      </w:pPr>
      <w:r>
        <w:rPr>
          <w:rFonts w:hint="eastAsia" w:ascii="方正小标宋简体" w:hAnsi="方正小标宋简体" w:eastAsia="方正小标宋简体" w:cs="方正小标宋简体"/>
          <w:color w:val="000000"/>
          <w:spacing w:val="11"/>
          <w:sz w:val="44"/>
          <w:szCs w:val="44"/>
          <w:lang w:val="en-US" w:eastAsia="zh-CN" w:bidi="ar-SA"/>
        </w:rPr>
        <w:t>道县人民政府</w:t>
      </w:r>
    </w:p>
    <w:p w14:paraId="1D083A9C">
      <w:pPr>
        <w:keepNext w:val="0"/>
        <w:keepLines w:val="0"/>
        <w:pageBreakBefore w:val="0"/>
        <w:widowControl w:val="0"/>
        <w:kinsoku/>
        <w:wordWrap/>
        <w:overflowPunct/>
        <w:topLinePunct w:val="0"/>
        <w:autoSpaceDE/>
        <w:autoSpaceDN/>
        <w:bidi w:val="0"/>
        <w:adjustRightInd/>
        <w:snapToGrid/>
        <w:spacing w:before="0" w:after="0" w:line="720" w:lineRule="exact"/>
        <w:ind w:left="0" w:right="0" w:firstLine="0"/>
        <w:jc w:val="center"/>
        <w:textAlignment w:val="auto"/>
        <w:outlineLvl w:val="9"/>
        <w:rPr>
          <w:rFonts w:hint="eastAsia" w:ascii="方正小标宋简体" w:hAnsi="方正小标宋简体" w:eastAsia="方正小标宋简体" w:cs="方正小标宋简体"/>
          <w:color w:val="000000"/>
          <w:spacing w:val="11"/>
          <w:sz w:val="44"/>
          <w:szCs w:val="44"/>
          <w:lang w:val="en-US" w:eastAsia="zh-CN" w:bidi="ar-SA"/>
        </w:rPr>
      </w:pPr>
      <w:r>
        <w:rPr>
          <w:rFonts w:hint="eastAsia" w:ascii="方正小标宋简体" w:hAnsi="方正小标宋简体" w:eastAsia="方正小标宋简体" w:cs="方正小标宋简体"/>
          <w:color w:val="000000"/>
          <w:spacing w:val="11"/>
          <w:sz w:val="44"/>
          <w:szCs w:val="44"/>
          <w:lang w:val="en-US" w:eastAsia="zh-CN" w:bidi="ar-SA"/>
        </w:rPr>
        <w:t>关于公布2025年规范性文件清理结果的</w:t>
      </w:r>
    </w:p>
    <w:p w14:paraId="25D0941C">
      <w:pPr>
        <w:keepNext w:val="0"/>
        <w:keepLines w:val="0"/>
        <w:pageBreakBefore w:val="0"/>
        <w:widowControl w:val="0"/>
        <w:kinsoku/>
        <w:wordWrap/>
        <w:overflowPunct/>
        <w:topLinePunct w:val="0"/>
        <w:autoSpaceDE/>
        <w:autoSpaceDN/>
        <w:bidi w:val="0"/>
        <w:adjustRightInd/>
        <w:snapToGrid/>
        <w:spacing w:before="0" w:after="0" w:line="720" w:lineRule="exact"/>
        <w:ind w:left="0" w:right="0" w:firstLine="0"/>
        <w:jc w:val="center"/>
        <w:textAlignment w:val="auto"/>
        <w:outlineLvl w:val="9"/>
        <w:rPr>
          <w:rFonts w:hint="eastAsia" w:ascii="方正小标宋简体" w:hAnsi="方正小标宋简体" w:eastAsia="方正小标宋简体" w:cs="方正小标宋简体"/>
          <w:color w:val="000000"/>
          <w:spacing w:val="11"/>
          <w:sz w:val="44"/>
          <w:szCs w:val="44"/>
          <w:lang w:val="en-US" w:eastAsia="zh-CN" w:bidi="ar-SA"/>
        </w:rPr>
      </w:pPr>
      <w:r>
        <w:rPr>
          <w:rFonts w:hint="eastAsia" w:ascii="方正小标宋简体" w:hAnsi="方正小标宋简体" w:eastAsia="方正小标宋简体" w:cs="方正小标宋简体"/>
          <w:color w:val="000000"/>
          <w:spacing w:val="11"/>
          <w:sz w:val="44"/>
          <w:szCs w:val="44"/>
          <w:lang w:val="en-US" w:eastAsia="zh-CN" w:bidi="ar-SA"/>
        </w:rPr>
        <w:t>决　　 定</w:t>
      </w:r>
    </w:p>
    <w:p w14:paraId="217348DA">
      <w:pPr>
        <w:keepNext w:val="0"/>
        <w:keepLines w:val="0"/>
        <w:pageBreakBefore w:val="0"/>
        <w:widowControl w:val="0"/>
        <w:shd w:val="clear" w:color="auto" w:fill="FFFFFF"/>
        <w:kinsoku/>
        <w:wordWrap/>
        <w:overflowPunct/>
        <w:topLinePunct w:val="0"/>
        <w:autoSpaceDE/>
        <w:autoSpaceDN/>
        <w:bidi w:val="0"/>
        <w:adjustRightInd/>
        <w:snapToGrid w:val="0"/>
        <w:spacing w:line="720" w:lineRule="exact"/>
        <w:textAlignment w:val="auto"/>
        <w:rPr>
          <w:rFonts w:hint="eastAsia" w:ascii="方正小标宋简体" w:hAnsi="方正小标宋简体" w:eastAsia="方正小标宋简体" w:cs="方正小标宋简体"/>
          <w:sz w:val="44"/>
          <w:szCs w:val="44"/>
          <w:lang w:bidi="ar-SA"/>
        </w:rPr>
      </w:pPr>
    </w:p>
    <w:p w14:paraId="4F35ECC0">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各乡镇人民政府、街道办事处</w:t>
      </w:r>
      <w:r>
        <w:rPr>
          <w:rFonts w:hint="default" w:ascii="Times New Roman" w:eastAsia="仿宋_GB2312" w:cs="Times New Roman"/>
          <w:sz w:val="32"/>
          <w:szCs w:val="32"/>
          <w:lang w:eastAsia="zh-CN" w:bidi="ar-SA"/>
        </w:rPr>
        <w:t>、</w:t>
      </w:r>
      <w:r>
        <w:rPr>
          <w:rFonts w:hint="default" w:ascii="Times New Roman" w:eastAsia="仿宋_GB2312" w:cs="Times New Roman"/>
          <w:sz w:val="32"/>
          <w:szCs w:val="32"/>
          <w:lang w:bidi="ar-SA"/>
        </w:rPr>
        <w:t>农林场</w:t>
      </w:r>
      <w:r>
        <w:rPr>
          <w:rFonts w:hint="default" w:ascii="Times New Roman" w:eastAsia="仿宋_GB2312" w:cs="Times New Roman"/>
          <w:sz w:val="32"/>
          <w:szCs w:val="32"/>
          <w:lang w:eastAsia="zh-CN" w:bidi="ar-SA"/>
        </w:rPr>
        <w:t>，</w:t>
      </w:r>
      <w:r>
        <w:rPr>
          <w:rFonts w:hint="default" w:ascii="Times New Roman" w:eastAsia="仿宋_GB2312" w:cs="Times New Roman"/>
          <w:sz w:val="32"/>
          <w:szCs w:val="32"/>
          <w:lang w:bidi="ar-SA"/>
        </w:rPr>
        <w:t>县直各单位，省市驻道各单位：</w:t>
      </w:r>
    </w:p>
    <w:p w14:paraId="30ACE647">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为</w:t>
      </w:r>
      <w:r>
        <w:rPr>
          <w:rFonts w:hint="default" w:ascii="Times New Roman" w:eastAsia="仿宋_GB2312" w:cs="Times New Roman"/>
          <w:sz w:val="32"/>
          <w:szCs w:val="32"/>
          <w:lang w:eastAsia="zh-CN" w:bidi="ar-SA"/>
        </w:rPr>
        <w:t>贯彻落实</w:t>
      </w:r>
      <w:r>
        <w:rPr>
          <w:rFonts w:hint="default" w:ascii="Times New Roman" w:eastAsia="仿宋_GB2312" w:cs="Times New Roman"/>
          <w:sz w:val="32"/>
          <w:szCs w:val="32"/>
          <w:lang w:bidi="ar-SA"/>
        </w:rPr>
        <w:t>《湖南省行政程序规定》《湖南省规范性文件管理办法》等有关</w:t>
      </w:r>
      <w:r>
        <w:rPr>
          <w:rFonts w:hint="default" w:ascii="Times New Roman" w:eastAsia="仿宋_GB2312" w:cs="Times New Roman"/>
          <w:sz w:val="32"/>
          <w:szCs w:val="32"/>
          <w:lang w:eastAsia="zh-CN" w:bidi="ar-SA"/>
        </w:rPr>
        <w:t>文件精神</w:t>
      </w:r>
      <w:r>
        <w:rPr>
          <w:rFonts w:hint="default" w:ascii="Times New Roman" w:eastAsia="仿宋_GB2312" w:cs="Times New Roman"/>
          <w:sz w:val="32"/>
          <w:szCs w:val="32"/>
          <w:lang w:bidi="ar-SA"/>
        </w:rPr>
        <w:t>，</w:t>
      </w:r>
      <w:r>
        <w:rPr>
          <w:rFonts w:hint="default" w:ascii="Times New Roman" w:eastAsia="仿宋_GB2312" w:cs="Times New Roman"/>
          <w:sz w:val="32"/>
          <w:szCs w:val="32"/>
          <w:lang w:eastAsia="zh-CN" w:bidi="ar-SA"/>
        </w:rPr>
        <w:t>道县</w:t>
      </w:r>
      <w:r>
        <w:rPr>
          <w:rFonts w:hint="default" w:ascii="Times New Roman" w:eastAsia="仿宋_GB2312" w:cs="Times New Roman"/>
          <w:sz w:val="32"/>
          <w:szCs w:val="32"/>
          <w:lang w:bidi="ar-SA"/>
        </w:rPr>
        <w:t>人民政府对截至2025年</w:t>
      </w:r>
      <w:r>
        <w:rPr>
          <w:rFonts w:hint="default" w:ascii="Times New Roman" w:eastAsia="仿宋_GB2312" w:cs="Times New Roman"/>
          <w:sz w:val="32"/>
          <w:szCs w:val="32"/>
          <w:lang w:val="en-US" w:eastAsia="zh-CN" w:bidi="ar-SA"/>
        </w:rPr>
        <w:t>6</w:t>
      </w:r>
      <w:r>
        <w:rPr>
          <w:rFonts w:hint="default" w:ascii="Times New Roman" w:eastAsia="仿宋_GB2312" w:cs="Times New Roman"/>
          <w:sz w:val="32"/>
          <w:szCs w:val="32"/>
          <w:lang w:bidi="ar-SA"/>
        </w:rPr>
        <w:t>月</w:t>
      </w:r>
      <w:r>
        <w:rPr>
          <w:rFonts w:hint="default" w:ascii="Times New Roman" w:eastAsia="仿宋_GB2312" w:cs="Times New Roman"/>
          <w:sz w:val="32"/>
          <w:szCs w:val="32"/>
          <w:lang w:val="en-US" w:eastAsia="zh-CN" w:bidi="ar-SA"/>
        </w:rPr>
        <w:t>30</w:t>
      </w:r>
      <w:r>
        <w:rPr>
          <w:rFonts w:hint="default" w:ascii="Times New Roman" w:eastAsia="仿宋_GB2312" w:cs="Times New Roman"/>
          <w:sz w:val="32"/>
          <w:szCs w:val="32"/>
          <w:lang w:bidi="ar-SA"/>
        </w:rPr>
        <w:t>日发布的</w:t>
      </w:r>
      <w:r>
        <w:rPr>
          <w:rFonts w:hint="default" w:ascii="Times New Roman" w:eastAsia="仿宋_GB2312" w:cs="Times New Roman"/>
          <w:sz w:val="32"/>
          <w:szCs w:val="32"/>
          <w:lang w:eastAsia="zh-CN" w:bidi="ar-SA"/>
        </w:rPr>
        <w:t>政府</w:t>
      </w:r>
      <w:r>
        <w:rPr>
          <w:rFonts w:hint="default" w:ascii="Times New Roman" w:eastAsia="仿宋_GB2312" w:cs="Times New Roman"/>
          <w:sz w:val="32"/>
          <w:szCs w:val="32"/>
          <w:lang w:bidi="ar-SA"/>
        </w:rPr>
        <w:t>规范性文件</w:t>
      </w:r>
      <w:r>
        <w:rPr>
          <w:rFonts w:hint="default" w:ascii="Times New Roman" w:eastAsia="仿宋_GB2312" w:cs="Times New Roman"/>
          <w:sz w:val="32"/>
          <w:szCs w:val="32"/>
          <w:lang w:eastAsia="zh-CN" w:bidi="ar-SA"/>
        </w:rPr>
        <w:t>、部门规范性文件</w:t>
      </w:r>
      <w:r>
        <w:rPr>
          <w:rFonts w:hint="default" w:ascii="Times New Roman" w:eastAsia="仿宋_GB2312" w:cs="Times New Roman"/>
          <w:sz w:val="32"/>
          <w:szCs w:val="32"/>
          <w:lang w:bidi="ar-SA"/>
        </w:rPr>
        <w:t>共计</w:t>
      </w:r>
      <w:r>
        <w:rPr>
          <w:rFonts w:hint="default" w:ascii="Times New Roman" w:eastAsia="仿宋_GB2312" w:cs="Times New Roman"/>
          <w:sz w:val="32"/>
          <w:szCs w:val="32"/>
          <w:lang w:val="en-US" w:eastAsia="zh-CN" w:bidi="ar-SA"/>
        </w:rPr>
        <w:t>76</w:t>
      </w:r>
      <w:r>
        <w:rPr>
          <w:rFonts w:hint="default" w:ascii="Times New Roman" w:eastAsia="仿宋_GB2312" w:cs="Times New Roman"/>
          <w:sz w:val="32"/>
          <w:szCs w:val="32"/>
          <w:lang w:bidi="ar-SA"/>
        </w:rPr>
        <w:t>件进行了全面清理。现将清理结果公布如下：</w:t>
      </w:r>
    </w:p>
    <w:p w14:paraId="502BB73C">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一</w:t>
      </w:r>
      <w:r>
        <w:rPr>
          <w:rFonts w:hint="default" w:ascii="Times New Roman" w:eastAsia="仿宋_GB2312" w:cs="Times New Roman"/>
          <w:spacing w:val="6"/>
          <w:sz w:val="32"/>
          <w:szCs w:val="32"/>
          <w:lang w:bidi="ar-SA"/>
        </w:rPr>
        <w:t>、《道县人民政府关于印发</w:t>
      </w:r>
      <w:r>
        <w:rPr>
          <w:rFonts w:hint="eastAsia" w:ascii="仿宋_GB2312" w:hAnsi="仿宋_GB2312" w:eastAsia="仿宋_GB2312" w:cs="仿宋_GB2312"/>
          <w:spacing w:val="6"/>
          <w:sz w:val="32"/>
          <w:szCs w:val="32"/>
          <w:lang w:val="en-US" w:eastAsia="zh-CN" w:bidi="ar-SA"/>
        </w:rPr>
        <w:t>〈</w:t>
      </w:r>
      <w:r>
        <w:rPr>
          <w:rFonts w:hint="default" w:ascii="Times New Roman" w:eastAsia="仿宋_GB2312" w:cs="Times New Roman"/>
          <w:spacing w:val="6"/>
          <w:sz w:val="32"/>
          <w:szCs w:val="32"/>
          <w:lang w:bidi="ar-SA"/>
        </w:rPr>
        <w:t>道县农村宅基地管理办法</w:t>
      </w:r>
      <w:r>
        <w:rPr>
          <w:rFonts w:hint="eastAsia" w:ascii="仿宋_GB2312" w:hAnsi="仿宋_GB2312" w:eastAsia="仿宋_GB2312" w:cs="仿宋_GB2312"/>
          <w:spacing w:val="6"/>
          <w:sz w:val="32"/>
          <w:szCs w:val="32"/>
          <w:lang w:val="en-US" w:eastAsia="zh-CN" w:bidi="ar-SA"/>
        </w:rPr>
        <w:t>〉</w:t>
      </w:r>
      <w:r>
        <w:rPr>
          <w:rFonts w:hint="default" w:ascii="Times New Roman" w:eastAsia="仿宋_GB2312" w:cs="Times New Roman"/>
          <w:spacing w:val="6"/>
          <w:sz w:val="32"/>
          <w:szCs w:val="32"/>
          <w:lang w:bidi="ar-SA"/>
        </w:rPr>
        <w:t>的通知》（道政发〔202</w:t>
      </w:r>
      <w:r>
        <w:rPr>
          <w:rFonts w:hint="default" w:ascii="Times New Roman" w:eastAsia="仿宋_GB2312" w:cs="Times New Roman"/>
          <w:spacing w:val="6"/>
          <w:sz w:val="32"/>
          <w:szCs w:val="32"/>
          <w:lang w:val="en-US" w:eastAsia="zh-CN" w:bidi="ar-SA"/>
        </w:rPr>
        <w:t>0</w:t>
      </w:r>
      <w:r>
        <w:rPr>
          <w:rFonts w:hint="default" w:ascii="Times New Roman" w:eastAsia="仿宋_GB2312" w:cs="Times New Roman"/>
          <w:spacing w:val="6"/>
          <w:sz w:val="32"/>
          <w:szCs w:val="32"/>
          <w:lang w:bidi="ar-SA"/>
        </w:rPr>
        <w:t>〕</w:t>
      </w:r>
      <w:r>
        <w:rPr>
          <w:rFonts w:hint="default" w:ascii="Times New Roman" w:eastAsia="仿宋_GB2312" w:cs="Times New Roman"/>
          <w:spacing w:val="6"/>
          <w:sz w:val="32"/>
          <w:szCs w:val="32"/>
          <w:lang w:val="en-US" w:eastAsia="zh-CN" w:bidi="ar-SA"/>
        </w:rPr>
        <w:t>5</w:t>
      </w:r>
      <w:r>
        <w:rPr>
          <w:rFonts w:hint="default" w:ascii="Times New Roman" w:eastAsia="仿宋_GB2312" w:cs="Times New Roman"/>
          <w:spacing w:val="6"/>
          <w:sz w:val="32"/>
          <w:szCs w:val="32"/>
          <w:lang w:bidi="ar-SA"/>
        </w:rPr>
        <w:t>号）等</w:t>
      </w:r>
      <w:r>
        <w:rPr>
          <w:rFonts w:hint="default" w:ascii="Times New Roman" w:eastAsia="仿宋_GB2312" w:cs="Times New Roman"/>
          <w:spacing w:val="6"/>
          <w:sz w:val="32"/>
          <w:szCs w:val="32"/>
          <w:lang w:val="en-US" w:eastAsia="zh-CN" w:bidi="ar-SA"/>
        </w:rPr>
        <w:t>74</w:t>
      </w:r>
      <w:r>
        <w:rPr>
          <w:rFonts w:hint="default" w:ascii="Times New Roman" w:eastAsia="仿宋_GB2312" w:cs="Times New Roman"/>
          <w:spacing w:val="6"/>
          <w:sz w:val="32"/>
          <w:szCs w:val="32"/>
          <w:lang w:bidi="ar-SA"/>
        </w:rPr>
        <w:t>件规范性文件，</w:t>
      </w:r>
      <w:r>
        <w:rPr>
          <w:rFonts w:hint="default" w:ascii="Times New Roman" w:eastAsia="仿宋_GB2312" w:cs="Times New Roman"/>
          <w:spacing w:val="6"/>
          <w:sz w:val="32"/>
          <w:szCs w:val="32"/>
          <w:shd w:val="clear" w:color="auto" w:fill="FFFFFF"/>
          <w:lang w:bidi="ar-SA"/>
        </w:rPr>
        <w:t>因文件尚在有效期之内，并且其制定主体、权限、程序、内容、形式均</w:t>
      </w:r>
      <w:r>
        <w:rPr>
          <w:rFonts w:hint="default" w:ascii="Times New Roman" w:eastAsia="仿宋_GB2312" w:cs="Times New Roman"/>
          <w:spacing w:val="6"/>
          <w:sz w:val="32"/>
          <w:szCs w:val="32"/>
          <w:shd w:val="clear" w:color="auto" w:fill="FFFFFF"/>
          <w:lang w:eastAsia="zh-CN" w:bidi="ar-SA"/>
        </w:rPr>
        <w:t>符合</w:t>
      </w:r>
      <w:r>
        <w:rPr>
          <w:rFonts w:hint="default" w:ascii="Times New Roman" w:eastAsia="仿宋_GB2312" w:cs="Times New Roman"/>
          <w:spacing w:val="6"/>
          <w:sz w:val="32"/>
          <w:szCs w:val="32"/>
          <w:shd w:val="clear" w:color="auto" w:fill="FFFFFF"/>
          <w:lang w:bidi="ar-SA"/>
        </w:rPr>
        <w:t>法律规定，现予以确认</w:t>
      </w:r>
      <w:r>
        <w:rPr>
          <w:rFonts w:hint="default" w:ascii="Times New Roman" w:eastAsia="仿宋_GB2312" w:cs="Times New Roman"/>
          <w:spacing w:val="6"/>
          <w:sz w:val="32"/>
          <w:szCs w:val="32"/>
          <w:lang w:bidi="ar-SA"/>
        </w:rPr>
        <w:t>继续有效（见附件1）。</w:t>
      </w:r>
    </w:p>
    <w:p w14:paraId="22226C7D">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二、</w:t>
      </w:r>
      <w:r>
        <w:rPr>
          <w:rFonts w:hint="default" w:ascii="Times New Roman" w:eastAsia="仿宋_GB2312" w:cs="Times New Roman"/>
          <w:sz w:val="32"/>
          <w:szCs w:val="32"/>
          <w:lang w:eastAsia="zh-CN" w:bidi="ar-SA"/>
        </w:rPr>
        <w:t>《</w:t>
      </w:r>
      <w:r>
        <w:rPr>
          <w:rFonts w:hint="default" w:ascii="Times New Roman" w:eastAsia="仿宋_GB2312" w:cs="Times New Roman"/>
          <w:sz w:val="32"/>
          <w:szCs w:val="32"/>
          <w:lang w:val="en-US" w:eastAsia="zh-CN" w:bidi="ar-SA"/>
        </w:rPr>
        <w:t>道县人民政府关于印发</w:t>
      </w:r>
      <w:r>
        <w:rPr>
          <w:rFonts w:hint="eastAsia" w:ascii="仿宋_GB2312" w:hAnsi="仿宋_GB2312" w:eastAsia="仿宋_GB2312" w:cs="仿宋_GB2312"/>
          <w:sz w:val="32"/>
          <w:szCs w:val="32"/>
          <w:lang w:val="en-US" w:eastAsia="zh-CN" w:bidi="ar-SA"/>
        </w:rPr>
        <w:t>〈</w:t>
      </w:r>
      <w:r>
        <w:rPr>
          <w:rFonts w:hint="default" w:ascii="Times New Roman" w:eastAsia="仿宋_GB2312" w:cs="Times New Roman"/>
          <w:sz w:val="32"/>
          <w:szCs w:val="32"/>
          <w:lang w:val="en-US" w:eastAsia="zh-CN" w:bidi="ar-SA"/>
        </w:rPr>
        <w:t>道县促进市场主体高质量发展实</w:t>
      </w:r>
      <w:r>
        <w:rPr>
          <w:rFonts w:hint="default" w:ascii="Times New Roman" w:eastAsia="仿宋_GB2312" w:cs="Times New Roman"/>
          <w:spacing w:val="-6"/>
          <w:sz w:val="32"/>
          <w:szCs w:val="32"/>
          <w:lang w:val="en-US" w:eastAsia="zh-CN" w:bidi="ar-SA"/>
        </w:rPr>
        <w:t>施方案（2022-2025）</w:t>
      </w:r>
      <w:r>
        <w:rPr>
          <w:rFonts w:hint="eastAsia" w:ascii="仿宋_GB2312" w:hAnsi="仿宋_GB2312" w:eastAsia="仿宋_GB2312" w:cs="仿宋_GB2312"/>
          <w:spacing w:val="-6"/>
          <w:sz w:val="32"/>
          <w:szCs w:val="32"/>
          <w:lang w:val="en-US" w:eastAsia="zh-CN" w:bidi="ar-SA"/>
        </w:rPr>
        <w:t>〉</w:t>
      </w:r>
      <w:r>
        <w:rPr>
          <w:rFonts w:hint="default" w:ascii="Times New Roman" w:eastAsia="仿宋_GB2312" w:cs="Times New Roman"/>
          <w:spacing w:val="-6"/>
          <w:sz w:val="32"/>
          <w:szCs w:val="32"/>
          <w:lang w:val="en-US" w:eastAsia="zh-CN" w:bidi="ar-SA"/>
        </w:rPr>
        <w:t>的通知</w:t>
      </w:r>
      <w:r>
        <w:rPr>
          <w:rFonts w:hint="default" w:ascii="Times New Roman" w:eastAsia="仿宋_GB2312" w:cs="Times New Roman"/>
          <w:spacing w:val="-6"/>
          <w:sz w:val="32"/>
          <w:szCs w:val="32"/>
          <w:lang w:eastAsia="zh-CN" w:bidi="ar-SA"/>
        </w:rPr>
        <w:t>》</w:t>
      </w:r>
      <w:r>
        <w:rPr>
          <w:rFonts w:hint="default" w:ascii="Times New Roman" w:eastAsia="仿宋_GB2312" w:cs="Times New Roman"/>
          <w:spacing w:val="-6"/>
          <w:sz w:val="32"/>
          <w:szCs w:val="32"/>
          <w:lang w:bidi="ar-SA"/>
        </w:rPr>
        <w:t>（</w:t>
      </w:r>
      <w:r>
        <w:rPr>
          <w:rFonts w:hint="default" w:ascii="Times New Roman" w:eastAsia="仿宋_GB2312" w:cs="Times New Roman"/>
          <w:spacing w:val="-6"/>
          <w:sz w:val="32"/>
          <w:szCs w:val="32"/>
          <w:lang w:val="en-US" w:eastAsia="zh-CN" w:bidi="ar-SA"/>
        </w:rPr>
        <w:t>道政发〔2022〕8号</w:t>
      </w:r>
      <w:r>
        <w:rPr>
          <w:rFonts w:hint="default" w:ascii="Times New Roman" w:eastAsia="仿宋_GB2312" w:cs="Times New Roman"/>
          <w:spacing w:val="-6"/>
          <w:sz w:val="32"/>
          <w:szCs w:val="32"/>
          <w:lang w:bidi="ar-SA"/>
        </w:rPr>
        <w:t>）等</w:t>
      </w:r>
      <w:r>
        <w:rPr>
          <w:rFonts w:hint="default" w:ascii="Times New Roman" w:eastAsia="仿宋_GB2312" w:cs="Times New Roman"/>
          <w:spacing w:val="-6"/>
          <w:sz w:val="32"/>
          <w:szCs w:val="32"/>
          <w:lang w:val="en-US" w:eastAsia="zh-CN" w:bidi="ar-SA"/>
        </w:rPr>
        <w:t>1</w:t>
      </w:r>
      <w:r>
        <w:rPr>
          <w:rFonts w:hint="default" w:ascii="Times New Roman" w:eastAsia="仿宋_GB2312" w:cs="Times New Roman"/>
          <w:sz w:val="32"/>
          <w:szCs w:val="32"/>
          <w:lang w:bidi="ar-SA"/>
        </w:rPr>
        <w:t>件规范性文件，</w:t>
      </w:r>
      <w:r>
        <w:rPr>
          <w:rFonts w:hint="default" w:ascii="Times New Roman" w:eastAsia="仿宋_GB2312" w:cs="Times New Roman"/>
          <w:sz w:val="32"/>
          <w:szCs w:val="32"/>
          <w:shd w:val="clear" w:color="auto" w:fill="FFFFFF"/>
          <w:lang w:bidi="ar-SA"/>
        </w:rPr>
        <w:t>目前虽然在有效期内，但是其主要内容与法律、法规、规章以及上位规范性文件的规定不一致，或不符合优化营商环境的有关规定和违反公平竞争原则，或不适应现实需要，无继续实施的必要，予以废止</w:t>
      </w:r>
      <w:r>
        <w:rPr>
          <w:rFonts w:hint="default" w:ascii="Times New Roman" w:eastAsia="仿宋_GB2312" w:cs="Times New Roman"/>
          <w:sz w:val="32"/>
          <w:szCs w:val="32"/>
          <w:lang w:bidi="ar-SA"/>
        </w:rPr>
        <w:t>（见附件</w:t>
      </w:r>
      <w:r>
        <w:rPr>
          <w:rFonts w:hint="default" w:ascii="Times New Roman" w:eastAsia="仿宋_GB2312" w:cs="Times New Roman"/>
          <w:sz w:val="32"/>
          <w:szCs w:val="32"/>
          <w:lang w:val="en-US" w:eastAsia="zh-CN" w:bidi="ar-SA"/>
        </w:rPr>
        <w:t>2</w:t>
      </w:r>
      <w:r>
        <w:rPr>
          <w:rFonts w:hint="default" w:ascii="Times New Roman" w:eastAsia="仿宋_GB2312" w:cs="Times New Roman"/>
          <w:sz w:val="32"/>
          <w:szCs w:val="32"/>
          <w:lang w:bidi="ar-SA"/>
        </w:rPr>
        <w:t>）。</w:t>
      </w:r>
    </w:p>
    <w:p w14:paraId="7CEFDEBE">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三、</w:t>
      </w:r>
      <w:r>
        <w:rPr>
          <w:rFonts w:hint="default" w:ascii="Times New Roman" w:eastAsia="仿宋_GB2312" w:cs="Times New Roman"/>
          <w:sz w:val="32"/>
          <w:szCs w:val="32"/>
          <w:lang w:eastAsia="zh-CN" w:bidi="ar-SA"/>
        </w:rPr>
        <w:t>《</w:t>
      </w:r>
      <w:r>
        <w:rPr>
          <w:rFonts w:hint="default" w:ascii="Times New Roman" w:eastAsia="仿宋_GB2312" w:cs="Times New Roman"/>
          <w:sz w:val="32"/>
          <w:szCs w:val="32"/>
          <w:lang w:val="en-US" w:eastAsia="zh-CN" w:bidi="ar-SA"/>
        </w:rPr>
        <w:t>道县人民政府关于划定秸秆焚烧区及限烧区禁烧时段的通告</w:t>
      </w:r>
      <w:r>
        <w:rPr>
          <w:rFonts w:hint="default" w:ascii="Times New Roman" w:eastAsia="仿宋_GB2312" w:cs="Times New Roman"/>
          <w:sz w:val="32"/>
          <w:szCs w:val="32"/>
          <w:lang w:eastAsia="zh-CN" w:bidi="ar-SA"/>
        </w:rPr>
        <w:t>》</w:t>
      </w:r>
      <w:r>
        <w:rPr>
          <w:rFonts w:hint="eastAsia" w:eastAsia="仿宋_GB2312" w:cs="Times New Roman"/>
          <w:sz w:val="32"/>
          <w:szCs w:val="32"/>
          <w:lang w:val="en-US" w:eastAsia="zh-CN" w:bidi="ar-SA"/>
        </w:rPr>
        <w:t>(</w:t>
      </w:r>
      <w:r>
        <w:rPr>
          <w:rFonts w:hint="default" w:ascii="Times New Roman" w:eastAsia="仿宋_GB2312" w:cs="Times New Roman"/>
          <w:sz w:val="32"/>
          <w:szCs w:val="32"/>
          <w:lang w:val="en-US" w:eastAsia="zh-CN" w:bidi="ar-SA"/>
        </w:rPr>
        <w:t>道政发〔2024〕10号</w:t>
      </w:r>
      <w:r>
        <w:rPr>
          <w:rFonts w:hint="eastAsia" w:eastAsia="仿宋_GB2312" w:cs="Times New Roman"/>
          <w:sz w:val="32"/>
          <w:szCs w:val="32"/>
          <w:lang w:val="en-US" w:eastAsia="zh-CN" w:bidi="ar-SA"/>
        </w:rPr>
        <w:t>)</w:t>
      </w:r>
      <w:r>
        <w:rPr>
          <w:rFonts w:hint="default" w:ascii="Times New Roman" w:eastAsia="仿宋_GB2312" w:cs="Times New Roman"/>
          <w:sz w:val="32"/>
          <w:szCs w:val="32"/>
          <w:lang w:bidi="ar-SA"/>
        </w:rPr>
        <w:t>等</w:t>
      </w:r>
      <w:r>
        <w:rPr>
          <w:rFonts w:hint="default" w:ascii="Times New Roman" w:eastAsia="仿宋_GB2312" w:cs="Times New Roman"/>
          <w:sz w:val="32"/>
          <w:szCs w:val="32"/>
          <w:lang w:val="en-US" w:eastAsia="zh-CN" w:bidi="ar-SA"/>
        </w:rPr>
        <w:t>1</w:t>
      </w:r>
      <w:r>
        <w:rPr>
          <w:rFonts w:hint="default" w:ascii="Times New Roman" w:eastAsia="仿宋_GB2312" w:cs="Times New Roman"/>
          <w:sz w:val="32"/>
          <w:szCs w:val="32"/>
          <w:lang w:bidi="ar-SA"/>
        </w:rPr>
        <w:t>件规范性文件予以修改后执行（见附件3）。</w:t>
      </w:r>
    </w:p>
    <w:p w14:paraId="2672DEDB">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上述废止的规范性文件，自本决定印发之日起不再执行。各乡镇人民政府（街道办事处）、农林场和县直各单位要认真执行县人民政府的决定，并做好有关规范性文件废止、</w:t>
      </w:r>
      <w:r>
        <w:rPr>
          <w:rFonts w:hint="default" w:ascii="Times New Roman" w:eastAsia="仿宋_GB2312" w:cs="Times New Roman"/>
          <w:sz w:val="32"/>
          <w:szCs w:val="32"/>
          <w:lang w:eastAsia="zh-CN" w:bidi="ar-SA"/>
        </w:rPr>
        <w:t>修改</w:t>
      </w:r>
      <w:r>
        <w:rPr>
          <w:rFonts w:hint="default" w:ascii="Times New Roman" w:eastAsia="仿宋_GB2312" w:cs="Times New Roman"/>
          <w:sz w:val="32"/>
          <w:szCs w:val="32"/>
          <w:lang w:bidi="ar-SA"/>
        </w:rPr>
        <w:t>的后续行政管理工作。各乡镇人民政府（街道办事处）、农林场和县直各单位要切实依法履行职责，认真执行继续有效的规范性文件，进一步管理好经济社会各项事务。</w:t>
      </w:r>
    </w:p>
    <w:p w14:paraId="033E786D">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县人民政府、县人民政府办公室</w:t>
      </w:r>
      <w:r>
        <w:rPr>
          <w:rFonts w:hint="default" w:ascii="Times New Roman" w:eastAsia="仿宋_GB2312" w:cs="Times New Roman"/>
          <w:sz w:val="32"/>
          <w:szCs w:val="32"/>
          <w:lang w:eastAsia="zh-CN" w:bidi="ar-SA"/>
        </w:rPr>
        <w:t>、县直部门</w:t>
      </w:r>
      <w:r>
        <w:rPr>
          <w:rFonts w:hint="default" w:ascii="Times New Roman" w:eastAsia="仿宋_GB2312" w:cs="Times New Roman"/>
          <w:sz w:val="32"/>
          <w:szCs w:val="32"/>
          <w:lang w:bidi="ar-SA"/>
        </w:rPr>
        <w:t>于202</w:t>
      </w:r>
      <w:r>
        <w:rPr>
          <w:rFonts w:hint="default" w:ascii="Times New Roman" w:eastAsia="仿宋_GB2312" w:cs="Times New Roman"/>
          <w:sz w:val="32"/>
          <w:szCs w:val="32"/>
          <w:lang w:val="en-US" w:eastAsia="zh-CN" w:bidi="ar-SA"/>
        </w:rPr>
        <w:t>5</w:t>
      </w:r>
      <w:r>
        <w:rPr>
          <w:rFonts w:hint="default" w:ascii="Times New Roman" w:eastAsia="仿宋_GB2312" w:cs="Times New Roman"/>
          <w:sz w:val="32"/>
          <w:szCs w:val="32"/>
          <w:lang w:bidi="ar-SA"/>
        </w:rPr>
        <w:t>年</w:t>
      </w:r>
      <w:r>
        <w:rPr>
          <w:rFonts w:hint="default" w:ascii="Times New Roman" w:eastAsia="仿宋_GB2312" w:cs="Times New Roman"/>
          <w:sz w:val="32"/>
          <w:szCs w:val="32"/>
          <w:lang w:val="en-US" w:eastAsia="zh-CN" w:bidi="ar-SA"/>
        </w:rPr>
        <w:t>6</w:t>
      </w:r>
      <w:r>
        <w:rPr>
          <w:rFonts w:hint="default" w:ascii="Times New Roman" w:eastAsia="仿宋_GB2312" w:cs="Times New Roman"/>
          <w:sz w:val="32"/>
          <w:szCs w:val="32"/>
          <w:lang w:bidi="ar-SA"/>
        </w:rPr>
        <w:t>月</w:t>
      </w:r>
      <w:r>
        <w:rPr>
          <w:rFonts w:hint="default" w:ascii="Times New Roman" w:eastAsia="仿宋_GB2312" w:cs="Times New Roman"/>
          <w:sz w:val="32"/>
          <w:szCs w:val="32"/>
          <w:lang w:val="en-US" w:eastAsia="zh-CN" w:bidi="ar-SA"/>
        </w:rPr>
        <w:t>30</w:t>
      </w:r>
      <w:r>
        <w:rPr>
          <w:rFonts w:hint="default" w:ascii="Times New Roman" w:eastAsia="仿宋_GB2312" w:cs="Times New Roman"/>
          <w:sz w:val="32"/>
          <w:szCs w:val="32"/>
          <w:lang w:bidi="ar-SA"/>
        </w:rPr>
        <w:t>日以前制定的规范性文件，未列入继续有效规范性文件目录的，自本决定印发之日起不再执行。因工作需要确需继续执行的，应重新起草，依照规范性文件制定程序公布执行。</w:t>
      </w:r>
    </w:p>
    <w:p w14:paraId="692D2C08">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textAlignment w:val="auto"/>
        <w:rPr>
          <w:rFonts w:hint="default" w:ascii="Times New Roman" w:eastAsia="仿宋_GB2312" w:cs="Times New Roman"/>
          <w:sz w:val="32"/>
          <w:szCs w:val="32"/>
          <w:lang w:bidi="ar-SA"/>
        </w:rPr>
      </w:pPr>
    </w:p>
    <w:p w14:paraId="151ED967">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附件：1.确认继续有效的规范性文件目录</w:t>
      </w:r>
    </w:p>
    <w:p w14:paraId="6F358729">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eastAsia="zh-CN" w:bidi="ar-SA"/>
        </w:rPr>
        <w:t>　　　</w:t>
      </w:r>
      <w:r>
        <w:rPr>
          <w:rFonts w:hint="default" w:ascii="Times New Roman" w:eastAsia="仿宋_GB2312" w:cs="Times New Roman"/>
          <w:sz w:val="32"/>
          <w:szCs w:val="32"/>
          <w:lang w:bidi="ar-SA"/>
        </w:rPr>
        <w:t>2.废止的规范性文件目录</w:t>
      </w:r>
    </w:p>
    <w:p w14:paraId="5F0294DE">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eastAsia="zh-CN" w:bidi="ar-SA"/>
        </w:rPr>
        <w:t>　　　</w:t>
      </w:r>
      <w:r>
        <w:rPr>
          <w:rFonts w:hint="default" w:ascii="Times New Roman" w:eastAsia="仿宋_GB2312" w:cs="Times New Roman"/>
          <w:sz w:val="32"/>
          <w:szCs w:val="32"/>
          <w:lang w:bidi="ar-SA"/>
        </w:rPr>
        <w:t>3.</w:t>
      </w:r>
      <w:r>
        <w:rPr>
          <w:rFonts w:hint="default" w:ascii="Times New Roman" w:eastAsia="仿宋_GB2312" w:cs="Times New Roman"/>
          <w:sz w:val="32"/>
          <w:szCs w:val="32"/>
          <w:lang w:eastAsia="zh-CN" w:bidi="ar-SA"/>
        </w:rPr>
        <w:t>修改</w:t>
      </w:r>
      <w:r>
        <w:rPr>
          <w:rFonts w:hint="default" w:ascii="Times New Roman" w:eastAsia="仿宋_GB2312" w:cs="Times New Roman"/>
          <w:sz w:val="32"/>
          <w:szCs w:val="32"/>
          <w:lang w:bidi="ar-SA"/>
        </w:rPr>
        <w:t>的规范性文件目录</w:t>
      </w:r>
    </w:p>
    <w:p w14:paraId="36C1D55A">
      <w:pPr>
        <w:pStyle w:val="8"/>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eastAsia="仿宋_GB2312"/>
          <w:sz w:val="32"/>
          <w:szCs w:val="32"/>
        </w:rPr>
      </w:pPr>
    </w:p>
    <w:p w14:paraId="63C5B513">
      <w:pPr>
        <w:pStyle w:val="2"/>
        <w:spacing w:line="600" w:lineRule="exact"/>
        <w:rPr>
          <w:rFonts w:hint="default" w:ascii="Times New Roman" w:eastAsia="宋体"/>
        </w:rPr>
      </w:pPr>
    </w:p>
    <w:p w14:paraId="049D9BC2">
      <w:pPr>
        <w:pStyle w:val="3"/>
        <w:keepNext w:val="0"/>
        <w:keepLines w:val="0"/>
        <w:pageBreakBefore w:val="0"/>
        <w:widowControl w:val="0"/>
        <w:suppressLineNumbers w:val="0"/>
        <w:suppressAutoHyphens w:val="0"/>
        <w:bidi w:val="0"/>
        <w:spacing w:after="0" w:line="600" w:lineRule="exact"/>
        <w:rPr>
          <w:rFonts w:hint="default" w:ascii="Times New Roman" w:eastAsia="仿宋_GB2312"/>
          <w:sz w:val="32"/>
          <w:szCs w:val="32"/>
        </w:rPr>
      </w:pPr>
    </w:p>
    <w:p w14:paraId="5A5F5750">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left="0" w:leftChars="0" w:firstLine="5219" w:firstLineChars="1631"/>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道县人民政府</w:t>
      </w:r>
    </w:p>
    <w:p w14:paraId="1FC527D9">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left="0" w:leftChars="0" w:firstLine="5040" w:firstLineChars="1575"/>
        <w:textAlignment w:val="auto"/>
        <w:rPr>
          <w:rFonts w:hint="default" w:ascii="Times New Roman" w:eastAsia="仿宋_GB2312" w:cs="Times New Roman"/>
          <w:sz w:val="32"/>
          <w:szCs w:val="32"/>
          <w:lang w:bidi="ar-SA"/>
        </w:rPr>
      </w:pPr>
      <w:r>
        <w:rPr>
          <w:rFonts w:hint="default" w:ascii="Times New Roman" w:eastAsia="仿宋_GB2312" w:cs="Times New Roman"/>
          <w:sz w:val="32"/>
          <w:szCs w:val="32"/>
          <w:lang w:bidi="ar-SA"/>
        </w:rPr>
        <w:t>202</w:t>
      </w:r>
      <w:r>
        <w:rPr>
          <w:rFonts w:hint="default" w:ascii="Times New Roman" w:eastAsia="仿宋_GB2312" w:cs="Times New Roman"/>
          <w:sz w:val="32"/>
          <w:szCs w:val="32"/>
          <w:lang w:val="en-US" w:eastAsia="zh-CN" w:bidi="ar-SA"/>
        </w:rPr>
        <w:t>5</w:t>
      </w:r>
      <w:r>
        <w:rPr>
          <w:rFonts w:hint="default" w:ascii="Times New Roman" w:eastAsia="仿宋_GB2312" w:cs="Times New Roman"/>
          <w:sz w:val="32"/>
          <w:szCs w:val="32"/>
          <w:lang w:bidi="ar-SA"/>
        </w:rPr>
        <w:t>年</w:t>
      </w:r>
      <w:r>
        <w:rPr>
          <w:rFonts w:hint="default" w:ascii="Times New Roman" w:eastAsia="仿宋_GB2312" w:cs="Times New Roman"/>
          <w:sz w:val="32"/>
          <w:szCs w:val="32"/>
          <w:lang w:val="en-US" w:eastAsia="zh-CN" w:bidi="ar-SA"/>
        </w:rPr>
        <w:t>7</w:t>
      </w:r>
      <w:r>
        <w:rPr>
          <w:rFonts w:hint="default" w:ascii="Times New Roman" w:eastAsia="仿宋_GB2312" w:cs="Times New Roman"/>
          <w:sz w:val="32"/>
          <w:szCs w:val="32"/>
          <w:lang w:bidi="ar-SA"/>
        </w:rPr>
        <w:t>月</w:t>
      </w:r>
      <w:r>
        <w:rPr>
          <w:rFonts w:hint="default" w:ascii="Times New Roman" w:eastAsia="仿宋_GB2312" w:cs="Times New Roman"/>
          <w:sz w:val="32"/>
          <w:szCs w:val="32"/>
          <w:lang w:val="en-US" w:eastAsia="zh-CN" w:bidi="ar-SA"/>
        </w:rPr>
        <w:t>23</w:t>
      </w:r>
      <w:r>
        <w:rPr>
          <w:rFonts w:hint="default" w:ascii="Times New Roman" w:eastAsia="仿宋_GB2312" w:cs="Times New Roman"/>
          <w:sz w:val="32"/>
          <w:szCs w:val="32"/>
          <w:lang w:bidi="ar-SA"/>
        </w:rPr>
        <w:t>日</w:t>
      </w:r>
    </w:p>
    <w:p w14:paraId="775A44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p>
    <w:p w14:paraId="69D528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p>
    <w:p w14:paraId="12920528">
      <w:pPr>
        <w:pStyle w:val="3"/>
        <w:rPr>
          <w:rFonts w:hint="eastAsia"/>
        </w:rPr>
      </w:pPr>
    </w:p>
    <w:p w14:paraId="5E282B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p>
    <w:p w14:paraId="483517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p>
    <w:p w14:paraId="1351F2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p>
    <w:p w14:paraId="4851F0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p>
    <w:p w14:paraId="479C73F8">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kern w:val="0"/>
          <w:sz w:val="18"/>
          <w:szCs w:val="18"/>
          <w:lang w:val="zh-CN"/>
        </w:rPr>
      </w:pPr>
      <w:r>
        <w:rPr>
          <w:rFonts w:hint="default" w:ascii="Times New Roman" w:hAnsi="Times New Roman" w:eastAsia="仿宋_GB2312" w:cs="Times New Roman"/>
          <w:color w:val="000000"/>
          <w:spacing w:val="-11"/>
          <w:kern w:val="0"/>
          <w:sz w:val="18"/>
          <w:szCs w:val="18"/>
          <w:lang w:val="zh-CN"/>
        </w:rPr>
        <w:t>━━━━━━━━━━━━━━━━━━━━━━━━━━━━━━━━━━━━━━━━━━━━━━━━━━━━━</w:t>
      </w:r>
    </w:p>
    <w:p w14:paraId="115E4974">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spacing w:val="-6"/>
          <w:kern w:val="0"/>
          <w:sz w:val="32"/>
          <w:szCs w:val="32"/>
          <w:lang w:val="zh-CN"/>
        </w:rPr>
        <w:t>抄送：县委各部门，人武部，人大办，政协办，法院，检察院。</w:t>
      </w:r>
    </w:p>
    <w:p w14:paraId="77BBE924">
      <w:pPr>
        <w:pStyle w:val="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spacing w:val="-11"/>
          <w:kern w:val="0"/>
          <w:sz w:val="18"/>
          <w:szCs w:val="18"/>
          <w:lang w:val="zh-CN"/>
        </w:rPr>
        <w:t>━━━━━━━━━━━━━━━━━━━━━━━━━━━━━━━━━━━━━━━━━━━━━━━━━━━━━</w:t>
      </w:r>
    </w:p>
    <w:p w14:paraId="1FF00FA4">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　</w:t>
      </w:r>
      <w:r>
        <w:rPr>
          <w:rFonts w:hint="default" w:ascii="Times New Roman" w:hAnsi="Times New Roman" w:eastAsia="仿宋_GB2312" w:cs="Times New Roman"/>
          <w:color w:val="000000"/>
          <w:kern w:val="0"/>
          <w:sz w:val="32"/>
          <w:szCs w:val="32"/>
          <w:lang w:val="zh-CN"/>
        </w:rPr>
        <w:t>道县人民政府办公室　　　</w:t>
      </w:r>
      <w:r>
        <w:rPr>
          <w:rFonts w:hint="default" w:ascii="Times New Roman" w:hAnsi="Times New Roman" w:eastAsia="仿宋_GB2312" w:cs="Times New Roman"/>
          <w:color w:val="000000"/>
          <w:spacing w:val="11"/>
          <w:kern w:val="0"/>
          <w:sz w:val="32"/>
          <w:szCs w:val="32"/>
          <w:lang w:val="zh-CN"/>
        </w:rPr>
        <w:t>　　</w:t>
      </w:r>
      <w:r>
        <w:rPr>
          <w:rFonts w:hint="eastAsia" w:ascii="Times New Roman" w:hAnsi="Times New Roman" w:eastAsia="仿宋_GB2312" w:cs="Times New Roman"/>
          <w:color w:val="000000"/>
          <w:spacing w:val="11"/>
          <w:kern w:val="0"/>
          <w:sz w:val="32"/>
          <w:szCs w:val="32"/>
          <w:lang w:val="en-US" w:eastAsia="zh-CN"/>
        </w:rPr>
        <w:t xml:space="preserve"> </w:t>
      </w:r>
      <w:r>
        <w:rPr>
          <w:rFonts w:hint="default" w:ascii="Times New Roman" w:hAnsi="Times New Roman" w:eastAsia="仿宋_GB2312" w:cs="Times New Roman"/>
          <w:color w:val="000000"/>
          <w:spacing w:val="11"/>
          <w:kern w:val="0"/>
          <w:sz w:val="32"/>
          <w:szCs w:val="32"/>
          <w:lang w:val="zh-CN"/>
        </w:rPr>
        <w:t>　</w:t>
      </w:r>
      <w:r>
        <w:rPr>
          <w:rFonts w:hint="eastAsia" w:ascii="Times New Roman" w:hAnsi="Times New Roman" w:eastAsia="仿宋_GB2312" w:cs="Times New Roman"/>
          <w:color w:val="000000"/>
          <w:spacing w:val="0"/>
          <w:kern w:val="0"/>
          <w:sz w:val="32"/>
          <w:szCs w:val="32"/>
          <w:lang w:val="en-US" w:eastAsia="zh-CN"/>
        </w:rPr>
        <w:t xml:space="preserve"> </w:t>
      </w:r>
      <w:r>
        <w:rPr>
          <w:rFonts w:hint="default" w:ascii="Times New Roman" w:hAnsi="Times New Roman" w:eastAsia="仿宋_GB2312" w:cs="Times New Roman"/>
          <w:color w:val="000000"/>
          <w:kern w:val="0"/>
          <w:sz w:val="32"/>
          <w:szCs w:val="32"/>
          <w:lang w:val="zh-CN"/>
        </w:rPr>
        <w:t>20</w:t>
      </w:r>
      <w:r>
        <w:rPr>
          <w:rFonts w:hint="eastAsia" w:ascii="Times New Roman" w:hAnsi="Times New Roman" w:eastAsia="仿宋_GB2312" w:cs="Times New Roman"/>
          <w:color w:val="000000"/>
          <w:kern w:val="0"/>
          <w:sz w:val="32"/>
          <w:szCs w:val="32"/>
          <w:lang w:val="en-US" w:eastAsia="zh-CN"/>
        </w:rPr>
        <w:t>25</w:t>
      </w:r>
      <w:r>
        <w:rPr>
          <w:rFonts w:hint="default" w:ascii="Times New Roman" w:hAnsi="Times New Roman" w:eastAsia="仿宋_GB2312" w:cs="Times New Roman"/>
          <w:color w:val="000000"/>
          <w:kern w:val="0"/>
          <w:sz w:val="32"/>
          <w:szCs w:val="32"/>
          <w:lang w:val="zh-CN"/>
        </w:rPr>
        <w:t>年</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val="zh-CN"/>
        </w:rPr>
        <w:t>月</w:t>
      </w:r>
      <w:r>
        <w:rPr>
          <w:rFonts w:hint="eastAsia"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lang w:val="zh-CN"/>
        </w:rPr>
        <w:t>日印发</w:t>
      </w:r>
    </w:p>
    <w:p w14:paraId="111F2A9A">
      <w:pPr>
        <w:pStyle w:val="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spacing w:val="-11"/>
          <w:kern w:val="0"/>
          <w:sz w:val="18"/>
          <w:szCs w:val="18"/>
          <w:lang w:val="zh-CN"/>
        </w:rPr>
        <w:t>━━━━━━━━━━━━━━━━━━━━━━━━━━━━━━━━━━━━━━━━━━━━━━━━━━━━━</w:t>
      </w:r>
    </w:p>
    <w:p w14:paraId="260E77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lang w:bidi="ar-SA"/>
        </w:rPr>
      </w:pPr>
      <w:r>
        <w:rPr>
          <w:rFonts w:hint="eastAsia" w:ascii="黑体" w:eastAsia="黑体" w:cs="黑体"/>
          <w:sz w:val="32"/>
          <w:szCs w:val="32"/>
          <w:lang w:bidi="ar-SA"/>
        </w:rPr>
        <w:br w:type="page"/>
      </w:r>
      <w:r>
        <w:rPr>
          <w:rFonts w:hint="eastAsia" w:ascii="黑体" w:eastAsia="黑体" w:cs="黑体"/>
          <w:sz w:val="32"/>
          <w:szCs w:val="32"/>
          <w:lang w:bidi="ar-SA"/>
        </w:rPr>
        <w:t>附件1：</w:t>
      </w:r>
    </w:p>
    <w:p w14:paraId="49846782">
      <w:pPr>
        <w:pStyle w:val="8"/>
        <w:rPr>
          <w:rFonts w:hint="eastAsia"/>
        </w:rPr>
      </w:pPr>
    </w:p>
    <w:p w14:paraId="7374ACB6">
      <w:pPr>
        <w:pStyle w:val="8"/>
        <w:keepNext w:val="0"/>
        <w:keepLines w:val="0"/>
        <w:pageBreakBefore w:val="0"/>
        <w:widowControl w:val="0"/>
        <w:kinsoku/>
        <w:wordWrap/>
        <w:overflowPunct/>
        <w:topLinePunct w:val="0"/>
        <w:autoSpaceDE/>
        <w:autoSpaceDN/>
        <w:bidi w:val="0"/>
        <w:adjustRightInd/>
        <w:snapToGrid w:val="0"/>
        <w:spacing w:line="60" w:lineRule="exact"/>
        <w:textAlignment w:val="auto"/>
        <w:rPr>
          <w:rFonts w:hint="eastAsia"/>
        </w:rPr>
      </w:pPr>
    </w:p>
    <w:p w14:paraId="4939167C">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方正小标宋简体" w:eastAsia="方正小标宋简体" w:cs="方正小标宋简体"/>
          <w:spacing w:val="11"/>
          <w:sz w:val="44"/>
          <w:szCs w:val="44"/>
          <w:lang w:bidi="ar-SA"/>
        </w:rPr>
      </w:pPr>
    </w:p>
    <w:p w14:paraId="3A79BF77">
      <w:pPr>
        <w:ind w:left="0" w:firstLine="0"/>
        <w:jc w:val="center"/>
        <w:rPr>
          <w:rFonts w:hint="eastAsia" w:ascii="方正小标宋简体" w:eastAsia="方正小标宋简体" w:cs="方正小标宋简体"/>
          <w:spacing w:val="11"/>
          <w:sz w:val="44"/>
          <w:szCs w:val="44"/>
          <w:lang w:bidi="ar-SA"/>
        </w:rPr>
      </w:pPr>
      <w:r>
        <w:rPr>
          <w:rFonts w:hint="eastAsia" w:ascii="方正小标宋简体" w:eastAsia="方正小标宋简体" w:cs="方正小标宋简体"/>
          <w:spacing w:val="11"/>
          <w:sz w:val="44"/>
          <w:szCs w:val="44"/>
          <w:lang w:bidi="ar-SA"/>
        </w:rPr>
        <w:t>确认继续有效的规范性文件目录</w:t>
      </w:r>
    </w:p>
    <w:p w14:paraId="2925948F">
      <w:pPr>
        <w:pStyle w:val="8"/>
        <w:keepNext w:val="0"/>
        <w:keepLines w:val="0"/>
        <w:pageBreakBefore w:val="0"/>
        <w:widowControl w:val="0"/>
        <w:kinsoku/>
        <w:wordWrap/>
        <w:overflowPunct/>
        <w:topLinePunct w:val="0"/>
        <w:autoSpaceDE/>
        <w:autoSpaceDN/>
        <w:bidi w:val="0"/>
        <w:adjustRightInd/>
        <w:snapToGrid w:val="0"/>
        <w:spacing w:line="100" w:lineRule="exact"/>
        <w:textAlignment w:val="auto"/>
        <w:rPr>
          <w:rFonts w:hint="eastAsia"/>
        </w:rPr>
      </w:pPr>
    </w:p>
    <w:tbl>
      <w:tblPr>
        <w:tblStyle w:val="9"/>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882"/>
        <w:gridCol w:w="1650"/>
        <w:gridCol w:w="1298"/>
        <w:gridCol w:w="1298"/>
        <w:gridCol w:w="719"/>
      </w:tblGrid>
      <w:tr w14:paraId="76B5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blHeader/>
          <w:jc w:val="center"/>
        </w:trPr>
        <w:tc>
          <w:tcPr>
            <w:tcW w:w="658" w:type="dxa"/>
            <w:noWrap w:val="0"/>
            <w:tcMar>
              <w:top w:w="0" w:type="dxa"/>
              <w:left w:w="0" w:type="dxa"/>
              <w:bottom w:w="0" w:type="dxa"/>
              <w:right w:w="0" w:type="dxa"/>
            </w:tcMar>
            <w:vAlign w:val="center"/>
          </w:tcPr>
          <w:p w14:paraId="3FCFB6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序号</w:t>
            </w:r>
          </w:p>
        </w:tc>
        <w:tc>
          <w:tcPr>
            <w:tcW w:w="4882" w:type="dxa"/>
            <w:noWrap w:val="0"/>
            <w:vAlign w:val="center"/>
          </w:tcPr>
          <w:p w14:paraId="04F547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文</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件</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名</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称</w:t>
            </w:r>
          </w:p>
        </w:tc>
        <w:tc>
          <w:tcPr>
            <w:tcW w:w="1650" w:type="dxa"/>
            <w:noWrap w:val="0"/>
            <w:vAlign w:val="center"/>
          </w:tcPr>
          <w:p w14:paraId="012559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文</w:t>
            </w:r>
            <w:r>
              <w:rPr>
                <w:rFonts w:hint="eastAsia" w:ascii="黑体" w:eastAsia="黑体" w:cs="黑体"/>
                <w:sz w:val="24"/>
                <w:szCs w:val="24"/>
                <w:shd w:val="clear" w:color="auto" w:fill="FFFFFF"/>
                <w:lang w:val="en-US" w:eastAsia="zh-CN" w:bidi="ar-SA"/>
              </w:rPr>
              <w:t xml:space="preserve">  </w:t>
            </w:r>
            <w:r>
              <w:rPr>
                <w:rFonts w:hint="eastAsia" w:ascii="黑体" w:eastAsia="黑体" w:cs="黑体"/>
                <w:sz w:val="24"/>
                <w:szCs w:val="24"/>
                <w:shd w:val="clear" w:color="auto" w:fill="FFFFFF"/>
                <w:lang w:bidi="ar-SA"/>
              </w:rPr>
              <w:t>号</w:t>
            </w:r>
          </w:p>
        </w:tc>
        <w:tc>
          <w:tcPr>
            <w:tcW w:w="1298" w:type="dxa"/>
            <w:noWrap w:val="0"/>
            <w:vAlign w:val="center"/>
          </w:tcPr>
          <w:p w14:paraId="72CED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eastAsia="zh-CN" w:bidi="ar-SA"/>
              </w:rPr>
            </w:pPr>
            <w:r>
              <w:rPr>
                <w:rFonts w:hint="eastAsia" w:ascii="黑体" w:eastAsia="黑体" w:cs="黑体"/>
                <w:sz w:val="24"/>
                <w:szCs w:val="24"/>
                <w:shd w:val="clear" w:color="auto" w:fill="FFFFFF"/>
                <w:lang w:eastAsia="zh-CN" w:bidi="ar-SA"/>
              </w:rPr>
              <w:t>文件</w:t>
            </w:r>
          </w:p>
          <w:p w14:paraId="374E35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eastAsia="zh-CN" w:bidi="ar-SA"/>
              </w:rPr>
            </w:pPr>
            <w:r>
              <w:rPr>
                <w:rFonts w:hint="eastAsia" w:ascii="黑体" w:eastAsia="黑体" w:cs="黑体"/>
                <w:sz w:val="24"/>
                <w:szCs w:val="24"/>
                <w:shd w:val="clear" w:color="auto" w:fill="FFFFFF"/>
                <w:lang w:eastAsia="zh-CN" w:bidi="ar-SA"/>
              </w:rPr>
              <w:t>类型</w:t>
            </w:r>
          </w:p>
        </w:tc>
        <w:tc>
          <w:tcPr>
            <w:tcW w:w="1298" w:type="dxa"/>
            <w:noWrap w:val="0"/>
            <w:vAlign w:val="center"/>
          </w:tcPr>
          <w:p w14:paraId="1803CA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起草</w:t>
            </w:r>
          </w:p>
          <w:p w14:paraId="788EAC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部门</w:t>
            </w:r>
          </w:p>
        </w:tc>
        <w:tc>
          <w:tcPr>
            <w:tcW w:w="719" w:type="dxa"/>
            <w:noWrap w:val="0"/>
            <w:tcMar>
              <w:top w:w="0" w:type="dxa"/>
              <w:left w:w="0" w:type="dxa"/>
              <w:bottom w:w="0" w:type="dxa"/>
              <w:right w:w="0" w:type="dxa"/>
            </w:tcMar>
            <w:vAlign w:val="center"/>
          </w:tcPr>
          <w:p w14:paraId="1CD62C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清理结果</w:t>
            </w:r>
          </w:p>
        </w:tc>
      </w:tr>
      <w:tr w14:paraId="6749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0A7973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w:t>
            </w:r>
          </w:p>
        </w:tc>
        <w:tc>
          <w:tcPr>
            <w:tcW w:w="4882" w:type="dxa"/>
            <w:noWrap w:val="0"/>
            <w:vAlign w:val="center"/>
          </w:tcPr>
          <w:p w14:paraId="2434682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道县人民政府关于印发《道县农村宅基地管理办法》的通知</w:t>
            </w:r>
          </w:p>
        </w:tc>
        <w:tc>
          <w:tcPr>
            <w:tcW w:w="1650" w:type="dxa"/>
            <w:noWrap w:val="0"/>
            <w:vAlign w:val="center"/>
          </w:tcPr>
          <w:p w14:paraId="40C5893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3733ECD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〔2020〕5号</w:t>
            </w:r>
          </w:p>
        </w:tc>
        <w:tc>
          <w:tcPr>
            <w:tcW w:w="1298" w:type="dxa"/>
            <w:noWrap w:val="0"/>
            <w:vAlign w:val="center"/>
          </w:tcPr>
          <w:p w14:paraId="4106097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政府规范性文件</w:t>
            </w:r>
          </w:p>
        </w:tc>
        <w:tc>
          <w:tcPr>
            <w:tcW w:w="1298" w:type="dxa"/>
            <w:noWrap w:val="0"/>
            <w:vAlign w:val="center"/>
          </w:tcPr>
          <w:p w14:paraId="510074A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县农经站</w:t>
            </w:r>
          </w:p>
        </w:tc>
        <w:tc>
          <w:tcPr>
            <w:tcW w:w="719" w:type="dxa"/>
            <w:noWrap w:val="0"/>
            <w:tcMar>
              <w:top w:w="0" w:type="dxa"/>
              <w:left w:w="0" w:type="dxa"/>
              <w:bottom w:w="0" w:type="dxa"/>
              <w:right w:w="0" w:type="dxa"/>
            </w:tcMar>
            <w:vAlign w:val="center"/>
          </w:tcPr>
          <w:p w14:paraId="2E6BBD5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9A2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87F848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w:t>
            </w:r>
          </w:p>
        </w:tc>
        <w:tc>
          <w:tcPr>
            <w:tcW w:w="4882" w:type="dxa"/>
            <w:noWrap w:val="0"/>
            <w:vAlign w:val="center"/>
          </w:tcPr>
          <w:p w14:paraId="0377B5E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道县人民政府关于取缔县城建成区搭棚子设灵堂、办丧事的通告</w:t>
            </w:r>
          </w:p>
        </w:tc>
        <w:tc>
          <w:tcPr>
            <w:tcW w:w="1650" w:type="dxa"/>
            <w:noWrap w:val="0"/>
            <w:vAlign w:val="center"/>
          </w:tcPr>
          <w:p w14:paraId="4987971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道政函</w:t>
            </w:r>
          </w:p>
          <w:p w14:paraId="42E70BD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〔2020〕89号</w:t>
            </w:r>
          </w:p>
        </w:tc>
        <w:tc>
          <w:tcPr>
            <w:tcW w:w="1298" w:type="dxa"/>
            <w:noWrap w:val="0"/>
            <w:vAlign w:val="center"/>
          </w:tcPr>
          <w:p w14:paraId="36297E9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61E48E3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eastAsia="宋体" w:cs="宋体"/>
                <w:sz w:val="24"/>
                <w:szCs w:val="24"/>
                <w:lang w:bidi="ar-SA"/>
              </w:rPr>
              <w:t>县民政局</w:t>
            </w:r>
          </w:p>
        </w:tc>
        <w:tc>
          <w:tcPr>
            <w:tcW w:w="719" w:type="dxa"/>
            <w:noWrap w:val="0"/>
            <w:tcMar>
              <w:top w:w="0" w:type="dxa"/>
              <w:left w:w="0" w:type="dxa"/>
              <w:bottom w:w="0" w:type="dxa"/>
              <w:right w:w="0" w:type="dxa"/>
            </w:tcMar>
            <w:vAlign w:val="center"/>
          </w:tcPr>
          <w:p w14:paraId="063F791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4227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DD907A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w:t>
            </w:r>
          </w:p>
        </w:tc>
        <w:tc>
          <w:tcPr>
            <w:tcW w:w="4882" w:type="dxa"/>
            <w:noWrap w:val="0"/>
            <w:vAlign w:val="center"/>
          </w:tcPr>
          <w:p w14:paraId="448B242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道县人民政府办公室关于印发《道县涉矿产品销售计量管理办法》的通知</w:t>
            </w:r>
          </w:p>
        </w:tc>
        <w:tc>
          <w:tcPr>
            <w:tcW w:w="1650" w:type="dxa"/>
            <w:noWrap w:val="0"/>
            <w:vAlign w:val="center"/>
          </w:tcPr>
          <w:p w14:paraId="16F852C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道政办发〔2020〕10号</w:t>
            </w:r>
          </w:p>
        </w:tc>
        <w:tc>
          <w:tcPr>
            <w:tcW w:w="1298" w:type="dxa"/>
            <w:noWrap w:val="0"/>
            <w:vAlign w:val="center"/>
          </w:tcPr>
          <w:p w14:paraId="4C4AE4B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10E4434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县税务局</w:t>
            </w:r>
          </w:p>
        </w:tc>
        <w:tc>
          <w:tcPr>
            <w:tcW w:w="719" w:type="dxa"/>
            <w:noWrap w:val="0"/>
            <w:tcMar>
              <w:top w:w="0" w:type="dxa"/>
              <w:left w:w="0" w:type="dxa"/>
              <w:bottom w:w="0" w:type="dxa"/>
              <w:right w:w="0" w:type="dxa"/>
            </w:tcMar>
            <w:vAlign w:val="center"/>
          </w:tcPr>
          <w:p w14:paraId="5AE740E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9E5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F0FC5D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4</w:t>
            </w:r>
          </w:p>
        </w:tc>
        <w:tc>
          <w:tcPr>
            <w:tcW w:w="4882" w:type="dxa"/>
            <w:noWrap w:val="0"/>
            <w:vAlign w:val="center"/>
          </w:tcPr>
          <w:p w14:paraId="3D1CFE0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道县人民政府办公室关于印发《道县乡镇权力清单和责任清单》的通知</w:t>
            </w:r>
          </w:p>
        </w:tc>
        <w:tc>
          <w:tcPr>
            <w:tcW w:w="1650" w:type="dxa"/>
            <w:noWrap w:val="0"/>
            <w:vAlign w:val="center"/>
          </w:tcPr>
          <w:p w14:paraId="074FB3E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道政办发〔2020〕16号</w:t>
            </w:r>
          </w:p>
        </w:tc>
        <w:tc>
          <w:tcPr>
            <w:tcW w:w="1298" w:type="dxa"/>
            <w:noWrap w:val="0"/>
            <w:vAlign w:val="center"/>
          </w:tcPr>
          <w:p w14:paraId="5A6EFA5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4679129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县数据局</w:t>
            </w:r>
          </w:p>
        </w:tc>
        <w:tc>
          <w:tcPr>
            <w:tcW w:w="719" w:type="dxa"/>
            <w:noWrap w:val="0"/>
            <w:tcMar>
              <w:top w:w="0" w:type="dxa"/>
              <w:left w:w="0" w:type="dxa"/>
              <w:bottom w:w="0" w:type="dxa"/>
              <w:right w:w="0" w:type="dxa"/>
            </w:tcMar>
            <w:vAlign w:val="center"/>
          </w:tcPr>
          <w:p w14:paraId="6AB00B1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5CB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8FACF9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5</w:t>
            </w:r>
          </w:p>
        </w:tc>
        <w:tc>
          <w:tcPr>
            <w:tcW w:w="4882" w:type="dxa"/>
            <w:noWrap w:val="0"/>
            <w:vAlign w:val="center"/>
          </w:tcPr>
          <w:p w14:paraId="2922276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道县人民政府办公室关于印发《道县下放乡镇（街道）政务服务事项目录》、《道县</w:t>
            </w:r>
            <w:r>
              <w:rPr>
                <w:rFonts w:hint="eastAsia" w:ascii="宋体" w:eastAsia="宋体" w:cs="宋体"/>
                <w:sz w:val="24"/>
                <w:szCs w:val="24"/>
                <w:lang w:val="en-US" w:eastAsia="zh-CN" w:bidi="ar-SA"/>
              </w:rPr>
              <w:t>8</w:t>
            </w:r>
            <w:r>
              <w:rPr>
                <w:rFonts w:hint="eastAsia" w:ascii="宋体" w:eastAsia="宋体" w:cs="宋体"/>
                <w:sz w:val="24"/>
                <w:szCs w:val="24"/>
                <w:lang w:bidi="ar-SA"/>
              </w:rPr>
              <w:t>下放村（社区）公共服务事项目录》的通知</w:t>
            </w:r>
          </w:p>
        </w:tc>
        <w:tc>
          <w:tcPr>
            <w:tcW w:w="1650" w:type="dxa"/>
            <w:noWrap w:val="0"/>
            <w:vAlign w:val="center"/>
          </w:tcPr>
          <w:p w14:paraId="62DE7CB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道政办发〔2020〕17号</w:t>
            </w:r>
          </w:p>
        </w:tc>
        <w:tc>
          <w:tcPr>
            <w:tcW w:w="1298" w:type="dxa"/>
            <w:noWrap w:val="0"/>
            <w:vAlign w:val="center"/>
          </w:tcPr>
          <w:p w14:paraId="757ACC5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5CEE152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县数据局</w:t>
            </w:r>
          </w:p>
        </w:tc>
        <w:tc>
          <w:tcPr>
            <w:tcW w:w="719" w:type="dxa"/>
            <w:noWrap w:val="0"/>
            <w:tcMar>
              <w:top w:w="0" w:type="dxa"/>
              <w:left w:w="0" w:type="dxa"/>
              <w:bottom w:w="0" w:type="dxa"/>
              <w:right w:w="0" w:type="dxa"/>
            </w:tcMar>
            <w:vAlign w:val="center"/>
          </w:tcPr>
          <w:p w14:paraId="619C5AC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B06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2FB648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6</w:t>
            </w:r>
          </w:p>
        </w:tc>
        <w:tc>
          <w:tcPr>
            <w:tcW w:w="4882" w:type="dxa"/>
            <w:noWrap w:val="0"/>
            <w:vAlign w:val="center"/>
          </w:tcPr>
          <w:p w14:paraId="694EFB2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道县人民政府办公室关于《城区管道燃气设施与住宅工程建设实行“同时设计、同时施工、同时竣工验收”制度》的通知</w:t>
            </w:r>
          </w:p>
        </w:tc>
        <w:tc>
          <w:tcPr>
            <w:tcW w:w="1650" w:type="dxa"/>
            <w:noWrap w:val="0"/>
            <w:vAlign w:val="center"/>
          </w:tcPr>
          <w:p w14:paraId="202DEE3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道政办发〔2020〕20号</w:t>
            </w:r>
          </w:p>
        </w:tc>
        <w:tc>
          <w:tcPr>
            <w:tcW w:w="1298" w:type="dxa"/>
            <w:noWrap w:val="0"/>
            <w:vAlign w:val="center"/>
          </w:tcPr>
          <w:p w14:paraId="7A9A7349">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381CDA8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县城管局</w:t>
            </w:r>
          </w:p>
        </w:tc>
        <w:tc>
          <w:tcPr>
            <w:tcW w:w="719" w:type="dxa"/>
            <w:noWrap w:val="0"/>
            <w:tcMar>
              <w:top w:w="0" w:type="dxa"/>
              <w:left w:w="0" w:type="dxa"/>
              <w:bottom w:w="0" w:type="dxa"/>
              <w:right w:w="0" w:type="dxa"/>
            </w:tcMar>
            <w:vAlign w:val="center"/>
          </w:tcPr>
          <w:p w14:paraId="289DE05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FF1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2F4C72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7</w:t>
            </w:r>
          </w:p>
        </w:tc>
        <w:tc>
          <w:tcPr>
            <w:tcW w:w="4882" w:type="dxa"/>
            <w:noWrap w:val="0"/>
            <w:vAlign w:val="center"/>
          </w:tcPr>
          <w:p w14:paraId="7E1E528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道县人民政府关于进一步加强消防工作的的意见</w:t>
            </w:r>
          </w:p>
        </w:tc>
        <w:tc>
          <w:tcPr>
            <w:tcW w:w="1650" w:type="dxa"/>
            <w:noWrap w:val="0"/>
            <w:vAlign w:val="center"/>
          </w:tcPr>
          <w:p w14:paraId="6448E17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0DC32C3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〔2021〕1号</w:t>
            </w:r>
          </w:p>
        </w:tc>
        <w:tc>
          <w:tcPr>
            <w:tcW w:w="1298" w:type="dxa"/>
            <w:noWrap w:val="0"/>
            <w:vAlign w:val="center"/>
          </w:tcPr>
          <w:p w14:paraId="4A7A204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51B81E1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eastAsia="宋体" w:cs="宋体"/>
                <w:sz w:val="24"/>
                <w:szCs w:val="24"/>
                <w:lang w:bidi="ar-SA"/>
              </w:rPr>
              <w:t>县应急管理局</w:t>
            </w:r>
          </w:p>
        </w:tc>
        <w:tc>
          <w:tcPr>
            <w:tcW w:w="719" w:type="dxa"/>
            <w:noWrap w:val="0"/>
            <w:tcMar>
              <w:top w:w="0" w:type="dxa"/>
              <w:left w:w="0" w:type="dxa"/>
              <w:bottom w:w="0" w:type="dxa"/>
              <w:right w:w="0" w:type="dxa"/>
            </w:tcMar>
            <w:vAlign w:val="center"/>
          </w:tcPr>
          <w:p w14:paraId="101A575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44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8C115F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8</w:t>
            </w:r>
          </w:p>
        </w:tc>
        <w:tc>
          <w:tcPr>
            <w:tcW w:w="4882" w:type="dxa"/>
            <w:noWrap w:val="0"/>
            <w:vAlign w:val="center"/>
          </w:tcPr>
          <w:p w14:paraId="4BB88E8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道县人民政府关于划定高污染燃料禁燃区的通告</w:t>
            </w:r>
          </w:p>
        </w:tc>
        <w:tc>
          <w:tcPr>
            <w:tcW w:w="1650" w:type="dxa"/>
            <w:noWrap w:val="0"/>
            <w:vAlign w:val="center"/>
          </w:tcPr>
          <w:p w14:paraId="72F8468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3DC5DBC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〔2021〕2号</w:t>
            </w:r>
          </w:p>
        </w:tc>
        <w:tc>
          <w:tcPr>
            <w:tcW w:w="1298" w:type="dxa"/>
            <w:noWrap w:val="0"/>
            <w:vAlign w:val="center"/>
          </w:tcPr>
          <w:p w14:paraId="0A3837C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278CF66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市生态环境局道县分局</w:t>
            </w:r>
          </w:p>
        </w:tc>
        <w:tc>
          <w:tcPr>
            <w:tcW w:w="719" w:type="dxa"/>
            <w:noWrap w:val="0"/>
            <w:tcMar>
              <w:top w:w="0" w:type="dxa"/>
              <w:left w:w="0" w:type="dxa"/>
              <w:bottom w:w="0" w:type="dxa"/>
              <w:right w:w="0" w:type="dxa"/>
            </w:tcMar>
            <w:vAlign w:val="center"/>
          </w:tcPr>
          <w:p w14:paraId="3AB42B7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2BA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13A45F0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9</w:t>
            </w:r>
          </w:p>
        </w:tc>
        <w:tc>
          <w:tcPr>
            <w:tcW w:w="4882" w:type="dxa"/>
            <w:noWrap w:val="0"/>
            <w:vAlign w:val="center"/>
          </w:tcPr>
          <w:p w14:paraId="33B8E63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道县人民政府关于全面禁止河道采沙的通告</w:t>
            </w:r>
          </w:p>
        </w:tc>
        <w:tc>
          <w:tcPr>
            <w:tcW w:w="1650" w:type="dxa"/>
            <w:noWrap w:val="0"/>
            <w:vAlign w:val="center"/>
          </w:tcPr>
          <w:p w14:paraId="2B3B157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50A430E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〔2021〕3号</w:t>
            </w:r>
          </w:p>
        </w:tc>
        <w:tc>
          <w:tcPr>
            <w:tcW w:w="1298" w:type="dxa"/>
            <w:noWrap w:val="0"/>
            <w:vAlign w:val="center"/>
          </w:tcPr>
          <w:p w14:paraId="0894540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66A7495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县畜牧水产事务中心</w:t>
            </w:r>
          </w:p>
        </w:tc>
        <w:tc>
          <w:tcPr>
            <w:tcW w:w="719" w:type="dxa"/>
            <w:noWrap w:val="0"/>
            <w:tcMar>
              <w:top w:w="0" w:type="dxa"/>
              <w:left w:w="0" w:type="dxa"/>
              <w:bottom w:w="0" w:type="dxa"/>
              <w:right w:w="0" w:type="dxa"/>
            </w:tcMar>
            <w:vAlign w:val="center"/>
          </w:tcPr>
          <w:p w14:paraId="256356F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072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AA7F05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10</w:t>
            </w:r>
          </w:p>
        </w:tc>
        <w:tc>
          <w:tcPr>
            <w:tcW w:w="4882" w:type="dxa"/>
            <w:noWrap w:val="0"/>
            <w:vAlign w:val="center"/>
          </w:tcPr>
          <w:p w14:paraId="681A2AD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道县人民政府办公室关于印发《道县农村集体聚餐食品安全管理办法》的通知</w:t>
            </w:r>
          </w:p>
        </w:tc>
        <w:tc>
          <w:tcPr>
            <w:tcW w:w="1650" w:type="dxa"/>
            <w:noWrap w:val="0"/>
            <w:vAlign w:val="center"/>
          </w:tcPr>
          <w:p w14:paraId="1C34409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道政办发〔2021〕6号</w:t>
            </w:r>
          </w:p>
        </w:tc>
        <w:tc>
          <w:tcPr>
            <w:tcW w:w="1298" w:type="dxa"/>
            <w:noWrap w:val="0"/>
            <w:vAlign w:val="center"/>
          </w:tcPr>
          <w:p w14:paraId="52EEEA7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2D5A2D8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县市场监督管理局</w:t>
            </w:r>
          </w:p>
        </w:tc>
        <w:tc>
          <w:tcPr>
            <w:tcW w:w="719" w:type="dxa"/>
            <w:noWrap w:val="0"/>
            <w:tcMar>
              <w:top w:w="0" w:type="dxa"/>
              <w:left w:w="0" w:type="dxa"/>
              <w:bottom w:w="0" w:type="dxa"/>
              <w:right w:w="0" w:type="dxa"/>
            </w:tcMar>
            <w:vAlign w:val="center"/>
          </w:tcPr>
          <w:p w14:paraId="5260DC4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2F3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B4C1A1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11</w:t>
            </w:r>
          </w:p>
        </w:tc>
        <w:tc>
          <w:tcPr>
            <w:tcW w:w="4882" w:type="dxa"/>
            <w:noWrap w:val="0"/>
            <w:vAlign w:val="center"/>
          </w:tcPr>
          <w:p w14:paraId="039BEE0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道县人民政府办公室关于印发《道县全面科学素质行动规划纲要实施方案（</w:t>
            </w:r>
            <w:r>
              <w:rPr>
                <w:rFonts w:hint="eastAsia" w:ascii="宋体" w:eastAsia="宋体" w:cs="宋体"/>
                <w:sz w:val="24"/>
                <w:szCs w:val="24"/>
                <w:lang w:val="en-US" w:eastAsia="zh-CN" w:bidi="ar-SA"/>
              </w:rPr>
              <w:t>2021-2025</w:t>
            </w:r>
            <w:r>
              <w:rPr>
                <w:rFonts w:hint="eastAsia" w:ascii="宋体" w:eastAsia="宋体" w:cs="宋体"/>
                <w:sz w:val="24"/>
                <w:szCs w:val="24"/>
                <w:lang w:bidi="ar-SA"/>
              </w:rPr>
              <w:t>年）》的通知</w:t>
            </w:r>
          </w:p>
        </w:tc>
        <w:tc>
          <w:tcPr>
            <w:tcW w:w="1650" w:type="dxa"/>
            <w:noWrap w:val="0"/>
            <w:vAlign w:val="center"/>
          </w:tcPr>
          <w:p w14:paraId="496AE83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道政办发〔2021〕13号</w:t>
            </w:r>
          </w:p>
        </w:tc>
        <w:tc>
          <w:tcPr>
            <w:tcW w:w="1298" w:type="dxa"/>
            <w:noWrap w:val="0"/>
            <w:vAlign w:val="center"/>
          </w:tcPr>
          <w:p w14:paraId="2E52A6B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2ACEFA29">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县科学技术协会</w:t>
            </w:r>
          </w:p>
        </w:tc>
        <w:tc>
          <w:tcPr>
            <w:tcW w:w="719" w:type="dxa"/>
            <w:noWrap w:val="0"/>
            <w:tcMar>
              <w:top w:w="0" w:type="dxa"/>
              <w:left w:w="0" w:type="dxa"/>
              <w:bottom w:w="0" w:type="dxa"/>
              <w:right w:w="0" w:type="dxa"/>
            </w:tcMar>
            <w:vAlign w:val="center"/>
          </w:tcPr>
          <w:p w14:paraId="0E1B29C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3E4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93A17B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12</w:t>
            </w:r>
          </w:p>
        </w:tc>
        <w:tc>
          <w:tcPr>
            <w:tcW w:w="4882" w:type="dxa"/>
            <w:noWrap w:val="0"/>
            <w:vAlign w:val="center"/>
          </w:tcPr>
          <w:p w14:paraId="356642E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道县人民政府关于严禁零陵至道县高速公路（道县段）沿线非法抢栽抢种抢建等行为的通告</w:t>
            </w:r>
          </w:p>
        </w:tc>
        <w:tc>
          <w:tcPr>
            <w:tcW w:w="1650" w:type="dxa"/>
            <w:noWrap w:val="0"/>
            <w:vAlign w:val="center"/>
          </w:tcPr>
          <w:p w14:paraId="3212377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724232C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〔2022〕3号</w:t>
            </w:r>
          </w:p>
        </w:tc>
        <w:tc>
          <w:tcPr>
            <w:tcW w:w="1298" w:type="dxa"/>
            <w:noWrap w:val="0"/>
            <w:vAlign w:val="center"/>
          </w:tcPr>
          <w:p w14:paraId="637936D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2A73B98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县自然资源局</w:t>
            </w:r>
          </w:p>
        </w:tc>
        <w:tc>
          <w:tcPr>
            <w:tcW w:w="719" w:type="dxa"/>
            <w:noWrap w:val="0"/>
            <w:tcMar>
              <w:top w:w="0" w:type="dxa"/>
              <w:left w:w="0" w:type="dxa"/>
              <w:bottom w:w="0" w:type="dxa"/>
              <w:right w:w="0" w:type="dxa"/>
            </w:tcMar>
            <w:vAlign w:val="center"/>
          </w:tcPr>
          <w:p w14:paraId="524EA80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22E2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91AF95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13</w:t>
            </w:r>
          </w:p>
        </w:tc>
        <w:tc>
          <w:tcPr>
            <w:tcW w:w="4882" w:type="dxa"/>
            <w:noWrap w:val="0"/>
            <w:vAlign w:val="center"/>
          </w:tcPr>
          <w:p w14:paraId="3CF834E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道县人民政府关于进一步加强柑橘黄龙病防控工作的通告</w:t>
            </w:r>
          </w:p>
        </w:tc>
        <w:tc>
          <w:tcPr>
            <w:tcW w:w="1650" w:type="dxa"/>
            <w:noWrap w:val="0"/>
            <w:vAlign w:val="center"/>
          </w:tcPr>
          <w:p w14:paraId="3981D8F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477553F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〔2022〕5号</w:t>
            </w:r>
          </w:p>
        </w:tc>
        <w:tc>
          <w:tcPr>
            <w:tcW w:w="1298" w:type="dxa"/>
            <w:noWrap w:val="0"/>
            <w:vAlign w:val="center"/>
          </w:tcPr>
          <w:p w14:paraId="5CEFBDA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75BB6FE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eastAsia="宋体" w:cs="宋体"/>
                <w:sz w:val="24"/>
                <w:szCs w:val="24"/>
                <w:lang w:bidi="ar-SA"/>
              </w:rPr>
              <w:t>县农业农村局</w:t>
            </w:r>
          </w:p>
        </w:tc>
        <w:tc>
          <w:tcPr>
            <w:tcW w:w="719" w:type="dxa"/>
            <w:noWrap w:val="0"/>
            <w:tcMar>
              <w:top w:w="0" w:type="dxa"/>
              <w:left w:w="0" w:type="dxa"/>
              <w:bottom w:w="0" w:type="dxa"/>
              <w:right w:w="0" w:type="dxa"/>
            </w:tcMar>
            <w:vAlign w:val="center"/>
          </w:tcPr>
          <w:p w14:paraId="04B3AF9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8EF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AF6FE3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14</w:t>
            </w:r>
          </w:p>
        </w:tc>
        <w:tc>
          <w:tcPr>
            <w:tcW w:w="4882" w:type="dxa"/>
            <w:noWrap w:val="0"/>
            <w:vAlign w:val="center"/>
          </w:tcPr>
          <w:p w14:paraId="16F547B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道县人民政府关于实行全县重点水域全面禁捕的通告</w:t>
            </w:r>
          </w:p>
        </w:tc>
        <w:tc>
          <w:tcPr>
            <w:tcW w:w="1650" w:type="dxa"/>
            <w:noWrap w:val="0"/>
            <w:vAlign w:val="center"/>
          </w:tcPr>
          <w:p w14:paraId="3922A2D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55F29EE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〔2022〕7号</w:t>
            </w:r>
          </w:p>
        </w:tc>
        <w:tc>
          <w:tcPr>
            <w:tcW w:w="1298" w:type="dxa"/>
            <w:noWrap w:val="0"/>
            <w:vAlign w:val="center"/>
          </w:tcPr>
          <w:p w14:paraId="46DD9ED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5204ED8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eastAsia="宋体" w:cs="宋体"/>
                <w:sz w:val="24"/>
                <w:szCs w:val="24"/>
                <w:lang w:bidi="ar-SA"/>
              </w:rPr>
              <w:t>县农业农村局</w:t>
            </w:r>
          </w:p>
        </w:tc>
        <w:tc>
          <w:tcPr>
            <w:tcW w:w="719" w:type="dxa"/>
            <w:noWrap w:val="0"/>
            <w:tcMar>
              <w:top w:w="0" w:type="dxa"/>
              <w:left w:w="0" w:type="dxa"/>
              <w:bottom w:w="0" w:type="dxa"/>
              <w:right w:w="0" w:type="dxa"/>
            </w:tcMar>
            <w:vAlign w:val="center"/>
          </w:tcPr>
          <w:p w14:paraId="27ECC01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F47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0FAEDE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15</w:t>
            </w:r>
          </w:p>
        </w:tc>
        <w:tc>
          <w:tcPr>
            <w:tcW w:w="4882" w:type="dxa"/>
            <w:noWrap w:val="0"/>
            <w:vAlign w:val="center"/>
          </w:tcPr>
          <w:p w14:paraId="02F30AF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道县人民政府关于对城区农贸市场实施经营体制改革的通告</w:t>
            </w:r>
          </w:p>
        </w:tc>
        <w:tc>
          <w:tcPr>
            <w:tcW w:w="1650" w:type="dxa"/>
            <w:noWrap w:val="0"/>
            <w:vAlign w:val="center"/>
          </w:tcPr>
          <w:p w14:paraId="576503E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01E27CE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〔2022〕17号</w:t>
            </w:r>
          </w:p>
        </w:tc>
        <w:tc>
          <w:tcPr>
            <w:tcW w:w="1298" w:type="dxa"/>
            <w:noWrap w:val="0"/>
            <w:vAlign w:val="center"/>
          </w:tcPr>
          <w:p w14:paraId="5A8344D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2374EB1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县市场服务中心</w:t>
            </w:r>
          </w:p>
        </w:tc>
        <w:tc>
          <w:tcPr>
            <w:tcW w:w="719" w:type="dxa"/>
            <w:noWrap w:val="0"/>
            <w:tcMar>
              <w:top w:w="0" w:type="dxa"/>
              <w:left w:w="0" w:type="dxa"/>
              <w:bottom w:w="0" w:type="dxa"/>
              <w:right w:w="0" w:type="dxa"/>
            </w:tcMar>
            <w:vAlign w:val="center"/>
          </w:tcPr>
          <w:p w14:paraId="01073A2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28DC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49FA65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16</w:t>
            </w:r>
          </w:p>
        </w:tc>
        <w:tc>
          <w:tcPr>
            <w:tcW w:w="4882" w:type="dxa"/>
            <w:noWrap w:val="0"/>
            <w:vAlign w:val="center"/>
          </w:tcPr>
          <w:p w14:paraId="2113B02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道县人民政府关于印发《道县县级储备粮管理办法》的通知</w:t>
            </w:r>
          </w:p>
        </w:tc>
        <w:tc>
          <w:tcPr>
            <w:tcW w:w="1650" w:type="dxa"/>
            <w:noWrap w:val="0"/>
            <w:vAlign w:val="center"/>
          </w:tcPr>
          <w:p w14:paraId="48535B8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0390AAA9">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〔2022〕18号</w:t>
            </w:r>
          </w:p>
        </w:tc>
        <w:tc>
          <w:tcPr>
            <w:tcW w:w="1298" w:type="dxa"/>
            <w:noWrap w:val="0"/>
            <w:vAlign w:val="center"/>
          </w:tcPr>
          <w:p w14:paraId="4086D59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0FA4AAB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县发改局</w:t>
            </w:r>
          </w:p>
        </w:tc>
        <w:tc>
          <w:tcPr>
            <w:tcW w:w="719" w:type="dxa"/>
            <w:noWrap w:val="0"/>
            <w:tcMar>
              <w:top w:w="0" w:type="dxa"/>
              <w:left w:w="0" w:type="dxa"/>
              <w:bottom w:w="0" w:type="dxa"/>
              <w:right w:w="0" w:type="dxa"/>
            </w:tcMar>
            <w:vAlign w:val="center"/>
          </w:tcPr>
          <w:p w14:paraId="278BE3C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543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42318B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17</w:t>
            </w:r>
          </w:p>
        </w:tc>
        <w:tc>
          <w:tcPr>
            <w:tcW w:w="4882" w:type="dxa"/>
            <w:noWrap w:val="0"/>
            <w:vAlign w:val="center"/>
          </w:tcPr>
          <w:p w14:paraId="25E22BC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道县人民政府办公室关于印发《道县深化“放管服”改革助推“五好”园区建设实施方案》的通知</w:t>
            </w:r>
          </w:p>
        </w:tc>
        <w:tc>
          <w:tcPr>
            <w:tcW w:w="1650" w:type="dxa"/>
            <w:noWrap w:val="0"/>
            <w:vAlign w:val="center"/>
          </w:tcPr>
          <w:p w14:paraId="2D0A9809">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道政办发〔2022〕2号</w:t>
            </w:r>
          </w:p>
        </w:tc>
        <w:tc>
          <w:tcPr>
            <w:tcW w:w="1298" w:type="dxa"/>
            <w:noWrap w:val="0"/>
            <w:vAlign w:val="center"/>
          </w:tcPr>
          <w:p w14:paraId="4951E4A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0DCAC55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县数据局</w:t>
            </w:r>
          </w:p>
        </w:tc>
        <w:tc>
          <w:tcPr>
            <w:tcW w:w="719" w:type="dxa"/>
            <w:noWrap w:val="0"/>
            <w:tcMar>
              <w:top w:w="0" w:type="dxa"/>
              <w:left w:w="0" w:type="dxa"/>
              <w:bottom w:w="0" w:type="dxa"/>
              <w:right w:w="0" w:type="dxa"/>
            </w:tcMar>
            <w:vAlign w:val="center"/>
          </w:tcPr>
          <w:p w14:paraId="49C50ED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F93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141B8C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18</w:t>
            </w:r>
          </w:p>
        </w:tc>
        <w:tc>
          <w:tcPr>
            <w:tcW w:w="4882" w:type="dxa"/>
            <w:noWrap w:val="0"/>
            <w:vAlign w:val="center"/>
          </w:tcPr>
          <w:p w14:paraId="6563F38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道县人民政府办公室关于印发《道县落实企业上市“金芙蓉”跃升行动计划工作方案（2022-2026）》的通知</w:t>
            </w:r>
          </w:p>
        </w:tc>
        <w:tc>
          <w:tcPr>
            <w:tcW w:w="1650" w:type="dxa"/>
            <w:noWrap w:val="0"/>
            <w:vAlign w:val="center"/>
          </w:tcPr>
          <w:p w14:paraId="44D5E90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道政办发〔2022〕3号</w:t>
            </w:r>
          </w:p>
        </w:tc>
        <w:tc>
          <w:tcPr>
            <w:tcW w:w="1298" w:type="dxa"/>
            <w:noWrap w:val="0"/>
            <w:vAlign w:val="center"/>
          </w:tcPr>
          <w:p w14:paraId="7B8E6BE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051D95B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县政府金融办</w:t>
            </w:r>
          </w:p>
        </w:tc>
        <w:tc>
          <w:tcPr>
            <w:tcW w:w="719" w:type="dxa"/>
            <w:noWrap w:val="0"/>
            <w:tcMar>
              <w:top w:w="0" w:type="dxa"/>
              <w:left w:w="0" w:type="dxa"/>
              <w:bottom w:w="0" w:type="dxa"/>
              <w:right w:w="0" w:type="dxa"/>
            </w:tcMar>
            <w:vAlign w:val="center"/>
          </w:tcPr>
          <w:p w14:paraId="667618D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23AF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A8EBA9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19</w:t>
            </w:r>
          </w:p>
        </w:tc>
        <w:tc>
          <w:tcPr>
            <w:tcW w:w="4882" w:type="dxa"/>
            <w:noWrap w:val="0"/>
            <w:vAlign w:val="center"/>
          </w:tcPr>
          <w:p w14:paraId="39FF13B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道县人民政府办公室关于印发《道县柑橘苗木管理办法》的通知</w:t>
            </w:r>
          </w:p>
        </w:tc>
        <w:tc>
          <w:tcPr>
            <w:tcW w:w="1650" w:type="dxa"/>
            <w:noWrap w:val="0"/>
            <w:vAlign w:val="center"/>
          </w:tcPr>
          <w:p w14:paraId="2F55432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道政办发〔2022〕5号</w:t>
            </w:r>
          </w:p>
        </w:tc>
        <w:tc>
          <w:tcPr>
            <w:tcW w:w="1298" w:type="dxa"/>
            <w:noWrap w:val="0"/>
            <w:vAlign w:val="center"/>
          </w:tcPr>
          <w:p w14:paraId="05F8D55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0495D78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县农业农村局</w:t>
            </w:r>
          </w:p>
        </w:tc>
        <w:tc>
          <w:tcPr>
            <w:tcW w:w="719" w:type="dxa"/>
            <w:noWrap w:val="0"/>
            <w:tcMar>
              <w:top w:w="0" w:type="dxa"/>
              <w:left w:w="0" w:type="dxa"/>
              <w:bottom w:w="0" w:type="dxa"/>
              <w:right w:w="0" w:type="dxa"/>
            </w:tcMar>
            <w:vAlign w:val="center"/>
          </w:tcPr>
          <w:p w14:paraId="5A7055D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D36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0BFC0E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20</w:t>
            </w:r>
          </w:p>
        </w:tc>
        <w:tc>
          <w:tcPr>
            <w:tcW w:w="4882" w:type="dxa"/>
            <w:noWrap w:val="0"/>
            <w:vAlign w:val="center"/>
          </w:tcPr>
          <w:p w14:paraId="05E3DE6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道县人民政府办公室关于印发《道县全面加强药品监管能力建设的实施方案》的通知</w:t>
            </w:r>
          </w:p>
        </w:tc>
        <w:tc>
          <w:tcPr>
            <w:tcW w:w="1650" w:type="dxa"/>
            <w:noWrap w:val="0"/>
            <w:vAlign w:val="center"/>
          </w:tcPr>
          <w:p w14:paraId="09471C8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道政办发〔2022〕7号</w:t>
            </w:r>
          </w:p>
        </w:tc>
        <w:tc>
          <w:tcPr>
            <w:tcW w:w="1298" w:type="dxa"/>
            <w:noWrap w:val="0"/>
            <w:vAlign w:val="center"/>
          </w:tcPr>
          <w:p w14:paraId="2BFC247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7126E5C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县市场监督管理局</w:t>
            </w:r>
          </w:p>
        </w:tc>
        <w:tc>
          <w:tcPr>
            <w:tcW w:w="719" w:type="dxa"/>
            <w:noWrap w:val="0"/>
            <w:tcMar>
              <w:top w:w="0" w:type="dxa"/>
              <w:left w:w="0" w:type="dxa"/>
              <w:bottom w:w="0" w:type="dxa"/>
              <w:right w:w="0" w:type="dxa"/>
            </w:tcMar>
            <w:vAlign w:val="center"/>
          </w:tcPr>
          <w:p w14:paraId="1A0D9A3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46A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C40C30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21</w:t>
            </w:r>
          </w:p>
        </w:tc>
        <w:tc>
          <w:tcPr>
            <w:tcW w:w="4882" w:type="dxa"/>
            <w:noWrap w:val="0"/>
            <w:vAlign w:val="center"/>
          </w:tcPr>
          <w:p w14:paraId="2F786D1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道县人民政府关于禁止猎捕、采集野生动植物的通告</w:t>
            </w:r>
          </w:p>
        </w:tc>
        <w:tc>
          <w:tcPr>
            <w:tcW w:w="1650" w:type="dxa"/>
            <w:noWrap w:val="0"/>
            <w:vAlign w:val="center"/>
          </w:tcPr>
          <w:p w14:paraId="704CCD9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22B51C9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〔2023〕3号</w:t>
            </w:r>
          </w:p>
        </w:tc>
        <w:tc>
          <w:tcPr>
            <w:tcW w:w="1298" w:type="dxa"/>
            <w:noWrap w:val="0"/>
            <w:vAlign w:val="center"/>
          </w:tcPr>
          <w:p w14:paraId="7F805C0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19B6288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县林业局</w:t>
            </w:r>
          </w:p>
        </w:tc>
        <w:tc>
          <w:tcPr>
            <w:tcW w:w="719" w:type="dxa"/>
            <w:noWrap w:val="0"/>
            <w:tcMar>
              <w:top w:w="0" w:type="dxa"/>
              <w:left w:w="0" w:type="dxa"/>
              <w:bottom w:w="0" w:type="dxa"/>
              <w:right w:w="0" w:type="dxa"/>
            </w:tcMar>
            <w:vAlign w:val="center"/>
          </w:tcPr>
          <w:p w14:paraId="6A7F21C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5EF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3E12E4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22</w:t>
            </w:r>
          </w:p>
        </w:tc>
        <w:tc>
          <w:tcPr>
            <w:tcW w:w="4882" w:type="dxa"/>
            <w:noWrap w:val="0"/>
            <w:vAlign w:val="center"/>
          </w:tcPr>
          <w:p w14:paraId="5814CB5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道县人民政府关于加强候鸟等野生动物保护的通告</w:t>
            </w:r>
          </w:p>
        </w:tc>
        <w:tc>
          <w:tcPr>
            <w:tcW w:w="1650" w:type="dxa"/>
            <w:noWrap w:val="0"/>
            <w:vAlign w:val="center"/>
          </w:tcPr>
          <w:p w14:paraId="3625B30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1BE7926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〔2023〕9号</w:t>
            </w:r>
          </w:p>
        </w:tc>
        <w:tc>
          <w:tcPr>
            <w:tcW w:w="1298" w:type="dxa"/>
            <w:noWrap w:val="0"/>
            <w:vAlign w:val="center"/>
          </w:tcPr>
          <w:p w14:paraId="6B66465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7E66B18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县林业局</w:t>
            </w:r>
          </w:p>
        </w:tc>
        <w:tc>
          <w:tcPr>
            <w:tcW w:w="719" w:type="dxa"/>
            <w:noWrap w:val="0"/>
            <w:tcMar>
              <w:top w:w="0" w:type="dxa"/>
              <w:left w:w="0" w:type="dxa"/>
              <w:bottom w:w="0" w:type="dxa"/>
              <w:right w:w="0" w:type="dxa"/>
            </w:tcMar>
            <w:vAlign w:val="center"/>
          </w:tcPr>
          <w:p w14:paraId="0C66817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C8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1FB7E5A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23</w:t>
            </w:r>
          </w:p>
        </w:tc>
        <w:tc>
          <w:tcPr>
            <w:tcW w:w="4882" w:type="dxa"/>
            <w:noWrap w:val="0"/>
            <w:vAlign w:val="center"/>
          </w:tcPr>
          <w:p w14:paraId="252C0F1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道县人民政府关于印发《道县碳达峰行动方案》的通知</w:t>
            </w:r>
          </w:p>
        </w:tc>
        <w:tc>
          <w:tcPr>
            <w:tcW w:w="1650" w:type="dxa"/>
            <w:noWrap w:val="0"/>
            <w:vAlign w:val="center"/>
          </w:tcPr>
          <w:p w14:paraId="295C2E4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347DF56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〔2023〕11号</w:t>
            </w:r>
          </w:p>
        </w:tc>
        <w:tc>
          <w:tcPr>
            <w:tcW w:w="1298" w:type="dxa"/>
            <w:noWrap w:val="0"/>
            <w:vAlign w:val="center"/>
          </w:tcPr>
          <w:p w14:paraId="2E660A3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6BBD3B4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县发改局</w:t>
            </w:r>
          </w:p>
        </w:tc>
        <w:tc>
          <w:tcPr>
            <w:tcW w:w="719" w:type="dxa"/>
            <w:noWrap w:val="0"/>
            <w:tcMar>
              <w:top w:w="0" w:type="dxa"/>
              <w:left w:w="0" w:type="dxa"/>
              <w:bottom w:w="0" w:type="dxa"/>
              <w:right w:w="0" w:type="dxa"/>
            </w:tcMar>
            <w:vAlign w:val="center"/>
          </w:tcPr>
          <w:p w14:paraId="27F0212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969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AB1711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24</w:t>
            </w:r>
          </w:p>
        </w:tc>
        <w:tc>
          <w:tcPr>
            <w:tcW w:w="4882" w:type="dxa"/>
            <w:noWrap w:val="0"/>
            <w:vAlign w:val="center"/>
          </w:tcPr>
          <w:p w14:paraId="0062BEE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道县人民政府办公室关于印发《道县知识产权资助奖励资金管理办法》的通知</w:t>
            </w:r>
          </w:p>
        </w:tc>
        <w:tc>
          <w:tcPr>
            <w:tcW w:w="1650" w:type="dxa"/>
            <w:noWrap w:val="0"/>
            <w:vAlign w:val="center"/>
          </w:tcPr>
          <w:p w14:paraId="55657E6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道政办发〔2023〕1号</w:t>
            </w:r>
          </w:p>
        </w:tc>
        <w:tc>
          <w:tcPr>
            <w:tcW w:w="1298" w:type="dxa"/>
            <w:noWrap w:val="0"/>
            <w:vAlign w:val="center"/>
          </w:tcPr>
          <w:p w14:paraId="16BEB89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31C00F8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县市场监督管理局</w:t>
            </w:r>
          </w:p>
        </w:tc>
        <w:tc>
          <w:tcPr>
            <w:tcW w:w="719" w:type="dxa"/>
            <w:noWrap w:val="0"/>
            <w:tcMar>
              <w:top w:w="0" w:type="dxa"/>
              <w:left w:w="0" w:type="dxa"/>
              <w:bottom w:w="0" w:type="dxa"/>
              <w:right w:w="0" w:type="dxa"/>
            </w:tcMar>
            <w:vAlign w:val="center"/>
          </w:tcPr>
          <w:p w14:paraId="030DD61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36E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D94F3C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25</w:t>
            </w:r>
          </w:p>
        </w:tc>
        <w:tc>
          <w:tcPr>
            <w:tcW w:w="4882" w:type="dxa"/>
            <w:noWrap w:val="0"/>
            <w:vAlign w:val="center"/>
          </w:tcPr>
          <w:p w14:paraId="1F49DBA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道县人民政府办公室关于印发《道县安全生产领域奖励办法》的通知</w:t>
            </w:r>
          </w:p>
        </w:tc>
        <w:tc>
          <w:tcPr>
            <w:tcW w:w="1650" w:type="dxa"/>
            <w:noWrap w:val="0"/>
            <w:vAlign w:val="center"/>
          </w:tcPr>
          <w:p w14:paraId="6558517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道政办发〔2023〕3号</w:t>
            </w:r>
          </w:p>
        </w:tc>
        <w:tc>
          <w:tcPr>
            <w:tcW w:w="1298" w:type="dxa"/>
            <w:noWrap w:val="0"/>
            <w:vAlign w:val="center"/>
          </w:tcPr>
          <w:p w14:paraId="1D8BD80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0FA8528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县应急管理局</w:t>
            </w:r>
          </w:p>
        </w:tc>
        <w:tc>
          <w:tcPr>
            <w:tcW w:w="719" w:type="dxa"/>
            <w:noWrap w:val="0"/>
            <w:tcMar>
              <w:top w:w="0" w:type="dxa"/>
              <w:left w:w="0" w:type="dxa"/>
              <w:bottom w:w="0" w:type="dxa"/>
              <w:right w:w="0" w:type="dxa"/>
            </w:tcMar>
            <w:vAlign w:val="center"/>
          </w:tcPr>
          <w:p w14:paraId="45E13B9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06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2E9AC7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26</w:t>
            </w:r>
          </w:p>
        </w:tc>
        <w:tc>
          <w:tcPr>
            <w:tcW w:w="4882" w:type="dxa"/>
            <w:noWrap w:val="0"/>
            <w:vAlign w:val="center"/>
          </w:tcPr>
          <w:p w14:paraId="358B79D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道县人民政府办公室关于切实做好全县80-90周岁老年人高龄生活补贴发放工作的通知</w:t>
            </w:r>
          </w:p>
        </w:tc>
        <w:tc>
          <w:tcPr>
            <w:tcW w:w="1650" w:type="dxa"/>
            <w:noWrap w:val="0"/>
            <w:vAlign w:val="center"/>
          </w:tcPr>
          <w:p w14:paraId="5E68FA4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道政办发〔2023〕7号</w:t>
            </w:r>
          </w:p>
        </w:tc>
        <w:tc>
          <w:tcPr>
            <w:tcW w:w="1298" w:type="dxa"/>
            <w:noWrap w:val="0"/>
            <w:vAlign w:val="center"/>
          </w:tcPr>
          <w:p w14:paraId="500B20B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4DE3758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县民政局</w:t>
            </w:r>
          </w:p>
        </w:tc>
        <w:tc>
          <w:tcPr>
            <w:tcW w:w="719" w:type="dxa"/>
            <w:noWrap w:val="0"/>
            <w:tcMar>
              <w:top w:w="0" w:type="dxa"/>
              <w:left w:w="0" w:type="dxa"/>
              <w:bottom w:w="0" w:type="dxa"/>
              <w:right w:w="0" w:type="dxa"/>
            </w:tcMar>
            <w:vAlign w:val="center"/>
          </w:tcPr>
          <w:p w14:paraId="2E863A2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BC3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B9EA6C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27</w:t>
            </w:r>
          </w:p>
        </w:tc>
        <w:tc>
          <w:tcPr>
            <w:tcW w:w="4882" w:type="dxa"/>
            <w:noWrap w:val="0"/>
            <w:vAlign w:val="center"/>
          </w:tcPr>
          <w:p w14:paraId="269CC20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道县人民政府办公室关于印发《道县县直部门委托乡镇（街道）行政执法事项清单》的通知</w:t>
            </w:r>
          </w:p>
        </w:tc>
        <w:tc>
          <w:tcPr>
            <w:tcW w:w="1650" w:type="dxa"/>
            <w:noWrap w:val="0"/>
            <w:vAlign w:val="center"/>
          </w:tcPr>
          <w:p w14:paraId="13DAD30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道政办发〔2023〕8号</w:t>
            </w:r>
          </w:p>
        </w:tc>
        <w:tc>
          <w:tcPr>
            <w:tcW w:w="1298" w:type="dxa"/>
            <w:noWrap w:val="0"/>
            <w:vAlign w:val="center"/>
          </w:tcPr>
          <w:p w14:paraId="6DC44B1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45FA11E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县数据局</w:t>
            </w:r>
          </w:p>
        </w:tc>
        <w:tc>
          <w:tcPr>
            <w:tcW w:w="719" w:type="dxa"/>
            <w:noWrap w:val="0"/>
            <w:tcMar>
              <w:top w:w="0" w:type="dxa"/>
              <w:left w:w="0" w:type="dxa"/>
              <w:bottom w:w="0" w:type="dxa"/>
              <w:right w:w="0" w:type="dxa"/>
            </w:tcMar>
            <w:vAlign w:val="center"/>
          </w:tcPr>
          <w:p w14:paraId="73C902F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2B3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11DA11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28</w:t>
            </w:r>
          </w:p>
        </w:tc>
        <w:tc>
          <w:tcPr>
            <w:tcW w:w="4882" w:type="dxa"/>
            <w:noWrap w:val="0"/>
            <w:vAlign w:val="center"/>
          </w:tcPr>
          <w:p w14:paraId="412D25A9">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道县人民政府办公室关于印发《道县行政许可事项清单（</w:t>
            </w:r>
            <w:r>
              <w:rPr>
                <w:rFonts w:hint="eastAsia" w:ascii="宋体" w:eastAsia="宋体" w:cs="宋体"/>
                <w:sz w:val="24"/>
                <w:szCs w:val="24"/>
                <w:lang w:val="en-US" w:eastAsia="zh-CN" w:bidi="ar-SA"/>
              </w:rPr>
              <w:t>2023</w:t>
            </w:r>
            <w:r>
              <w:rPr>
                <w:rFonts w:hint="eastAsia" w:ascii="宋体" w:eastAsia="宋体" w:cs="宋体"/>
                <w:sz w:val="24"/>
                <w:szCs w:val="24"/>
                <w:lang w:bidi="ar-SA"/>
              </w:rPr>
              <w:t>年版）》的通知</w:t>
            </w:r>
          </w:p>
        </w:tc>
        <w:tc>
          <w:tcPr>
            <w:tcW w:w="1650" w:type="dxa"/>
            <w:noWrap w:val="0"/>
            <w:vAlign w:val="center"/>
          </w:tcPr>
          <w:p w14:paraId="04F8C7F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道政办发〔2023〕9号</w:t>
            </w:r>
          </w:p>
        </w:tc>
        <w:tc>
          <w:tcPr>
            <w:tcW w:w="1298" w:type="dxa"/>
            <w:noWrap w:val="0"/>
            <w:vAlign w:val="center"/>
          </w:tcPr>
          <w:p w14:paraId="04C41CF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132DA2B9">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县数据局</w:t>
            </w:r>
          </w:p>
        </w:tc>
        <w:tc>
          <w:tcPr>
            <w:tcW w:w="719" w:type="dxa"/>
            <w:noWrap w:val="0"/>
            <w:tcMar>
              <w:top w:w="0" w:type="dxa"/>
              <w:left w:w="0" w:type="dxa"/>
              <w:bottom w:w="0" w:type="dxa"/>
              <w:right w:w="0" w:type="dxa"/>
            </w:tcMar>
            <w:vAlign w:val="center"/>
          </w:tcPr>
          <w:p w14:paraId="43DD070F">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684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B2CEBE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29</w:t>
            </w:r>
          </w:p>
        </w:tc>
        <w:tc>
          <w:tcPr>
            <w:tcW w:w="4882" w:type="dxa"/>
            <w:noWrap w:val="0"/>
            <w:vAlign w:val="center"/>
          </w:tcPr>
          <w:p w14:paraId="26EE601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道县人民政府办公室关于印发《道县基本养老服务清单》的通知</w:t>
            </w:r>
          </w:p>
        </w:tc>
        <w:tc>
          <w:tcPr>
            <w:tcW w:w="1650" w:type="dxa"/>
            <w:noWrap w:val="0"/>
            <w:vAlign w:val="center"/>
          </w:tcPr>
          <w:p w14:paraId="74E4CDA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道政办发〔2023〕10号</w:t>
            </w:r>
          </w:p>
        </w:tc>
        <w:tc>
          <w:tcPr>
            <w:tcW w:w="1298" w:type="dxa"/>
            <w:noWrap w:val="0"/>
            <w:vAlign w:val="center"/>
          </w:tcPr>
          <w:p w14:paraId="13D9F42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581CD10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县民政局</w:t>
            </w:r>
          </w:p>
        </w:tc>
        <w:tc>
          <w:tcPr>
            <w:tcW w:w="719" w:type="dxa"/>
            <w:noWrap w:val="0"/>
            <w:tcMar>
              <w:top w:w="0" w:type="dxa"/>
              <w:left w:w="0" w:type="dxa"/>
              <w:bottom w:w="0" w:type="dxa"/>
              <w:right w:w="0" w:type="dxa"/>
            </w:tcMar>
            <w:vAlign w:val="center"/>
          </w:tcPr>
          <w:p w14:paraId="050584C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C6C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9E5A06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30</w:t>
            </w:r>
          </w:p>
        </w:tc>
        <w:tc>
          <w:tcPr>
            <w:tcW w:w="4882" w:type="dxa"/>
            <w:noWrap w:val="0"/>
            <w:vAlign w:val="center"/>
          </w:tcPr>
          <w:p w14:paraId="7317990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道县人民政府办公室关于印发《道县促进残疾</w:t>
            </w:r>
            <w:r>
              <w:rPr>
                <w:rFonts w:hint="eastAsia" w:ascii="宋体" w:eastAsia="宋体" w:cs="宋体"/>
                <w:sz w:val="24"/>
                <w:szCs w:val="24"/>
                <w:lang w:val="en-US" w:eastAsia="zh-CN" w:bidi="ar-SA"/>
              </w:rPr>
              <w:t>人就业三年行动实施方案（2023-2025</w:t>
            </w:r>
            <w:r>
              <w:rPr>
                <w:rFonts w:hint="eastAsia" w:ascii="宋体" w:eastAsia="宋体" w:cs="宋体"/>
                <w:sz w:val="24"/>
                <w:szCs w:val="24"/>
                <w:lang w:bidi="ar-SA"/>
              </w:rPr>
              <w:t>年）》的通知</w:t>
            </w:r>
          </w:p>
        </w:tc>
        <w:tc>
          <w:tcPr>
            <w:tcW w:w="1650" w:type="dxa"/>
            <w:noWrap w:val="0"/>
            <w:vAlign w:val="center"/>
          </w:tcPr>
          <w:p w14:paraId="53DC03C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道政办发〔2023〕12号</w:t>
            </w:r>
          </w:p>
        </w:tc>
        <w:tc>
          <w:tcPr>
            <w:tcW w:w="1298" w:type="dxa"/>
            <w:noWrap w:val="0"/>
            <w:vAlign w:val="center"/>
          </w:tcPr>
          <w:p w14:paraId="1E000CF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521EB2A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w:t>
            </w:r>
            <w:r>
              <w:rPr>
                <w:rFonts w:hint="eastAsia" w:ascii="宋体" w:cs="宋体"/>
                <w:sz w:val="24"/>
                <w:szCs w:val="24"/>
                <w:lang w:eastAsia="zh-CN" w:bidi="ar-SA"/>
              </w:rPr>
              <w:t>残疾人联合会</w:t>
            </w:r>
          </w:p>
        </w:tc>
        <w:tc>
          <w:tcPr>
            <w:tcW w:w="719" w:type="dxa"/>
            <w:noWrap w:val="0"/>
            <w:tcMar>
              <w:top w:w="0" w:type="dxa"/>
              <w:left w:w="0" w:type="dxa"/>
              <w:bottom w:w="0" w:type="dxa"/>
              <w:right w:w="0" w:type="dxa"/>
            </w:tcMar>
            <w:vAlign w:val="center"/>
          </w:tcPr>
          <w:p w14:paraId="101451A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4125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8A62E8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31</w:t>
            </w:r>
          </w:p>
        </w:tc>
        <w:tc>
          <w:tcPr>
            <w:tcW w:w="4882" w:type="dxa"/>
            <w:noWrap w:val="0"/>
            <w:vAlign w:val="center"/>
          </w:tcPr>
          <w:p w14:paraId="5CBB10C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道县人民政府关于开展消防安全集中除患攻坚大整治行动的通告</w:t>
            </w:r>
          </w:p>
        </w:tc>
        <w:tc>
          <w:tcPr>
            <w:tcW w:w="1650" w:type="dxa"/>
            <w:noWrap w:val="0"/>
            <w:vAlign w:val="center"/>
          </w:tcPr>
          <w:p w14:paraId="5D6A620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3712285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〔2024〕2号</w:t>
            </w:r>
          </w:p>
        </w:tc>
        <w:tc>
          <w:tcPr>
            <w:tcW w:w="1298" w:type="dxa"/>
            <w:noWrap w:val="0"/>
            <w:vAlign w:val="center"/>
          </w:tcPr>
          <w:p w14:paraId="328E18A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36DF566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县消防救援大队</w:t>
            </w:r>
          </w:p>
        </w:tc>
        <w:tc>
          <w:tcPr>
            <w:tcW w:w="719" w:type="dxa"/>
            <w:noWrap w:val="0"/>
            <w:tcMar>
              <w:top w:w="0" w:type="dxa"/>
              <w:left w:w="0" w:type="dxa"/>
              <w:bottom w:w="0" w:type="dxa"/>
              <w:right w:w="0" w:type="dxa"/>
            </w:tcMar>
            <w:vAlign w:val="center"/>
          </w:tcPr>
          <w:p w14:paraId="191907A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A1A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201D11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32</w:t>
            </w:r>
          </w:p>
        </w:tc>
        <w:tc>
          <w:tcPr>
            <w:tcW w:w="4882" w:type="dxa"/>
            <w:noWrap w:val="0"/>
            <w:vAlign w:val="center"/>
          </w:tcPr>
          <w:p w14:paraId="48958CA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道县农村供水工程运行管理办法</w:t>
            </w:r>
          </w:p>
        </w:tc>
        <w:tc>
          <w:tcPr>
            <w:tcW w:w="1650" w:type="dxa"/>
            <w:noWrap w:val="0"/>
            <w:vAlign w:val="center"/>
          </w:tcPr>
          <w:p w14:paraId="29751A8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道政办发</w:t>
            </w:r>
          </w:p>
          <w:p w14:paraId="3B7D8774">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〔2024〕4号</w:t>
            </w:r>
          </w:p>
        </w:tc>
        <w:tc>
          <w:tcPr>
            <w:tcW w:w="1298" w:type="dxa"/>
            <w:noWrap w:val="0"/>
            <w:vAlign w:val="center"/>
          </w:tcPr>
          <w:p w14:paraId="6B32F582">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55F649F7">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县水利局</w:t>
            </w:r>
          </w:p>
        </w:tc>
        <w:tc>
          <w:tcPr>
            <w:tcW w:w="719" w:type="dxa"/>
            <w:noWrap w:val="0"/>
            <w:tcMar>
              <w:top w:w="0" w:type="dxa"/>
              <w:left w:w="0" w:type="dxa"/>
              <w:bottom w:w="0" w:type="dxa"/>
              <w:right w:w="0" w:type="dxa"/>
            </w:tcMar>
            <w:vAlign w:val="center"/>
          </w:tcPr>
          <w:p w14:paraId="00D57A9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D49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B0BCD2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33</w:t>
            </w:r>
          </w:p>
        </w:tc>
        <w:tc>
          <w:tcPr>
            <w:tcW w:w="4882" w:type="dxa"/>
            <w:noWrap w:val="0"/>
            <w:vAlign w:val="center"/>
          </w:tcPr>
          <w:p w14:paraId="73B5B20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道县人民政府关于切实加强2024年烟叶收购工作管理的通告</w:t>
            </w:r>
          </w:p>
        </w:tc>
        <w:tc>
          <w:tcPr>
            <w:tcW w:w="1650" w:type="dxa"/>
            <w:noWrap w:val="0"/>
            <w:vAlign w:val="center"/>
          </w:tcPr>
          <w:p w14:paraId="7DE65E8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16E82840">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〔2024〕5号</w:t>
            </w:r>
          </w:p>
        </w:tc>
        <w:tc>
          <w:tcPr>
            <w:tcW w:w="1298" w:type="dxa"/>
            <w:noWrap w:val="0"/>
            <w:vAlign w:val="center"/>
          </w:tcPr>
          <w:p w14:paraId="6A049FB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15150A0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eastAsia="宋体" w:cs="宋体"/>
                <w:sz w:val="24"/>
                <w:szCs w:val="24"/>
                <w:lang w:bidi="ar-SA"/>
              </w:rPr>
              <w:t>县烟草局</w:t>
            </w:r>
          </w:p>
        </w:tc>
        <w:tc>
          <w:tcPr>
            <w:tcW w:w="719" w:type="dxa"/>
            <w:noWrap w:val="0"/>
            <w:tcMar>
              <w:top w:w="0" w:type="dxa"/>
              <w:left w:w="0" w:type="dxa"/>
              <w:bottom w:w="0" w:type="dxa"/>
              <w:right w:w="0" w:type="dxa"/>
            </w:tcMar>
            <w:vAlign w:val="center"/>
          </w:tcPr>
          <w:p w14:paraId="6C645EFB">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21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8C7CB7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34</w:t>
            </w:r>
          </w:p>
        </w:tc>
        <w:tc>
          <w:tcPr>
            <w:tcW w:w="4882" w:type="dxa"/>
            <w:noWrap w:val="0"/>
            <w:vAlign w:val="center"/>
          </w:tcPr>
          <w:p w14:paraId="34145F63">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道县人民政府关于公布道县重点森林防火区和一般森林防火区的通告</w:t>
            </w:r>
          </w:p>
        </w:tc>
        <w:tc>
          <w:tcPr>
            <w:tcW w:w="1650" w:type="dxa"/>
            <w:noWrap w:val="0"/>
            <w:vAlign w:val="center"/>
          </w:tcPr>
          <w:p w14:paraId="3582AB6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3273202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〔2024〕6号</w:t>
            </w:r>
          </w:p>
        </w:tc>
        <w:tc>
          <w:tcPr>
            <w:tcW w:w="1298" w:type="dxa"/>
            <w:noWrap w:val="0"/>
            <w:vAlign w:val="center"/>
          </w:tcPr>
          <w:p w14:paraId="06314F4A">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1A6BD71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县林业局</w:t>
            </w:r>
          </w:p>
        </w:tc>
        <w:tc>
          <w:tcPr>
            <w:tcW w:w="719" w:type="dxa"/>
            <w:noWrap w:val="0"/>
            <w:tcMar>
              <w:top w:w="0" w:type="dxa"/>
              <w:left w:w="0" w:type="dxa"/>
              <w:bottom w:w="0" w:type="dxa"/>
              <w:right w:w="0" w:type="dxa"/>
            </w:tcMar>
            <w:vAlign w:val="center"/>
          </w:tcPr>
          <w:p w14:paraId="3D7E4D36">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083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A9595A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35</w:t>
            </w:r>
          </w:p>
        </w:tc>
        <w:tc>
          <w:tcPr>
            <w:tcW w:w="4882" w:type="dxa"/>
            <w:noWrap w:val="0"/>
            <w:vAlign w:val="center"/>
          </w:tcPr>
          <w:p w14:paraId="3818D54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道县人民政府关于公布2024年规范性文件清理结果的决定</w:t>
            </w:r>
          </w:p>
        </w:tc>
        <w:tc>
          <w:tcPr>
            <w:tcW w:w="1650" w:type="dxa"/>
            <w:noWrap w:val="0"/>
            <w:vAlign w:val="center"/>
          </w:tcPr>
          <w:p w14:paraId="741300E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5355BC5C">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〔2024〕8号</w:t>
            </w:r>
          </w:p>
        </w:tc>
        <w:tc>
          <w:tcPr>
            <w:tcW w:w="1298" w:type="dxa"/>
            <w:noWrap w:val="0"/>
            <w:vAlign w:val="center"/>
          </w:tcPr>
          <w:p w14:paraId="649EAA4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282D8E35">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县司法局</w:t>
            </w:r>
          </w:p>
        </w:tc>
        <w:tc>
          <w:tcPr>
            <w:tcW w:w="719" w:type="dxa"/>
            <w:noWrap w:val="0"/>
            <w:tcMar>
              <w:top w:w="0" w:type="dxa"/>
              <w:left w:w="0" w:type="dxa"/>
              <w:bottom w:w="0" w:type="dxa"/>
              <w:right w:w="0" w:type="dxa"/>
            </w:tcMar>
            <w:vAlign w:val="center"/>
          </w:tcPr>
          <w:p w14:paraId="49076EAE">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249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595436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36</w:t>
            </w:r>
          </w:p>
        </w:tc>
        <w:tc>
          <w:tcPr>
            <w:tcW w:w="4882" w:type="dxa"/>
            <w:noWrap w:val="0"/>
            <w:vAlign w:val="center"/>
          </w:tcPr>
          <w:p w14:paraId="0620B79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道县人民政府办公室关于印发《道县人均预期寿命提升行动（2024-2027年）实施方案》的通知</w:t>
            </w:r>
          </w:p>
        </w:tc>
        <w:tc>
          <w:tcPr>
            <w:tcW w:w="1650" w:type="dxa"/>
            <w:noWrap w:val="0"/>
            <w:vAlign w:val="center"/>
          </w:tcPr>
          <w:p w14:paraId="6B0D5C5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eastAsia="宋体" w:cs="宋体"/>
                <w:sz w:val="24"/>
                <w:szCs w:val="24"/>
                <w:lang w:eastAsia="zh-CN" w:bidi="ar-SA"/>
              </w:rPr>
              <w:t>道政</w:t>
            </w:r>
            <w:r>
              <w:rPr>
                <w:rFonts w:hint="eastAsia" w:ascii="宋体" w:eastAsia="宋体" w:cs="宋体"/>
                <w:sz w:val="24"/>
                <w:szCs w:val="24"/>
                <w:lang w:val="en-US" w:eastAsia="zh-CN" w:bidi="ar-SA"/>
              </w:rPr>
              <w:t>办</w:t>
            </w:r>
            <w:r>
              <w:rPr>
                <w:rFonts w:hint="eastAsia" w:ascii="宋体" w:eastAsia="宋体" w:cs="宋体"/>
                <w:sz w:val="24"/>
                <w:szCs w:val="24"/>
                <w:lang w:eastAsia="zh-CN" w:bidi="ar-SA"/>
              </w:rPr>
              <w:t>发</w:t>
            </w:r>
          </w:p>
          <w:p w14:paraId="78C0D4F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eastAsia="zh-CN" w:bidi="ar-SA"/>
              </w:rPr>
              <w:t>〔</w:t>
            </w:r>
            <w:r>
              <w:rPr>
                <w:rFonts w:hint="eastAsia" w:ascii="宋体" w:eastAsia="宋体" w:cs="宋体"/>
                <w:sz w:val="24"/>
                <w:szCs w:val="24"/>
                <w:lang w:val="en-US" w:eastAsia="zh-CN" w:bidi="ar-SA"/>
              </w:rPr>
              <w:t>2024</w:t>
            </w:r>
            <w:r>
              <w:rPr>
                <w:rFonts w:hint="eastAsia" w:ascii="宋体" w:eastAsia="宋体" w:cs="宋体"/>
                <w:sz w:val="24"/>
                <w:szCs w:val="24"/>
                <w:lang w:eastAsia="zh-CN" w:bidi="ar-SA"/>
              </w:rPr>
              <w:t>〕</w:t>
            </w:r>
            <w:r>
              <w:rPr>
                <w:rFonts w:hint="eastAsia" w:ascii="宋体" w:eastAsia="宋体" w:cs="宋体"/>
                <w:sz w:val="24"/>
                <w:szCs w:val="24"/>
                <w:lang w:val="en-US" w:eastAsia="zh-CN" w:bidi="ar-SA"/>
              </w:rPr>
              <w:t>6号</w:t>
            </w:r>
          </w:p>
        </w:tc>
        <w:tc>
          <w:tcPr>
            <w:tcW w:w="1298" w:type="dxa"/>
            <w:noWrap w:val="0"/>
            <w:vAlign w:val="center"/>
          </w:tcPr>
          <w:p w14:paraId="7BE3568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77487CD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县卫生健康局</w:t>
            </w:r>
          </w:p>
        </w:tc>
        <w:tc>
          <w:tcPr>
            <w:tcW w:w="719" w:type="dxa"/>
            <w:noWrap w:val="0"/>
            <w:tcMar>
              <w:top w:w="0" w:type="dxa"/>
              <w:left w:w="0" w:type="dxa"/>
              <w:bottom w:w="0" w:type="dxa"/>
              <w:right w:w="0" w:type="dxa"/>
            </w:tcMar>
            <w:vAlign w:val="center"/>
          </w:tcPr>
          <w:p w14:paraId="7C6341E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bookmarkStart w:id="0" w:name="_GoBack"/>
            <w:bookmarkEnd w:id="0"/>
          </w:p>
        </w:tc>
      </w:tr>
      <w:tr w14:paraId="5F02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EE6DE0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37</w:t>
            </w:r>
          </w:p>
        </w:tc>
        <w:tc>
          <w:tcPr>
            <w:tcW w:w="4882" w:type="dxa"/>
            <w:noWrap w:val="0"/>
            <w:vAlign w:val="center"/>
          </w:tcPr>
          <w:p w14:paraId="58ADB05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道县人民政府关于划定区域禁止燃放烟花爆竹的通告</w:t>
            </w:r>
          </w:p>
        </w:tc>
        <w:tc>
          <w:tcPr>
            <w:tcW w:w="1650" w:type="dxa"/>
            <w:noWrap w:val="0"/>
            <w:vAlign w:val="center"/>
          </w:tcPr>
          <w:p w14:paraId="28BE22A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2A4CA81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〔2025〕1号</w:t>
            </w:r>
          </w:p>
        </w:tc>
        <w:tc>
          <w:tcPr>
            <w:tcW w:w="1298" w:type="dxa"/>
            <w:noWrap w:val="0"/>
            <w:vAlign w:val="center"/>
          </w:tcPr>
          <w:p w14:paraId="648A871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政府规范性文件</w:t>
            </w:r>
          </w:p>
        </w:tc>
        <w:tc>
          <w:tcPr>
            <w:tcW w:w="1298" w:type="dxa"/>
            <w:noWrap w:val="0"/>
            <w:vAlign w:val="center"/>
          </w:tcPr>
          <w:p w14:paraId="6E16936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市生态环境局道县分局</w:t>
            </w:r>
          </w:p>
        </w:tc>
        <w:tc>
          <w:tcPr>
            <w:tcW w:w="719" w:type="dxa"/>
            <w:noWrap w:val="0"/>
            <w:tcMar>
              <w:top w:w="0" w:type="dxa"/>
              <w:left w:w="0" w:type="dxa"/>
              <w:bottom w:w="0" w:type="dxa"/>
              <w:right w:w="0" w:type="dxa"/>
            </w:tcMar>
            <w:vAlign w:val="center"/>
          </w:tcPr>
          <w:p w14:paraId="0A3C9E2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A7E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400381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38</w:t>
            </w:r>
          </w:p>
        </w:tc>
        <w:tc>
          <w:tcPr>
            <w:tcW w:w="4882" w:type="dxa"/>
            <w:noWrap w:val="0"/>
            <w:vAlign w:val="center"/>
          </w:tcPr>
          <w:p w14:paraId="02F6B91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关于加强和规范河道砂石开采和运输安全管理的通告</w:t>
            </w:r>
          </w:p>
        </w:tc>
        <w:tc>
          <w:tcPr>
            <w:tcW w:w="1650" w:type="dxa"/>
            <w:noWrap w:val="0"/>
            <w:vAlign w:val="center"/>
          </w:tcPr>
          <w:p w14:paraId="07A01A0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道交发〔2020〕9号</w:t>
            </w:r>
          </w:p>
        </w:tc>
        <w:tc>
          <w:tcPr>
            <w:tcW w:w="1298" w:type="dxa"/>
            <w:noWrap w:val="0"/>
            <w:vAlign w:val="center"/>
          </w:tcPr>
          <w:p w14:paraId="267F5B7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7533246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县水利局</w:t>
            </w:r>
          </w:p>
        </w:tc>
        <w:tc>
          <w:tcPr>
            <w:tcW w:w="719" w:type="dxa"/>
            <w:noWrap w:val="0"/>
            <w:tcMar>
              <w:top w:w="0" w:type="dxa"/>
              <w:left w:w="0" w:type="dxa"/>
              <w:bottom w:w="0" w:type="dxa"/>
              <w:right w:w="0" w:type="dxa"/>
            </w:tcMar>
            <w:vAlign w:val="center"/>
          </w:tcPr>
          <w:p w14:paraId="42E0CC3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2E2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0BE7DB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39</w:t>
            </w:r>
          </w:p>
        </w:tc>
        <w:tc>
          <w:tcPr>
            <w:tcW w:w="4882" w:type="dxa"/>
            <w:noWrap w:val="0"/>
            <w:vAlign w:val="center"/>
          </w:tcPr>
          <w:p w14:paraId="79890DA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关于启用道县城区主要道路机动车未按规定让行“电子警察”自动抓拍交通违法行为的公告</w:t>
            </w:r>
          </w:p>
        </w:tc>
        <w:tc>
          <w:tcPr>
            <w:tcW w:w="1650" w:type="dxa"/>
            <w:noWrap w:val="0"/>
            <w:vAlign w:val="center"/>
          </w:tcPr>
          <w:p w14:paraId="7CCB7DE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道公交〔2020〕34号</w:t>
            </w:r>
          </w:p>
        </w:tc>
        <w:tc>
          <w:tcPr>
            <w:tcW w:w="1298" w:type="dxa"/>
            <w:noWrap w:val="0"/>
            <w:vAlign w:val="center"/>
          </w:tcPr>
          <w:p w14:paraId="38BEECF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69AAA4E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2269137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C22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1D8C20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40</w:t>
            </w:r>
          </w:p>
        </w:tc>
        <w:tc>
          <w:tcPr>
            <w:tcW w:w="4882" w:type="dxa"/>
            <w:noWrap w:val="0"/>
            <w:vAlign w:val="center"/>
          </w:tcPr>
          <w:p w14:paraId="4B3A8CA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关于启用公路治超卡口“电子警察”自动抓拍交通违法行为的公告</w:t>
            </w:r>
          </w:p>
        </w:tc>
        <w:tc>
          <w:tcPr>
            <w:tcW w:w="1650" w:type="dxa"/>
            <w:noWrap w:val="0"/>
            <w:vAlign w:val="center"/>
          </w:tcPr>
          <w:p w14:paraId="11F69B7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道公交〔2020〕35号</w:t>
            </w:r>
          </w:p>
        </w:tc>
        <w:tc>
          <w:tcPr>
            <w:tcW w:w="1298" w:type="dxa"/>
            <w:noWrap w:val="0"/>
            <w:vAlign w:val="center"/>
          </w:tcPr>
          <w:p w14:paraId="6AC5047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部门规范性文件</w:t>
            </w:r>
          </w:p>
        </w:tc>
        <w:tc>
          <w:tcPr>
            <w:tcW w:w="1298" w:type="dxa"/>
            <w:noWrap w:val="0"/>
            <w:vAlign w:val="center"/>
          </w:tcPr>
          <w:p w14:paraId="0927C94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47062B8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4F53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AD43FF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41</w:t>
            </w:r>
          </w:p>
        </w:tc>
        <w:tc>
          <w:tcPr>
            <w:tcW w:w="4882" w:type="dxa"/>
            <w:noWrap w:val="0"/>
            <w:vAlign w:val="center"/>
          </w:tcPr>
          <w:p w14:paraId="14A4FF9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关于启用公路治超卡口“电子警察”自动抓拍交通违法行为的公告</w:t>
            </w:r>
          </w:p>
        </w:tc>
        <w:tc>
          <w:tcPr>
            <w:tcW w:w="1650" w:type="dxa"/>
            <w:noWrap w:val="0"/>
            <w:vAlign w:val="center"/>
          </w:tcPr>
          <w:p w14:paraId="5231983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道公交〔2020〕36号</w:t>
            </w:r>
          </w:p>
        </w:tc>
        <w:tc>
          <w:tcPr>
            <w:tcW w:w="1298" w:type="dxa"/>
            <w:noWrap w:val="0"/>
            <w:vAlign w:val="center"/>
          </w:tcPr>
          <w:p w14:paraId="2AF604E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45A9FA9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3053059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567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390310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42</w:t>
            </w:r>
          </w:p>
        </w:tc>
        <w:tc>
          <w:tcPr>
            <w:tcW w:w="4882" w:type="dxa"/>
            <w:noWrap w:val="0"/>
            <w:vAlign w:val="center"/>
          </w:tcPr>
          <w:p w14:paraId="140106B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关于启用城区和部分乡镇“电子警察”自动抓拍交通违法行为的公告</w:t>
            </w:r>
          </w:p>
        </w:tc>
        <w:tc>
          <w:tcPr>
            <w:tcW w:w="1650" w:type="dxa"/>
            <w:noWrap w:val="0"/>
            <w:vAlign w:val="center"/>
          </w:tcPr>
          <w:p w14:paraId="415CEDE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道公交〔2020〕37号</w:t>
            </w:r>
          </w:p>
        </w:tc>
        <w:tc>
          <w:tcPr>
            <w:tcW w:w="1298" w:type="dxa"/>
            <w:noWrap w:val="0"/>
            <w:vAlign w:val="center"/>
          </w:tcPr>
          <w:p w14:paraId="2AE1628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1EFF7F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3B53550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F52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FE8506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43</w:t>
            </w:r>
          </w:p>
        </w:tc>
        <w:tc>
          <w:tcPr>
            <w:tcW w:w="4882" w:type="dxa"/>
            <w:noWrap w:val="0"/>
            <w:vAlign w:val="center"/>
          </w:tcPr>
          <w:p w14:paraId="46ED7C2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道县商品房预售资金监管办法</w:t>
            </w:r>
          </w:p>
        </w:tc>
        <w:tc>
          <w:tcPr>
            <w:tcW w:w="1650" w:type="dxa"/>
            <w:noWrap w:val="0"/>
            <w:vAlign w:val="center"/>
          </w:tcPr>
          <w:p w14:paraId="6F10498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道住建发〔2021〕7号</w:t>
            </w:r>
          </w:p>
        </w:tc>
        <w:tc>
          <w:tcPr>
            <w:tcW w:w="1298" w:type="dxa"/>
            <w:noWrap w:val="0"/>
            <w:vAlign w:val="center"/>
          </w:tcPr>
          <w:p w14:paraId="563EDB4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62567F1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县住建局</w:t>
            </w:r>
          </w:p>
        </w:tc>
        <w:tc>
          <w:tcPr>
            <w:tcW w:w="719" w:type="dxa"/>
            <w:noWrap w:val="0"/>
            <w:tcMar>
              <w:top w:w="0" w:type="dxa"/>
              <w:left w:w="0" w:type="dxa"/>
              <w:bottom w:w="0" w:type="dxa"/>
              <w:right w:w="0" w:type="dxa"/>
            </w:tcMar>
            <w:vAlign w:val="center"/>
          </w:tcPr>
          <w:p w14:paraId="36A7335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779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CD4F7B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44</w:t>
            </w:r>
          </w:p>
        </w:tc>
        <w:tc>
          <w:tcPr>
            <w:tcW w:w="4882" w:type="dxa"/>
            <w:noWrap w:val="0"/>
            <w:vAlign w:val="center"/>
          </w:tcPr>
          <w:p w14:paraId="2367148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道县商品房预售资金监管实施细则</w:t>
            </w:r>
          </w:p>
        </w:tc>
        <w:tc>
          <w:tcPr>
            <w:tcW w:w="1650" w:type="dxa"/>
            <w:noWrap w:val="0"/>
            <w:vAlign w:val="center"/>
          </w:tcPr>
          <w:p w14:paraId="19C22C7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道住建发〔2021〕8号</w:t>
            </w:r>
          </w:p>
        </w:tc>
        <w:tc>
          <w:tcPr>
            <w:tcW w:w="1298" w:type="dxa"/>
            <w:noWrap w:val="0"/>
            <w:vAlign w:val="center"/>
          </w:tcPr>
          <w:p w14:paraId="46081A3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46BC6CE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县住建局</w:t>
            </w:r>
          </w:p>
        </w:tc>
        <w:tc>
          <w:tcPr>
            <w:tcW w:w="719" w:type="dxa"/>
            <w:noWrap w:val="0"/>
            <w:tcMar>
              <w:top w:w="0" w:type="dxa"/>
              <w:left w:w="0" w:type="dxa"/>
              <w:bottom w:w="0" w:type="dxa"/>
              <w:right w:w="0" w:type="dxa"/>
            </w:tcMar>
            <w:vAlign w:val="center"/>
          </w:tcPr>
          <w:p w14:paraId="0517253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5B3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9521D8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45</w:t>
            </w:r>
          </w:p>
        </w:tc>
        <w:tc>
          <w:tcPr>
            <w:tcW w:w="4882" w:type="dxa"/>
            <w:noWrap w:val="0"/>
            <w:vAlign w:val="center"/>
          </w:tcPr>
          <w:p w14:paraId="2A63CAB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关于启用道县主要道路“电子警察”自动抓拍摩托车相关违法行为的公告</w:t>
            </w:r>
          </w:p>
        </w:tc>
        <w:tc>
          <w:tcPr>
            <w:tcW w:w="1650" w:type="dxa"/>
            <w:noWrap w:val="0"/>
            <w:vAlign w:val="center"/>
          </w:tcPr>
          <w:p w14:paraId="7B32C9F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道公交〔2021〕4号</w:t>
            </w:r>
          </w:p>
        </w:tc>
        <w:tc>
          <w:tcPr>
            <w:tcW w:w="1298" w:type="dxa"/>
            <w:noWrap w:val="0"/>
            <w:vAlign w:val="center"/>
          </w:tcPr>
          <w:p w14:paraId="75B39AF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7A995C5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518CD24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B6D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4C79A53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46</w:t>
            </w:r>
          </w:p>
        </w:tc>
        <w:tc>
          <w:tcPr>
            <w:tcW w:w="4882" w:type="dxa"/>
            <w:noWrap w:val="0"/>
            <w:vAlign w:val="center"/>
          </w:tcPr>
          <w:p w14:paraId="0640C12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关于全县烟花爆竹零售店“十四五规划”布点工作的通告</w:t>
            </w:r>
          </w:p>
        </w:tc>
        <w:tc>
          <w:tcPr>
            <w:tcW w:w="1650" w:type="dxa"/>
            <w:noWrap w:val="0"/>
            <w:vAlign w:val="center"/>
          </w:tcPr>
          <w:p w14:paraId="24EA0C4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道应急〔2022〕3号</w:t>
            </w:r>
          </w:p>
        </w:tc>
        <w:tc>
          <w:tcPr>
            <w:tcW w:w="1298" w:type="dxa"/>
            <w:noWrap w:val="0"/>
            <w:vAlign w:val="center"/>
          </w:tcPr>
          <w:p w14:paraId="4DE2044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721CCA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县应急管理局</w:t>
            </w:r>
          </w:p>
        </w:tc>
        <w:tc>
          <w:tcPr>
            <w:tcW w:w="719" w:type="dxa"/>
            <w:noWrap w:val="0"/>
            <w:tcMar>
              <w:top w:w="0" w:type="dxa"/>
              <w:left w:w="0" w:type="dxa"/>
              <w:bottom w:w="0" w:type="dxa"/>
              <w:right w:w="0" w:type="dxa"/>
            </w:tcMar>
            <w:vAlign w:val="center"/>
          </w:tcPr>
          <w:p w14:paraId="04D32ED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9F1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00D4B0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47</w:t>
            </w:r>
          </w:p>
        </w:tc>
        <w:tc>
          <w:tcPr>
            <w:tcW w:w="4882" w:type="dxa"/>
            <w:noWrap w:val="0"/>
            <w:vAlign w:val="center"/>
          </w:tcPr>
          <w:p w14:paraId="4824ABB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道县县级储备粮和地方临储粮质量监督扦样检验管理办法</w:t>
            </w:r>
          </w:p>
        </w:tc>
        <w:tc>
          <w:tcPr>
            <w:tcW w:w="1650" w:type="dxa"/>
            <w:noWrap w:val="0"/>
            <w:vAlign w:val="center"/>
          </w:tcPr>
          <w:p w14:paraId="1771427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道发改字〔2022〕6号</w:t>
            </w:r>
          </w:p>
        </w:tc>
        <w:tc>
          <w:tcPr>
            <w:tcW w:w="1298" w:type="dxa"/>
            <w:noWrap w:val="0"/>
            <w:vAlign w:val="center"/>
          </w:tcPr>
          <w:p w14:paraId="0F6017E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8F4065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县发改局</w:t>
            </w:r>
          </w:p>
        </w:tc>
        <w:tc>
          <w:tcPr>
            <w:tcW w:w="719" w:type="dxa"/>
            <w:noWrap w:val="0"/>
            <w:tcMar>
              <w:top w:w="0" w:type="dxa"/>
              <w:left w:w="0" w:type="dxa"/>
              <w:bottom w:w="0" w:type="dxa"/>
              <w:right w:w="0" w:type="dxa"/>
            </w:tcMar>
            <w:vAlign w:val="center"/>
          </w:tcPr>
          <w:p w14:paraId="01C63BA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5EE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21EA2A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48</w:t>
            </w:r>
          </w:p>
        </w:tc>
        <w:tc>
          <w:tcPr>
            <w:tcW w:w="4882" w:type="dxa"/>
            <w:noWrap w:val="0"/>
            <w:vAlign w:val="center"/>
          </w:tcPr>
          <w:p w14:paraId="5114735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关于联合整治城区道路交通秩序的通告</w:t>
            </w:r>
          </w:p>
        </w:tc>
        <w:tc>
          <w:tcPr>
            <w:tcW w:w="1650" w:type="dxa"/>
            <w:noWrap w:val="0"/>
            <w:vAlign w:val="center"/>
          </w:tcPr>
          <w:p w14:paraId="5657984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道城公告〔2022〕1号</w:t>
            </w:r>
          </w:p>
        </w:tc>
        <w:tc>
          <w:tcPr>
            <w:tcW w:w="1298" w:type="dxa"/>
            <w:noWrap w:val="0"/>
            <w:vAlign w:val="center"/>
          </w:tcPr>
          <w:p w14:paraId="4542965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7FF959A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县城管局</w:t>
            </w:r>
          </w:p>
        </w:tc>
        <w:tc>
          <w:tcPr>
            <w:tcW w:w="719" w:type="dxa"/>
            <w:noWrap w:val="0"/>
            <w:tcMar>
              <w:top w:w="0" w:type="dxa"/>
              <w:left w:w="0" w:type="dxa"/>
              <w:bottom w:w="0" w:type="dxa"/>
              <w:right w:w="0" w:type="dxa"/>
            </w:tcMar>
            <w:vAlign w:val="center"/>
          </w:tcPr>
          <w:p w14:paraId="444A831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087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04AB40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49</w:t>
            </w:r>
          </w:p>
        </w:tc>
        <w:tc>
          <w:tcPr>
            <w:tcW w:w="4882" w:type="dxa"/>
            <w:noWrap w:val="0"/>
            <w:vAlign w:val="center"/>
          </w:tcPr>
          <w:p w14:paraId="7B6FFB3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关于道州汽车北站临时歇业公告</w:t>
            </w:r>
          </w:p>
        </w:tc>
        <w:tc>
          <w:tcPr>
            <w:tcW w:w="1650" w:type="dxa"/>
            <w:noWrap w:val="0"/>
            <w:vAlign w:val="center"/>
          </w:tcPr>
          <w:p w14:paraId="68A557D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道交公告〔2022〕1号</w:t>
            </w:r>
          </w:p>
        </w:tc>
        <w:tc>
          <w:tcPr>
            <w:tcW w:w="1298" w:type="dxa"/>
            <w:noWrap w:val="0"/>
            <w:vAlign w:val="center"/>
          </w:tcPr>
          <w:p w14:paraId="58349AF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78857E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县交通运输局</w:t>
            </w:r>
          </w:p>
        </w:tc>
        <w:tc>
          <w:tcPr>
            <w:tcW w:w="719" w:type="dxa"/>
            <w:noWrap w:val="0"/>
            <w:tcMar>
              <w:top w:w="0" w:type="dxa"/>
              <w:left w:w="0" w:type="dxa"/>
              <w:bottom w:w="0" w:type="dxa"/>
              <w:right w:w="0" w:type="dxa"/>
            </w:tcMar>
            <w:vAlign w:val="center"/>
          </w:tcPr>
          <w:p w14:paraId="3EC0B8D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4866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BA8CA2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val="en-US" w:eastAsia="zh-CN" w:bidi="ar-SA"/>
              </w:rPr>
              <w:t>50</w:t>
            </w:r>
          </w:p>
        </w:tc>
        <w:tc>
          <w:tcPr>
            <w:tcW w:w="4882" w:type="dxa"/>
            <w:noWrap w:val="0"/>
            <w:vAlign w:val="center"/>
          </w:tcPr>
          <w:p w14:paraId="38473A4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关于启用道县城区新建“电子警察”自动抓拍交通违法行为的通告</w:t>
            </w:r>
          </w:p>
        </w:tc>
        <w:tc>
          <w:tcPr>
            <w:tcW w:w="1650" w:type="dxa"/>
            <w:noWrap w:val="0"/>
            <w:vAlign w:val="center"/>
          </w:tcPr>
          <w:p w14:paraId="74D0F06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道公交〔2022〕1号</w:t>
            </w:r>
          </w:p>
        </w:tc>
        <w:tc>
          <w:tcPr>
            <w:tcW w:w="1298" w:type="dxa"/>
            <w:noWrap w:val="0"/>
            <w:vAlign w:val="center"/>
          </w:tcPr>
          <w:p w14:paraId="096361E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602522C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0E16684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032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515042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51</w:t>
            </w:r>
          </w:p>
        </w:tc>
        <w:tc>
          <w:tcPr>
            <w:tcW w:w="4882" w:type="dxa"/>
            <w:noWrap w:val="0"/>
            <w:vAlign w:val="center"/>
          </w:tcPr>
          <w:p w14:paraId="59C418E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关于启用道县营阳大道“电子警察”自动抓拍交通违法行为的公告</w:t>
            </w:r>
          </w:p>
        </w:tc>
        <w:tc>
          <w:tcPr>
            <w:tcW w:w="1650" w:type="dxa"/>
            <w:noWrap w:val="0"/>
            <w:vAlign w:val="center"/>
          </w:tcPr>
          <w:p w14:paraId="588E8BB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道公交〔2022〕2号</w:t>
            </w:r>
          </w:p>
        </w:tc>
        <w:tc>
          <w:tcPr>
            <w:tcW w:w="1298" w:type="dxa"/>
            <w:noWrap w:val="0"/>
            <w:vAlign w:val="center"/>
          </w:tcPr>
          <w:p w14:paraId="5FECACF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A5A8EB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6013EC3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2B99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139C165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52</w:t>
            </w:r>
          </w:p>
        </w:tc>
        <w:tc>
          <w:tcPr>
            <w:tcW w:w="4882" w:type="dxa"/>
            <w:noWrap w:val="0"/>
            <w:vAlign w:val="center"/>
          </w:tcPr>
          <w:p w14:paraId="4F119F4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关于对道县城区设置“道路交通秩序严管街”的通告</w:t>
            </w:r>
          </w:p>
        </w:tc>
        <w:tc>
          <w:tcPr>
            <w:tcW w:w="1650" w:type="dxa"/>
            <w:noWrap w:val="0"/>
            <w:vAlign w:val="center"/>
          </w:tcPr>
          <w:p w14:paraId="6DEC6C1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道公交〔2022〕4号</w:t>
            </w:r>
          </w:p>
        </w:tc>
        <w:tc>
          <w:tcPr>
            <w:tcW w:w="1298" w:type="dxa"/>
            <w:noWrap w:val="0"/>
            <w:vAlign w:val="center"/>
          </w:tcPr>
          <w:p w14:paraId="6020EDA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46CF490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470C09A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A46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06EBAF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53</w:t>
            </w:r>
          </w:p>
        </w:tc>
        <w:tc>
          <w:tcPr>
            <w:tcW w:w="4882" w:type="dxa"/>
            <w:noWrap w:val="0"/>
            <w:vAlign w:val="center"/>
          </w:tcPr>
          <w:p w14:paraId="5DA3D12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关于启用道县主要道路“区间测速”自动抓拍交通违法行为的公告</w:t>
            </w:r>
          </w:p>
        </w:tc>
        <w:tc>
          <w:tcPr>
            <w:tcW w:w="1650" w:type="dxa"/>
            <w:noWrap w:val="0"/>
            <w:vAlign w:val="center"/>
          </w:tcPr>
          <w:p w14:paraId="7D84542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道公交〔2022〕10号</w:t>
            </w:r>
          </w:p>
        </w:tc>
        <w:tc>
          <w:tcPr>
            <w:tcW w:w="1298" w:type="dxa"/>
            <w:noWrap w:val="0"/>
            <w:vAlign w:val="center"/>
          </w:tcPr>
          <w:p w14:paraId="06AC0F4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4D98D86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17F296E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15E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A7CE35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54</w:t>
            </w:r>
          </w:p>
        </w:tc>
        <w:tc>
          <w:tcPr>
            <w:tcW w:w="4882" w:type="dxa"/>
            <w:noWrap w:val="0"/>
            <w:vAlign w:val="center"/>
          </w:tcPr>
          <w:p w14:paraId="29187A2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关于道县城区增设四处“遇行人正在通过人行横道时未停车让行”交通违法电子警察自动抓拍的公告</w:t>
            </w:r>
          </w:p>
        </w:tc>
        <w:tc>
          <w:tcPr>
            <w:tcW w:w="1650" w:type="dxa"/>
            <w:noWrap w:val="0"/>
            <w:vAlign w:val="center"/>
          </w:tcPr>
          <w:p w14:paraId="376DA26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道公交〔2022〕13号</w:t>
            </w:r>
          </w:p>
        </w:tc>
        <w:tc>
          <w:tcPr>
            <w:tcW w:w="1298" w:type="dxa"/>
            <w:noWrap w:val="0"/>
            <w:vAlign w:val="center"/>
          </w:tcPr>
          <w:p w14:paraId="2277C3F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68554C1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762FD74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928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2FCB953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55</w:t>
            </w:r>
          </w:p>
        </w:tc>
        <w:tc>
          <w:tcPr>
            <w:tcW w:w="4882" w:type="dxa"/>
            <w:noWrap w:val="0"/>
            <w:vAlign w:val="center"/>
          </w:tcPr>
          <w:p w14:paraId="7CDD8E0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关于全县烟花爆竹经营布点规划方案的通告</w:t>
            </w:r>
          </w:p>
        </w:tc>
        <w:tc>
          <w:tcPr>
            <w:tcW w:w="1650" w:type="dxa"/>
            <w:noWrap w:val="0"/>
            <w:vAlign w:val="center"/>
          </w:tcPr>
          <w:p w14:paraId="1670C4E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道应急﹝2023﹞4号</w:t>
            </w:r>
          </w:p>
        </w:tc>
        <w:tc>
          <w:tcPr>
            <w:tcW w:w="1298" w:type="dxa"/>
            <w:noWrap w:val="0"/>
            <w:vAlign w:val="center"/>
          </w:tcPr>
          <w:p w14:paraId="743983F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76D07A4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县应急管理局</w:t>
            </w:r>
          </w:p>
        </w:tc>
        <w:tc>
          <w:tcPr>
            <w:tcW w:w="719" w:type="dxa"/>
            <w:noWrap w:val="0"/>
            <w:tcMar>
              <w:top w:w="0" w:type="dxa"/>
              <w:left w:w="0" w:type="dxa"/>
              <w:bottom w:w="0" w:type="dxa"/>
              <w:right w:w="0" w:type="dxa"/>
            </w:tcMar>
            <w:vAlign w:val="center"/>
          </w:tcPr>
          <w:p w14:paraId="2579C6A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9F8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17D3B2B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56</w:t>
            </w:r>
          </w:p>
        </w:tc>
        <w:tc>
          <w:tcPr>
            <w:tcW w:w="4882" w:type="dxa"/>
            <w:noWrap w:val="0"/>
            <w:vAlign w:val="center"/>
          </w:tcPr>
          <w:p w14:paraId="2572F6D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关于启用新增电子警察抓拍设备的公告</w:t>
            </w:r>
          </w:p>
        </w:tc>
        <w:tc>
          <w:tcPr>
            <w:tcW w:w="1650" w:type="dxa"/>
            <w:noWrap w:val="0"/>
            <w:vAlign w:val="center"/>
          </w:tcPr>
          <w:p w14:paraId="7AF6603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道公交〔2023〕10号</w:t>
            </w:r>
          </w:p>
        </w:tc>
        <w:tc>
          <w:tcPr>
            <w:tcW w:w="1298" w:type="dxa"/>
            <w:noWrap w:val="0"/>
            <w:vAlign w:val="center"/>
          </w:tcPr>
          <w:p w14:paraId="7742188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87D382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5AA6139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4FF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658" w:type="dxa"/>
            <w:noWrap w:val="0"/>
            <w:vAlign w:val="center"/>
          </w:tcPr>
          <w:p w14:paraId="3CF3FA7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57</w:t>
            </w:r>
          </w:p>
        </w:tc>
        <w:tc>
          <w:tcPr>
            <w:tcW w:w="4882" w:type="dxa"/>
            <w:noWrap w:val="0"/>
            <w:vAlign w:val="center"/>
          </w:tcPr>
          <w:p w14:paraId="205CEB8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关于道县新增不礼让行人和违法停车抓拍的公告</w:t>
            </w:r>
          </w:p>
        </w:tc>
        <w:tc>
          <w:tcPr>
            <w:tcW w:w="1650" w:type="dxa"/>
            <w:noWrap w:val="0"/>
            <w:vAlign w:val="center"/>
          </w:tcPr>
          <w:p w14:paraId="3FABB3D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道公交〔2023〕11号</w:t>
            </w:r>
          </w:p>
        </w:tc>
        <w:tc>
          <w:tcPr>
            <w:tcW w:w="1298" w:type="dxa"/>
            <w:noWrap w:val="0"/>
            <w:vAlign w:val="center"/>
          </w:tcPr>
          <w:p w14:paraId="5C4ED5F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AAE5D3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2E4AB39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6BA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5D884DE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58</w:t>
            </w:r>
          </w:p>
        </w:tc>
        <w:tc>
          <w:tcPr>
            <w:tcW w:w="4882" w:type="dxa"/>
            <w:noWrap w:val="0"/>
            <w:vAlign w:val="center"/>
          </w:tcPr>
          <w:p w14:paraId="67BFD52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关于道县中心城区货运车辆限制通行措施的通告</w:t>
            </w:r>
          </w:p>
        </w:tc>
        <w:tc>
          <w:tcPr>
            <w:tcW w:w="1650" w:type="dxa"/>
            <w:noWrap w:val="0"/>
            <w:vAlign w:val="center"/>
          </w:tcPr>
          <w:p w14:paraId="7A2EB83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道公交〔2023〕25号</w:t>
            </w:r>
          </w:p>
        </w:tc>
        <w:tc>
          <w:tcPr>
            <w:tcW w:w="1298" w:type="dxa"/>
            <w:noWrap w:val="0"/>
            <w:vAlign w:val="center"/>
          </w:tcPr>
          <w:p w14:paraId="45CBE54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68F61D0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10555DC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54E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642111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59</w:t>
            </w:r>
          </w:p>
        </w:tc>
        <w:tc>
          <w:tcPr>
            <w:tcW w:w="4882" w:type="dxa"/>
            <w:noWrap w:val="0"/>
            <w:vAlign w:val="center"/>
          </w:tcPr>
          <w:p w14:paraId="514EB9B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关于取消瓶装液化石油气自提购气的通告</w:t>
            </w:r>
          </w:p>
        </w:tc>
        <w:tc>
          <w:tcPr>
            <w:tcW w:w="1650" w:type="dxa"/>
            <w:noWrap w:val="0"/>
            <w:vAlign w:val="center"/>
          </w:tcPr>
          <w:p w14:paraId="33C79F4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道城管通告</w:t>
            </w:r>
          </w:p>
          <w:p w14:paraId="0A2BC8F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〔2024〕1号</w:t>
            </w:r>
          </w:p>
        </w:tc>
        <w:tc>
          <w:tcPr>
            <w:tcW w:w="1298" w:type="dxa"/>
            <w:noWrap w:val="0"/>
            <w:vAlign w:val="center"/>
          </w:tcPr>
          <w:p w14:paraId="5DEC1C4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4CAF978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县城管局</w:t>
            </w:r>
          </w:p>
        </w:tc>
        <w:tc>
          <w:tcPr>
            <w:tcW w:w="719" w:type="dxa"/>
            <w:noWrap w:val="0"/>
            <w:tcMar>
              <w:top w:w="0" w:type="dxa"/>
              <w:left w:w="0" w:type="dxa"/>
              <w:bottom w:w="0" w:type="dxa"/>
              <w:right w:w="0" w:type="dxa"/>
            </w:tcMar>
            <w:vAlign w:val="center"/>
          </w:tcPr>
          <w:p w14:paraId="454043F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AAC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C07736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60</w:t>
            </w:r>
          </w:p>
        </w:tc>
        <w:tc>
          <w:tcPr>
            <w:tcW w:w="4882" w:type="dxa"/>
            <w:noWrap w:val="0"/>
            <w:vAlign w:val="center"/>
          </w:tcPr>
          <w:p w14:paraId="5DC7C5B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关于在城区开展“门前三包”责任制的通告</w:t>
            </w:r>
          </w:p>
        </w:tc>
        <w:tc>
          <w:tcPr>
            <w:tcW w:w="1650" w:type="dxa"/>
            <w:noWrap w:val="0"/>
            <w:vAlign w:val="center"/>
          </w:tcPr>
          <w:p w14:paraId="362C906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道城管通告</w:t>
            </w:r>
          </w:p>
          <w:p w14:paraId="0D2D533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〔2024〕002</w:t>
            </w:r>
          </w:p>
        </w:tc>
        <w:tc>
          <w:tcPr>
            <w:tcW w:w="1298" w:type="dxa"/>
            <w:noWrap w:val="0"/>
            <w:vAlign w:val="center"/>
          </w:tcPr>
          <w:p w14:paraId="18A1766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75E9FE4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县城管局</w:t>
            </w:r>
          </w:p>
        </w:tc>
        <w:tc>
          <w:tcPr>
            <w:tcW w:w="719" w:type="dxa"/>
            <w:noWrap w:val="0"/>
            <w:tcMar>
              <w:top w:w="0" w:type="dxa"/>
              <w:left w:w="0" w:type="dxa"/>
              <w:bottom w:w="0" w:type="dxa"/>
              <w:right w:w="0" w:type="dxa"/>
            </w:tcMar>
            <w:vAlign w:val="center"/>
          </w:tcPr>
          <w:p w14:paraId="5999AF4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41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1E580FA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61</w:t>
            </w:r>
          </w:p>
        </w:tc>
        <w:tc>
          <w:tcPr>
            <w:tcW w:w="4882" w:type="dxa"/>
            <w:noWrap w:val="0"/>
            <w:vAlign w:val="center"/>
          </w:tcPr>
          <w:p w14:paraId="35CD008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道县城市管理和综合执法局关于道县主城区禁止抛撒、焚烧冥纸冥币的通告</w:t>
            </w:r>
          </w:p>
        </w:tc>
        <w:tc>
          <w:tcPr>
            <w:tcW w:w="1650" w:type="dxa"/>
            <w:noWrap w:val="0"/>
            <w:vAlign w:val="center"/>
          </w:tcPr>
          <w:p w14:paraId="2BA0BD9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道城管通告</w:t>
            </w:r>
          </w:p>
          <w:p w14:paraId="1AAEF80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〔2024〕003号</w:t>
            </w:r>
          </w:p>
        </w:tc>
        <w:tc>
          <w:tcPr>
            <w:tcW w:w="1298" w:type="dxa"/>
            <w:noWrap w:val="0"/>
            <w:vAlign w:val="center"/>
          </w:tcPr>
          <w:p w14:paraId="1134FAF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0AA8C26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县城管局</w:t>
            </w:r>
          </w:p>
        </w:tc>
        <w:tc>
          <w:tcPr>
            <w:tcW w:w="719" w:type="dxa"/>
            <w:noWrap w:val="0"/>
            <w:tcMar>
              <w:top w:w="0" w:type="dxa"/>
              <w:left w:w="0" w:type="dxa"/>
              <w:bottom w:w="0" w:type="dxa"/>
              <w:right w:w="0" w:type="dxa"/>
            </w:tcMar>
            <w:vAlign w:val="center"/>
          </w:tcPr>
          <w:p w14:paraId="63191FE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573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85B520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62</w:t>
            </w:r>
          </w:p>
        </w:tc>
        <w:tc>
          <w:tcPr>
            <w:tcW w:w="4882" w:type="dxa"/>
            <w:noWrap w:val="0"/>
            <w:vAlign w:val="center"/>
          </w:tcPr>
          <w:p w14:paraId="51A3BBD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关于道州新增机动车逆向行驶、违法停车、货车闯禁区电子抓拍的通告</w:t>
            </w:r>
          </w:p>
        </w:tc>
        <w:tc>
          <w:tcPr>
            <w:tcW w:w="1650" w:type="dxa"/>
            <w:noWrap w:val="0"/>
            <w:vAlign w:val="center"/>
          </w:tcPr>
          <w:p w14:paraId="4A5CFAE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道公交〔2024〕2号</w:t>
            </w:r>
          </w:p>
        </w:tc>
        <w:tc>
          <w:tcPr>
            <w:tcW w:w="1298" w:type="dxa"/>
            <w:noWrap w:val="0"/>
            <w:vAlign w:val="center"/>
          </w:tcPr>
          <w:p w14:paraId="7FF4DDE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08ACAC5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63AE04B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5214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7557140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63</w:t>
            </w:r>
          </w:p>
        </w:tc>
        <w:tc>
          <w:tcPr>
            <w:tcW w:w="4882" w:type="dxa"/>
            <w:noWrap w:val="0"/>
            <w:vAlign w:val="center"/>
          </w:tcPr>
          <w:p w14:paraId="2D89FE7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关于进一步便利部分中型厢式货车在道县城区道路通行的通告</w:t>
            </w:r>
          </w:p>
        </w:tc>
        <w:tc>
          <w:tcPr>
            <w:tcW w:w="1650" w:type="dxa"/>
            <w:noWrap w:val="0"/>
            <w:vAlign w:val="center"/>
          </w:tcPr>
          <w:p w14:paraId="40C54CE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道公交〔2024〕5号</w:t>
            </w:r>
          </w:p>
        </w:tc>
        <w:tc>
          <w:tcPr>
            <w:tcW w:w="1298" w:type="dxa"/>
            <w:noWrap w:val="0"/>
            <w:vAlign w:val="center"/>
          </w:tcPr>
          <w:p w14:paraId="48F8CB1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05F6BFA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0BE1AAC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09A3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16ACA43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64</w:t>
            </w:r>
          </w:p>
        </w:tc>
        <w:tc>
          <w:tcPr>
            <w:tcW w:w="4882" w:type="dxa"/>
            <w:noWrap w:val="0"/>
            <w:vAlign w:val="center"/>
          </w:tcPr>
          <w:p w14:paraId="37E7BBA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关于启用S347线四马桥镇滴水营路段区间测速和城区违法停车移动摄像电子抓拍设备的通告</w:t>
            </w:r>
          </w:p>
        </w:tc>
        <w:tc>
          <w:tcPr>
            <w:tcW w:w="1650" w:type="dxa"/>
            <w:noWrap w:val="0"/>
            <w:vAlign w:val="center"/>
          </w:tcPr>
          <w:p w14:paraId="66101CF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道公交〔2024〕11号</w:t>
            </w:r>
          </w:p>
        </w:tc>
        <w:tc>
          <w:tcPr>
            <w:tcW w:w="1298" w:type="dxa"/>
            <w:noWrap w:val="0"/>
            <w:vAlign w:val="center"/>
          </w:tcPr>
          <w:p w14:paraId="585CC2E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2C11A58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7ECADAA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A70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C54DF2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65</w:t>
            </w:r>
          </w:p>
        </w:tc>
        <w:tc>
          <w:tcPr>
            <w:tcW w:w="4882" w:type="dxa"/>
            <w:noWrap w:val="0"/>
            <w:vAlign w:val="center"/>
          </w:tcPr>
          <w:p w14:paraId="6D44A2A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关于道县危货运输车辆禁行的通告</w:t>
            </w:r>
          </w:p>
        </w:tc>
        <w:tc>
          <w:tcPr>
            <w:tcW w:w="1650" w:type="dxa"/>
            <w:noWrap w:val="0"/>
            <w:vAlign w:val="center"/>
          </w:tcPr>
          <w:p w14:paraId="305C3D3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道公交〔2024〕12号</w:t>
            </w:r>
          </w:p>
        </w:tc>
        <w:tc>
          <w:tcPr>
            <w:tcW w:w="1298" w:type="dxa"/>
            <w:noWrap w:val="0"/>
            <w:vAlign w:val="center"/>
          </w:tcPr>
          <w:p w14:paraId="17C194D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5AFEC98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6D64030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A2A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DF698C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66</w:t>
            </w:r>
          </w:p>
        </w:tc>
        <w:tc>
          <w:tcPr>
            <w:tcW w:w="4882" w:type="dxa"/>
            <w:noWrap w:val="0"/>
            <w:vAlign w:val="center"/>
          </w:tcPr>
          <w:p w14:paraId="7102CCA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关于规范全县驾校科目三训练路线的通告</w:t>
            </w:r>
          </w:p>
        </w:tc>
        <w:tc>
          <w:tcPr>
            <w:tcW w:w="1650" w:type="dxa"/>
            <w:noWrap w:val="0"/>
            <w:vAlign w:val="center"/>
          </w:tcPr>
          <w:p w14:paraId="6467E64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道公交〔2024〕15号</w:t>
            </w:r>
          </w:p>
        </w:tc>
        <w:tc>
          <w:tcPr>
            <w:tcW w:w="1298" w:type="dxa"/>
            <w:noWrap w:val="0"/>
            <w:vAlign w:val="center"/>
          </w:tcPr>
          <w:p w14:paraId="3E2E769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4F447DD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40BC604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3D9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A20557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67</w:t>
            </w:r>
          </w:p>
        </w:tc>
        <w:tc>
          <w:tcPr>
            <w:tcW w:w="4882" w:type="dxa"/>
            <w:noWrap w:val="0"/>
            <w:vAlign w:val="center"/>
          </w:tcPr>
          <w:p w14:paraId="2AB6932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道县公安局交通警察大队关于开展二轮、三轮摩托车（含电动）和四轮非标电动车专项整治行动的通告</w:t>
            </w:r>
          </w:p>
        </w:tc>
        <w:tc>
          <w:tcPr>
            <w:tcW w:w="1650" w:type="dxa"/>
            <w:noWrap w:val="0"/>
            <w:vAlign w:val="center"/>
          </w:tcPr>
          <w:p w14:paraId="7FEC720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道公交〔2025〕7号</w:t>
            </w:r>
          </w:p>
        </w:tc>
        <w:tc>
          <w:tcPr>
            <w:tcW w:w="1298" w:type="dxa"/>
            <w:noWrap w:val="0"/>
            <w:vAlign w:val="center"/>
          </w:tcPr>
          <w:p w14:paraId="66FA756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63D1CE7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5C6B1D8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4F65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0E85BEA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68</w:t>
            </w:r>
          </w:p>
        </w:tc>
        <w:tc>
          <w:tcPr>
            <w:tcW w:w="4882" w:type="dxa"/>
            <w:noWrap w:val="0"/>
            <w:vAlign w:val="center"/>
          </w:tcPr>
          <w:p w14:paraId="0CA6B1F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关于启用道县G207国道三处“违反禁止标线指示”电子抓拍的通告</w:t>
            </w:r>
          </w:p>
        </w:tc>
        <w:tc>
          <w:tcPr>
            <w:tcW w:w="1650" w:type="dxa"/>
            <w:noWrap w:val="0"/>
            <w:vAlign w:val="center"/>
          </w:tcPr>
          <w:p w14:paraId="14E1D36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道公交〔2025〕9号</w:t>
            </w:r>
          </w:p>
        </w:tc>
        <w:tc>
          <w:tcPr>
            <w:tcW w:w="1298" w:type="dxa"/>
            <w:noWrap w:val="0"/>
            <w:vAlign w:val="center"/>
          </w:tcPr>
          <w:p w14:paraId="453B2E7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17BA50E4">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68A84E8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3A76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6DD2F34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69</w:t>
            </w:r>
          </w:p>
        </w:tc>
        <w:tc>
          <w:tcPr>
            <w:tcW w:w="4882" w:type="dxa"/>
            <w:noWrap w:val="0"/>
            <w:vAlign w:val="center"/>
          </w:tcPr>
          <w:p w14:paraId="0DD96DC3">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关于对上坦公路（大洞田三岔路口至湖南紫金锂业矿区段）进行交通管制延期的通告</w:t>
            </w:r>
          </w:p>
        </w:tc>
        <w:tc>
          <w:tcPr>
            <w:tcW w:w="1650" w:type="dxa"/>
            <w:noWrap w:val="0"/>
            <w:vAlign w:val="center"/>
          </w:tcPr>
          <w:p w14:paraId="7966D7B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道公交〔2025〕10号</w:t>
            </w:r>
          </w:p>
        </w:tc>
        <w:tc>
          <w:tcPr>
            <w:tcW w:w="1298" w:type="dxa"/>
            <w:noWrap w:val="0"/>
            <w:vAlign w:val="center"/>
          </w:tcPr>
          <w:p w14:paraId="29571ED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10A717B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3BFE105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79B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58" w:type="dxa"/>
            <w:noWrap w:val="0"/>
            <w:vAlign w:val="center"/>
          </w:tcPr>
          <w:p w14:paraId="385BA30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70</w:t>
            </w:r>
          </w:p>
        </w:tc>
        <w:tc>
          <w:tcPr>
            <w:tcW w:w="4882" w:type="dxa"/>
            <w:noWrap w:val="0"/>
            <w:vAlign w:val="center"/>
          </w:tcPr>
          <w:p w14:paraId="4472755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关于道县潇水（上关）大桥实行交通管制的通告</w:t>
            </w:r>
          </w:p>
        </w:tc>
        <w:tc>
          <w:tcPr>
            <w:tcW w:w="1650" w:type="dxa"/>
            <w:noWrap w:val="0"/>
            <w:vAlign w:val="center"/>
          </w:tcPr>
          <w:p w14:paraId="2D4091E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道公交〔2025〕13号</w:t>
            </w:r>
          </w:p>
        </w:tc>
        <w:tc>
          <w:tcPr>
            <w:tcW w:w="1298" w:type="dxa"/>
            <w:noWrap w:val="0"/>
            <w:vAlign w:val="center"/>
          </w:tcPr>
          <w:p w14:paraId="0C12CD5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215B775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4B30329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2E0B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58" w:type="dxa"/>
            <w:noWrap w:val="0"/>
            <w:vAlign w:val="center"/>
          </w:tcPr>
          <w:p w14:paraId="74442DC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71</w:t>
            </w:r>
          </w:p>
        </w:tc>
        <w:tc>
          <w:tcPr>
            <w:tcW w:w="4882" w:type="dxa"/>
            <w:noWrap w:val="0"/>
            <w:vAlign w:val="center"/>
          </w:tcPr>
          <w:p w14:paraId="1414EF1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关于优化道县房地产开发项目规划管理的若干措施（试行）</w:t>
            </w:r>
          </w:p>
        </w:tc>
        <w:tc>
          <w:tcPr>
            <w:tcW w:w="1650" w:type="dxa"/>
            <w:noWrap w:val="0"/>
            <w:vAlign w:val="center"/>
          </w:tcPr>
          <w:p w14:paraId="778A9D0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道自然资发</w:t>
            </w:r>
          </w:p>
          <w:p w14:paraId="311D8E9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〔2025〕12号</w:t>
            </w:r>
          </w:p>
        </w:tc>
        <w:tc>
          <w:tcPr>
            <w:tcW w:w="1298" w:type="dxa"/>
            <w:noWrap w:val="0"/>
            <w:vAlign w:val="center"/>
          </w:tcPr>
          <w:p w14:paraId="00915C8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3A08207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val="en-US" w:eastAsia="zh-CN" w:bidi="ar-SA"/>
              </w:rPr>
              <w:t>县自然资源局、县住建局、县城管</w:t>
            </w:r>
          </w:p>
        </w:tc>
        <w:tc>
          <w:tcPr>
            <w:tcW w:w="719" w:type="dxa"/>
            <w:noWrap w:val="0"/>
            <w:tcMar>
              <w:top w:w="0" w:type="dxa"/>
              <w:left w:w="0" w:type="dxa"/>
              <w:bottom w:w="0" w:type="dxa"/>
              <w:right w:w="0" w:type="dxa"/>
            </w:tcMar>
            <w:vAlign w:val="center"/>
          </w:tcPr>
          <w:p w14:paraId="13C303A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15F6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58" w:type="dxa"/>
            <w:noWrap w:val="0"/>
            <w:vAlign w:val="center"/>
          </w:tcPr>
          <w:p w14:paraId="3CE3F8DB">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72</w:t>
            </w:r>
          </w:p>
        </w:tc>
        <w:tc>
          <w:tcPr>
            <w:tcW w:w="4882" w:type="dxa"/>
            <w:noWrap w:val="0"/>
            <w:vAlign w:val="center"/>
          </w:tcPr>
          <w:p w14:paraId="08F5F8E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道县残疾人联合会 道县财政局 道县民政局关于印发《道县困难重度残疾人集中照护实施方案（暂行）》的通知</w:t>
            </w:r>
          </w:p>
        </w:tc>
        <w:tc>
          <w:tcPr>
            <w:tcW w:w="1650" w:type="dxa"/>
            <w:noWrap w:val="0"/>
            <w:vAlign w:val="center"/>
          </w:tcPr>
          <w:p w14:paraId="0C9AD57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道残联字〔2025〕8号</w:t>
            </w:r>
          </w:p>
        </w:tc>
        <w:tc>
          <w:tcPr>
            <w:tcW w:w="1298" w:type="dxa"/>
            <w:noWrap w:val="0"/>
            <w:vAlign w:val="center"/>
          </w:tcPr>
          <w:p w14:paraId="17E38E6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cs="宋体"/>
                <w:sz w:val="24"/>
                <w:szCs w:val="24"/>
                <w:lang w:eastAsia="zh-CN" w:bidi="ar-SA"/>
              </w:rPr>
              <w:t>部门规范性文件</w:t>
            </w:r>
          </w:p>
        </w:tc>
        <w:tc>
          <w:tcPr>
            <w:tcW w:w="1298" w:type="dxa"/>
            <w:noWrap w:val="0"/>
            <w:vAlign w:val="center"/>
          </w:tcPr>
          <w:p w14:paraId="79F68B6A">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县残疾人联合会、县财政局、县民政局</w:t>
            </w:r>
          </w:p>
        </w:tc>
        <w:tc>
          <w:tcPr>
            <w:tcW w:w="719" w:type="dxa"/>
            <w:noWrap w:val="0"/>
            <w:tcMar>
              <w:top w:w="0" w:type="dxa"/>
              <w:left w:w="0" w:type="dxa"/>
              <w:bottom w:w="0" w:type="dxa"/>
              <w:right w:w="0" w:type="dxa"/>
            </w:tcMar>
            <w:vAlign w:val="center"/>
          </w:tcPr>
          <w:p w14:paraId="3C9F90C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645C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58" w:type="dxa"/>
            <w:noWrap w:val="0"/>
            <w:vAlign w:val="center"/>
          </w:tcPr>
          <w:p w14:paraId="7E234E8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73</w:t>
            </w:r>
          </w:p>
        </w:tc>
        <w:tc>
          <w:tcPr>
            <w:tcW w:w="4882" w:type="dxa"/>
            <w:noWrap w:val="0"/>
            <w:vAlign w:val="center"/>
          </w:tcPr>
          <w:p w14:paraId="0E1D26FD">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关于道县潇水(上关)大桥实行交通管制的</w:t>
            </w:r>
          </w:p>
          <w:p w14:paraId="0D13D7B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通告</w:t>
            </w:r>
          </w:p>
        </w:tc>
        <w:tc>
          <w:tcPr>
            <w:tcW w:w="1650" w:type="dxa"/>
            <w:noWrap w:val="0"/>
            <w:vAlign w:val="center"/>
          </w:tcPr>
          <w:p w14:paraId="55B91CE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道公交〔2025〕13号</w:t>
            </w:r>
          </w:p>
        </w:tc>
        <w:tc>
          <w:tcPr>
            <w:tcW w:w="1298" w:type="dxa"/>
            <w:noWrap w:val="0"/>
            <w:vAlign w:val="center"/>
          </w:tcPr>
          <w:p w14:paraId="3DE237C6">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eastAsia="zh-CN" w:bidi="ar-SA"/>
              </w:rPr>
            </w:pPr>
            <w:r>
              <w:rPr>
                <w:rFonts w:hint="eastAsia" w:ascii="宋体" w:cs="宋体"/>
                <w:sz w:val="24"/>
                <w:szCs w:val="24"/>
                <w:lang w:eastAsia="zh-CN" w:bidi="ar-SA"/>
              </w:rPr>
              <w:t>部门规范性文件</w:t>
            </w:r>
          </w:p>
        </w:tc>
        <w:tc>
          <w:tcPr>
            <w:tcW w:w="1298" w:type="dxa"/>
            <w:noWrap w:val="0"/>
            <w:vAlign w:val="center"/>
          </w:tcPr>
          <w:p w14:paraId="6E1CE92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320C8391">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r w14:paraId="4AD1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58" w:type="dxa"/>
            <w:noWrap w:val="0"/>
            <w:vAlign w:val="center"/>
          </w:tcPr>
          <w:p w14:paraId="6B9C946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74</w:t>
            </w:r>
          </w:p>
        </w:tc>
        <w:tc>
          <w:tcPr>
            <w:tcW w:w="4882" w:type="dxa"/>
            <w:noWrap w:val="0"/>
            <w:vAlign w:val="center"/>
          </w:tcPr>
          <w:p w14:paraId="2A63A417">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关于S347（七里岗村路口至豹岩村路口）交通管制延期的通告</w:t>
            </w:r>
          </w:p>
        </w:tc>
        <w:tc>
          <w:tcPr>
            <w:tcW w:w="1650" w:type="dxa"/>
            <w:noWrap w:val="0"/>
            <w:vAlign w:val="center"/>
          </w:tcPr>
          <w:p w14:paraId="2295D770">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道公交〔2025〕18号</w:t>
            </w:r>
          </w:p>
        </w:tc>
        <w:tc>
          <w:tcPr>
            <w:tcW w:w="1298" w:type="dxa"/>
            <w:noWrap w:val="0"/>
            <w:vAlign w:val="center"/>
          </w:tcPr>
          <w:p w14:paraId="7E44CD29">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eastAsia="zh-CN" w:bidi="ar-SA"/>
              </w:rPr>
            </w:pPr>
            <w:r>
              <w:rPr>
                <w:rFonts w:hint="eastAsia" w:ascii="宋体" w:cs="宋体"/>
                <w:sz w:val="24"/>
                <w:szCs w:val="24"/>
                <w:lang w:eastAsia="zh-CN" w:bidi="ar-SA"/>
              </w:rPr>
              <w:t>部门规范性文件</w:t>
            </w:r>
          </w:p>
        </w:tc>
        <w:tc>
          <w:tcPr>
            <w:tcW w:w="1298" w:type="dxa"/>
            <w:noWrap w:val="0"/>
            <w:vAlign w:val="center"/>
          </w:tcPr>
          <w:p w14:paraId="71B1658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cs="宋体"/>
                <w:sz w:val="24"/>
                <w:szCs w:val="24"/>
                <w:lang w:eastAsia="zh-CN" w:bidi="ar-SA"/>
              </w:rPr>
            </w:pPr>
            <w:r>
              <w:rPr>
                <w:rFonts w:hint="eastAsia" w:ascii="宋体" w:cs="宋体"/>
                <w:sz w:val="24"/>
                <w:szCs w:val="24"/>
                <w:lang w:eastAsia="zh-CN" w:bidi="ar-SA"/>
              </w:rPr>
              <w:t>县交通警察大队</w:t>
            </w:r>
          </w:p>
        </w:tc>
        <w:tc>
          <w:tcPr>
            <w:tcW w:w="719" w:type="dxa"/>
            <w:noWrap w:val="0"/>
            <w:tcMar>
              <w:top w:w="0" w:type="dxa"/>
              <w:left w:w="0" w:type="dxa"/>
              <w:bottom w:w="0" w:type="dxa"/>
              <w:right w:w="0" w:type="dxa"/>
            </w:tcMar>
            <w:vAlign w:val="center"/>
          </w:tcPr>
          <w:p w14:paraId="55BA3EF2">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宋体" w:eastAsia="宋体" w:cs="宋体"/>
                <w:sz w:val="24"/>
                <w:szCs w:val="24"/>
                <w:lang w:bidi="ar-SA"/>
              </w:rPr>
            </w:pPr>
            <w:r>
              <w:rPr>
                <w:rFonts w:hint="eastAsia" w:ascii="宋体" w:eastAsia="宋体" w:cs="宋体"/>
                <w:sz w:val="24"/>
                <w:szCs w:val="24"/>
                <w:lang w:bidi="ar-SA"/>
              </w:rPr>
              <w:t>继续有效</w:t>
            </w:r>
          </w:p>
        </w:tc>
      </w:tr>
    </w:tbl>
    <w:p w14:paraId="259B57BC">
      <w:pPr>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br w:type="page"/>
      </w:r>
      <w:r>
        <w:rPr>
          <w:rFonts w:hint="eastAsia" w:ascii="黑体" w:eastAsia="黑体" w:cs="黑体"/>
          <w:sz w:val="32"/>
          <w:szCs w:val="32"/>
          <w:lang w:bidi="ar-SA"/>
        </w:rPr>
        <w:t>附件</w:t>
      </w:r>
      <w:r>
        <w:rPr>
          <w:rFonts w:hint="eastAsia" w:ascii="黑体" w:eastAsia="黑体" w:cs="黑体"/>
          <w:sz w:val="32"/>
          <w:szCs w:val="32"/>
          <w:lang w:val="en-US" w:eastAsia="zh-CN" w:bidi="ar-SA"/>
        </w:rPr>
        <w:t>2</w:t>
      </w:r>
      <w:r>
        <w:rPr>
          <w:rFonts w:hint="eastAsia" w:ascii="黑体" w:eastAsia="黑体" w:cs="黑体"/>
          <w:sz w:val="32"/>
          <w:szCs w:val="32"/>
          <w:lang w:bidi="ar-SA"/>
        </w:rPr>
        <w:t>：</w:t>
      </w:r>
    </w:p>
    <w:p w14:paraId="03307972">
      <w:pPr>
        <w:pStyle w:val="8"/>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rPr>
      </w:pPr>
    </w:p>
    <w:p w14:paraId="7686B9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pacing w:val="11"/>
          <w:sz w:val="44"/>
          <w:szCs w:val="44"/>
          <w:lang w:bidi="ar-SA"/>
        </w:rPr>
      </w:pPr>
      <w:r>
        <w:rPr>
          <w:rFonts w:hint="eastAsia" w:ascii="方正小标宋简体" w:eastAsia="方正小标宋简体" w:cs="方正小标宋简体"/>
          <w:spacing w:val="11"/>
          <w:sz w:val="44"/>
          <w:szCs w:val="44"/>
          <w:lang w:bidi="ar-SA"/>
        </w:rPr>
        <w:t>废止的规范性文件目录</w:t>
      </w:r>
    </w:p>
    <w:p w14:paraId="2C518119">
      <w:pPr>
        <w:pStyle w:val="8"/>
        <w:rPr>
          <w:rFonts w:hint="eastAsia"/>
        </w:rPr>
      </w:pPr>
    </w:p>
    <w:p w14:paraId="6E42ABFB">
      <w:pPr>
        <w:pStyle w:val="8"/>
        <w:rPr>
          <w:rFonts w:hint="eastAsia"/>
        </w:rPr>
      </w:pPr>
    </w:p>
    <w:tbl>
      <w:tblPr>
        <w:tblStyle w:val="9"/>
        <w:tblW w:w="10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970"/>
        <w:gridCol w:w="1596"/>
        <w:gridCol w:w="1527"/>
        <w:gridCol w:w="1869"/>
        <w:gridCol w:w="789"/>
      </w:tblGrid>
      <w:tr w14:paraId="4078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23" w:type="dxa"/>
            <w:noWrap w:val="0"/>
            <w:vAlign w:val="center"/>
          </w:tcPr>
          <w:p w14:paraId="0EEDE2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序号</w:t>
            </w:r>
          </w:p>
        </w:tc>
        <w:tc>
          <w:tcPr>
            <w:tcW w:w="3970" w:type="dxa"/>
            <w:noWrap w:val="0"/>
            <w:vAlign w:val="center"/>
          </w:tcPr>
          <w:p w14:paraId="6CDFC0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文</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件</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名</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称</w:t>
            </w:r>
          </w:p>
        </w:tc>
        <w:tc>
          <w:tcPr>
            <w:tcW w:w="1596" w:type="dxa"/>
            <w:noWrap w:val="0"/>
            <w:vAlign w:val="center"/>
          </w:tcPr>
          <w:p w14:paraId="580A7E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文</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号</w:t>
            </w:r>
          </w:p>
        </w:tc>
        <w:tc>
          <w:tcPr>
            <w:tcW w:w="1527" w:type="dxa"/>
            <w:noWrap w:val="0"/>
            <w:vAlign w:val="center"/>
          </w:tcPr>
          <w:p w14:paraId="0138AE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eastAsia="zh-CN" w:bidi="ar-SA"/>
              </w:rPr>
            </w:pPr>
            <w:r>
              <w:rPr>
                <w:rFonts w:hint="eastAsia" w:ascii="黑体" w:eastAsia="黑体" w:cs="黑体"/>
                <w:sz w:val="24"/>
                <w:szCs w:val="24"/>
                <w:shd w:val="clear" w:color="auto" w:fill="FFFFFF"/>
                <w:lang w:eastAsia="zh-CN" w:bidi="ar-SA"/>
              </w:rPr>
              <w:t>文件类型</w:t>
            </w:r>
          </w:p>
        </w:tc>
        <w:tc>
          <w:tcPr>
            <w:tcW w:w="1869" w:type="dxa"/>
            <w:noWrap w:val="0"/>
            <w:vAlign w:val="center"/>
          </w:tcPr>
          <w:p w14:paraId="63AEE1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起草部门</w:t>
            </w:r>
          </w:p>
        </w:tc>
        <w:tc>
          <w:tcPr>
            <w:tcW w:w="789" w:type="dxa"/>
            <w:noWrap w:val="0"/>
            <w:vAlign w:val="center"/>
          </w:tcPr>
          <w:p w14:paraId="170C1A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清理结果</w:t>
            </w:r>
          </w:p>
        </w:tc>
      </w:tr>
      <w:tr w14:paraId="6904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723" w:type="dxa"/>
            <w:noWrap w:val="0"/>
            <w:vAlign w:val="center"/>
          </w:tcPr>
          <w:p w14:paraId="72B214E3">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bidi="ar-SA"/>
              </w:rPr>
              <w:t>1</w:t>
            </w:r>
          </w:p>
        </w:tc>
        <w:tc>
          <w:tcPr>
            <w:tcW w:w="3970" w:type="dxa"/>
            <w:noWrap w:val="0"/>
            <w:vAlign w:val="center"/>
          </w:tcPr>
          <w:p w14:paraId="275E7591">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道县人民政府关于印发《道县促进市场主体高质量发展实施方案（2022-2025）》的通知</w:t>
            </w:r>
          </w:p>
        </w:tc>
        <w:tc>
          <w:tcPr>
            <w:tcW w:w="1596" w:type="dxa"/>
            <w:noWrap w:val="0"/>
            <w:vAlign w:val="center"/>
          </w:tcPr>
          <w:p w14:paraId="3033FC41">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325F66DB">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〔2022〕8号</w:t>
            </w:r>
          </w:p>
        </w:tc>
        <w:tc>
          <w:tcPr>
            <w:tcW w:w="1527" w:type="dxa"/>
            <w:noWrap w:val="0"/>
            <w:vAlign w:val="center"/>
          </w:tcPr>
          <w:p w14:paraId="6F2798F1">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cs="宋体"/>
                <w:sz w:val="24"/>
                <w:szCs w:val="24"/>
                <w:lang w:val="en-US" w:eastAsia="zh-CN" w:bidi="ar-SA"/>
              </w:rPr>
            </w:pPr>
            <w:r>
              <w:rPr>
                <w:rFonts w:hint="eastAsia" w:ascii="宋体" w:cs="宋体"/>
                <w:sz w:val="24"/>
                <w:szCs w:val="24"/>
                <w:lang w:val="en-US" w:eastAsia="zh-CN" w:bidi="ar-SA"/>
              </w:rPr>
              <w:t>政府规范性文件</w:t>
            </w:r>
          </w:p>
        </w:tc>
        <w:tc>
          <w:tcPr>
            <w:tcW w:w="1869" w:type="dxa"/>
            <w:noWrap w:val="0"/>
            <w:vAlign w:val="center"/>
          </w:tcPr>
          <w:p w14:paraId="08AA3867">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cs="宋体"/>
                <w:sz w:val="24"/>
                <w:szCs w:val="24"/>
                <w:lang w:eastAsia="zh-CN" w:bidi="ar-SA"/>
              </w:rPr>
              <w:t>县市场监督管理局</w:t>
            </w:r>
          </w:p>
        </w:tc>
        <w:tc>
          <w:tcPr>
            <w:tcW w:w="789" w:type="dxa"/>
            <w:noWrap w:val="0"/>
            <w:vAlign w:val="center"/>
          </w:tcPr>
          <w:p w14:paraId="39B96204">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bidi="ar-SA"/>
              </w:rPr>
              <w:t>废止</w:t>
            </w:r>
          </w:p>
        </w:tc>
      </w:tr>
    </w:tbl>
    <w:p w14:paraId="7614B0AD">
      <w:pPr>
        <w:jc w:val="left"/>
        <w:rPr>
          <w:rFonts w:hint="eastAsia" w:ascii="黑体" w:eastAsia="黑体" w:cs="黑体"/>
          <w:sz w:val="32"/>
          <w:szCs w:val="32"/>
          <w:lang w:bidi="ar-SA"/>
        </w:rPr>
      </w:pPr>
    </w:p>
    <w:p w14:paraId="0E849066">
      <w:pPr>
        <w:jc w:val="left"/>
        <w:rPr>
          <w:rFonts w:hint="eastAsia" w:ascii="黑体" w:eastAsia="黑体" w:cs="黑体"/>
          <w:sz w:val="32"/>
          <w:szCs w:val="32"/>
          <w:lang w:bidi="ar-SA"/>
        </w:rPr>
      </w:pPr>
    </w:p>
    <w:p w14:paraId="7D7B2E63">
      <w:pPr>
        <w:jc w:val="left"/>
        <w:rPr>
          <w:rFonts w:hint="eastAsia" w:ascii="黑体" w:eastAsia="黑体" w:cs="黑体"/>
          <w:sz w:val="32"/>
          <w:szCs w:val="32"/>
          <w:lang w:bidi="ar-SA"/>
        </w:rPr>
      </w:pPr>
    </w:p>
    <w:p w14:paraId="7C931229">
      <w:pPr>
        <w:jc w:val="left"/>
        <w:rPr>
          <w:rFonts w:hint="eastAsia" w:ascii="仿宋_GB2312" w:eastAsia="仿宋_GB2312" w:cs="仿宋_GB2312"/>
          <w:sz w:val="32"/>
          <w:szCs w:val="32"/>
          <w:lang w:bidi="ar-SA"/>
        </w:rPr>
      </w:pPr>
      <w:r>
        <w:rPr>
          <w:rFonts w:hint="eastAsia" w:ascii="黑体" w:eastAsia="黑体" w:cs="黑体"/>
          <w:sz w:val="32"/>
          <w:szCs w:val="32"/>
          <w:lang w:bidi="ar-SA"/>
        </w:rPr>
        <w:t>附件</w:t>
      </w:r>
      <w:r>
        <w:rPr>
          <w:rFonts w:hint="eastAsia" w:ascii="黑体" w:eastAsia="黑体" w:cs="黑体"/>
          <w:sz w:val="32"/>
          <w:szCs w:val="32"/>
          <w:lang w:val="en-US" w:eastAsia="zh-CN" w:bidi="ar-SA"/>
        </w:rPr>
        <w:t>3</w:t>
      </w:r>
      <w:r>
        <w:rPr>
          <w:rFonts w:hint="eastAsia" w:ascii="黑体" w:eastAsia="黑体" w:cs="黑体"/>
          <w:sz w:val="32"/>
          <w:szCs w:val="32"/>
          <w:lang w:bidi="ar-SA"/>
        </w:rPr>
        <w:t>：</w:t>
      </w:r>
    </w:p>
    <w:p w14:paraId="443C4521">
      <w:pPr>
        <w:pStyle w:val="8"/>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rPr>
      </w:pPr>
    </w:p>
    <w:p w14:paraId="596D99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pacing w:val="11"/>
          <w:sz w:val="44"/>
          <w:szCs w:val="44"/>
          <w:lang w:bidi="ar-SA"/>
        </w:rPr>
      </w:pPr>
      <w:r>
        <w:rPr>
          <w:rFonts w:hint="eastAsia" w:ascii="方正小标宋简体" w:eastAsia="方正小标宋简体" w:cs="方正小标宋简体"/>
          <w:spacing w:val="11"/>
          <w:sz w:val="44"/>
          <w:szCs w:val="44"/>
          <w:lang w:eastAsia="zh-CN" w:bidi="ar-SA"/>
        </w:rPr>
        <w:t>修改</w:t>
      </w:r>
      <w:r>
        <w:rPr>
          <w:rFonts w:hint="eastAsia" w:ascii="方正小标宋简体" w:eastAsia="方正小标宋简体" w:cs="方正小标宋简体"/>
          <w:spacing w:val="11"/>
          <w:sz w:val="44"/>
          <w:szCs w:val="44"/>
          <w:lang w:bidi="ar-SA"/>
        </w:rPr>
        <w:t>的规范性文件目录</w:t>
      </w:r>
    </w:p>
    <w:p w14:paraId="112FB493">
      <w:pPr>
        <w:pStyle w:val="8"/>
        <w:rPr>
          <w:rFonts w:hint="eastAsia"/>
        </w:rPr>
      </w:pPr>
    </w:p>
    <w:p w14:paraId="621325BC">
      <w:pPr>
        <w:pStyle w:val="8"/>
        <w:rPr>
          <w:rFonts w:hint="eastAsia"/>
        </w:rPr>
      </w:pPr>
    </w:p>
    <w:tbl>
      <w:tblPr>
        <w:tblStyle w:val="9"/>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015"/>
        <w:gridCol w:w="1637"/>
        <w:gridCol w:w="1541"/>
        <w:gridCol w:w="1772"/>
        <w:gridCol w:w="756"/>
      </w:tblGrid>
      <w:tr w14:paraId="5326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0" w:type="dxa"/>
            <w:noWrap w:val="0"/>
            <w:vAlign w:val="center"/>
          </w:tcPr>
          <w:p w14:paraId="579441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序号</w:t>
            </w:r>
          </w:p>
        </w:tc>
        <w:tc>
          <w:tcPr>
            <w:tcW w:w="4015" w:type="dxa"/>
            <w:noWrap w:val="0"/>
            <w:vAlign w:val="center"/>
          </w:tcPr>
          <w:p w14:paraId="2DFEFF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文</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件</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名</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称</w:t>
            </w:r>
          </w:p>
        </w:tc>
        <w:tc>
          <w:tcPr>
            <w:tcW w:w="1637" w:type="dxa"/>
            <w:noWrap w:val="0"/>
            <w:vAlign w:val="center"/>
          </w:tcPr>
          <w:p w14:paraId="7E2A1D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文</w:t>
            </w:r>
            <w:r>
              <w:rPr>
                <w:rFonts w:hint="eastAsia" w:ascii="黑体" w:eastAsia="黑体" w:cs="黑体"/>
                <w:sz w:val="24"/>
                <w:szCs w:val="24"/>
                <w:shd w:val="clear" w:color="auto" w:fill="FFFFFF"/>
                <w:lang w:eastAsia="zh-CN" w:bidi="ar-SA"/>
              </w:rPr>
              <w:t>　</w:t>
            </w:r>
            <w:r>
              <w:rPr>
                <w:rFonts w:hint="eastAsia" w:ascii="黑体" w:eastAsia="黑体" w:cs="黑体"/>
                <w:sz w:val="24"/>
                <w:szCs w:val="24"/>
                <w:shd w:val="clear" w:color="auto" w:fill="FFFFFF"/>
                <w:lang w:bidi="ar-SA"/>
              </w:rPr>
              <w:t>号</w:t>
            </w:r>
          </w:p>
        </w:tc>
        <w:tc>
          <w:tcPr>
            <w:tcW w:w="1541" w:type="dxa"/>
            <w:noWrap w:val="0"/>
            <w:vAlign w:val="center"/>
          </w:tcPr>
          <w:p w14:paraId="2A9807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eastAsia="zh-CN" w:bidi="ar-SA"/>
              </w:rPr>
            </w:pPr>
            <w:r>
              <w:rPr>
                <w:rFonts w:hint="eastAsia" w:ascii="黑体" w:eastAsia="黑体" w:cs="黑体"/>
                <w:sz w:val="24"/>
                <w:szCs w:val="24"/>
                <w:shd w:val="clear" w:color="auto" w:fill="FFFFFF"/>
                <w:lang w:eastAsia="zh-CN" w:bidi="ar-SA"/>
              </w:rPr>
              <w:t>文件类型</w:t>
            </w:r>
          </w:p>
        </w:tc>
        <w:tc>
          <w:tcPr>
            <w:tcW w:w="1772" w:type="dxa"/>
            <w:noWrap w:val="0"/>
            <w:vAlign w:val="center"/>
          </w:tcPr>
          <w:p w14:paraId="41BE8B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起草部门</w:t>
            </w:r>
          </w:p>
        </w:tc>
        <w:tc>
          <w:tcPr>
            <w:tcW w:w="756" w:type="dxa"/>
            <w:noWrap w:val="0"/>
            <w:vAlign w:val="center"/>
          </w:tcPr>
          <w:p w14:paraId="5D08AE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eastAsia="黑体" w:cs="黑体"/>
                <w:sz w:val="24"/>
                <w:szCs w:val="24"/>
                <w:shd w:val="clear" w:color="auto" w:fill="FFFFFF"/>
                <w:lang w:bidi="ar-SA"/>
              </w:rPr>
            </w:pPr>
            <w:r>
              <w:rPr>
                <w:rFonts w:hint="eastAsia" w:ascii="黑体" w:eastAsia="黑体" w:cs="黑体"/>
                <w:sz w:val="24"/>
                <w:szCs w:val="24"/>
                <w:shd w:val="clear" w:color="auto" w:fill="FFFFFF"/>
                <w:lang w:bidi="ar-SA"/>
              </w:rPr>
              <w:t>清理结果</w:t>
            </w:r>
          </w:p>
        </w:tc>
      </w:tr>
      <w:tr w14:paraId="0614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750" w:type="dxa"/>
            <w:noWrap w:val="0"/>
            <w:vAlign w:val="center"/>
          </w:tcPr>
          <w:p w14:paraId="31AE08A3">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bidi="ar-SA"/>
              </w:rPr>
              <w:t>1</w:t>
            </w:r>
          </w:p>
        </w:tc>
        <w:tc>
          <w:tcPr>
            <w:tcW w:w="4015" w:type="dxa"/>
            <w:noWrap w:val="0"/>
            <w:vAlign w:val="center"/>
          </w:tcPr>
          <w:p w14:paraId="2961556C">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道县人民政府关于划定秸秆焚烧区及限烧区禁烧时段的通告</w:t>
            </w:r>
          </w:p>
        </w:tc>
        <w:tc>
          <w:tcPr>
            <w:tcW w:w="1637" w:type="dxa"/>
            <w:noWrap w:val="0"/>
            <w:vAlign w:val="center"/>
          </w:tcPr>
          <w:p w14:paraId="7925F26D">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val="en-US" w:eastAsia="zh-CN" w:bidi="ar-SA"/>
              </w:rPr>
            </w:pPr>
            <w:r>
              <w:rPr>
                <w:rFonts w:hint="eastAsia" w:ascii="宋体" w:eastAsia="宋体" w:cs="宋体"/>
                <w:sz w:val="24"/>
                <w:szCs w:val="24"/>
                <w:lang w:val="en-US" w:eastAsia="zh-CN" w:bidi="ar-SA"/>
              </w:rPr>
              <w:t>道政发</w:t>
            </w:r>
          </w:p>
          <w:p w14:paraId="0934F828">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eastAsia="宋体" w:cs="宋体"/>
                <w:sz w:val="24"/>
                <w:szCs w:val="24"/>
                <w:lang w:val="en-US" w:eastAsia="zh-CN" w:bidi="ar-SA"/>
              </w:rPr>
              <w:t>〔2024〕10号</w:t>
            </w:r>
          </w:p>
        </w:tc>
        <w:tc>
          <w:tcPr>
            <w:tcW w:w="1541" w:type="dxa"/>
            <w:noWrap w:val="0"/>
            <w:vAlign w:val="center"/>
          </w:tcPr>
          <w:p w14:paraId="7C0FD5D9">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cs="宋体"/>
                <w:sz w:val="24"/>
                <w:szCs w:val="24"/>
                <w:lang w:eastAsia="zh-CN" w:bidi="ar-SA"/>
              </w:rPr>
            </w:pPr>
            <w:r>
              <w:rPr>
                <w:rFonts w:hint="eastAsia" w:ascii="宋体" w:cs="宋体"/>
                <w:sz w:val="24"/>
                <w:szCs w:val="24"/>
                <w:lang w:val="en-US" w:eastAsia="zh-CN" w:bidi="ar-SA"/>
              </w:rPr>
              <w:t>政府规范性文件</w:t>
            </w:r>
          </w:p>
        </w:tc>
        <w:tc>
          <w:tcPr>
            <w:tcW w:w="1772" w:type="dxa"/>
            <w:noWrap w:val="0"/>
            <w:vAlign w:val="center"/>
          </w:tcPr>
          <w:p w14:paraId="2E6CB0FB">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bidi="ar-SA"/>
              </w:rPr>
            </w:pPr>
            <w:r>
              <w:rPr>
                <w:rFonts w:hint="eastAsia" w:ascii="宋体" w:cs="宋体"/>
                <w:sz w:val="24"/>
                <w:szCs w:val="24"/>
                <w:lang w:eastAsia="zh-CN" w:bidi="ar-SA"/>
              </w:rPr>
              <w:t>县农业农村局</w:t>
            </w:r>
          </w:p>
        </w:tc>
        <w:tc>
          <w:tcPr>
            <w:tcW w:w="756" w:type="dxa"/>
            <w:noWrap w:val="0"/>
            <w:vAlign w:val="center"/>
          </w:tcPr>
          <w:p w14:paraId="2BB5BA83">
            <w:pPr>
              <w:keepNext w:val="0"/>
              <w:keepLines w:val="0"/>
              <w:pageBreakBefore w:val="0"/>
              <w:widowControl w:val="0"/>
              <w:kinsoku/>
              <w:wordWrap/>
              <w:overflowPunct/>
              <w:topLinePunct w:val="0"/>
              <w:autoSpaceDE/>
              <w:autoSpaceDN/>
              <w:bidi w:val="0"/>
              <w:adjustRightInd/>
              <w:snapToGrid/>
              <w:spacing w:line="320" w:lineRule="exact"/>
              <w:ind w:left="1"/>
              <w:jc w:val="center"/>
              <w:textAlignment w:val="auto"/>
              <w:rPr>
                <w:rFonts w:hint="eastAsia" w:ascii="宋体" w:eastAsia="宋体" w:cs="宋体"/>
                <w:sz w:val="24"/>
                <w:szCs w:val="24"/>
                <w:lang w:eastAsia="zh-CN" w:bidi="ar-SA"/>
              </w:rPr>
            </w:pPr>
            <w:r>
              <w:rPr>
                <w:rFonts w:hint="eastAsia" w:ascii="宋体" w:cs="宋体"/>
                <w:sz w:val="24"/>
                <w:szCs w:val="24"/>
                <w:lang w:eastAsia="zh-CN" w:bidi="ar-SA"/>
              </w:rPr>
              <w:t>修改</w:t>
            </w:r>
          </w:p>
        </w:tc>
      </w:tr>
    </w:tbl>
    <w:p w14:paraId="76AE8394">
      <w:pPr>
        <w:rPr>
          <w:rFonts w:hint="default"/>
          <w:lang w:val="en-US" w:eastAsia="zh-CN"/>
        </w:rPr>
      </w:pPr>
    </w:p>
    <w:p w14:paraId="09C374FE"/>
    <w:sectPr>
      <w:footerReference r:id="rId3" w:type="default"/>
      <w:pgSz w:w="11906" w:h="16838"/>
      <w:pgMar w:top="2098" w:right="1361" w:bottom="1984" w:left="1417" w:header="851" w:footer="1106" w:gutter="0"/>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B1B1">
    <w:pPr>
      <w:pStyle w:val="8"/>
      <w:rPr>
        <w:rStyle w:val="11"/>
        <w:rFonts w:hint="default" w:ascii="Times New Roman" w:hAnsi="Times New Roman" w:cs="Times New Roman"/>
        <w:sz w:val="21"/>
        <w:szCs w:val="21"/>
        <w:lang w:bidi="ar-SA"/>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04470"/>
                      </a:xfrm>
                      <a:prstGeom prst="rect">
                        <a:avLst/>
                      </a:prstGeom>
                      <a:noFill/>
                      <a:ln>
                        <a:noFill/>
                      </a:ln>
                    </wps:spPr>
                    <wps:txbx>
                      <w:txbxContent>
                        <w:p w14:paraId="36922E1C">
                          <w:pPr>
                            <w:pStyle w:val="8"/>
                            <w:rPr>
                              <w:rFonts w:hint="default" w:ascii="Times New Roman" w:hAnsi="Times New Roman" w:eastAsia="宋体" w:cs="Times New Roman"/>
                              <w:sz w:val="28"/>
                              <w:szCs w:val="28"/>
                              <w:lang w:eastAsia="zh-CN" w:bidi="ar-SA"/>
                            </w:rPr>
                          </w:pPr>
                          <w:r>
                            <w:rPr>
                              <w:rFonts w:hint="default" w:ascii="Times New Roman" w:hAnsi="Times New Roman" w:cs="Times New Roman"/>
                              <w:sz w:val="28"/>
                              <w:szCs w:val="28"/>
                              <w:lang w:eastAsia="zh-CN" w:bidi="ar-SA"/>
                            </w:rPr>
                            <w:t>—</w:t>
                          </w:r>
                          <w:r>
                            <w:rPr>
                              <w:rFonts w:hint="default" w:ascii="Times New Roman" w:hAnsi="Times New Roman" w:cs="Times New Roman"/>
                              <w:sz w:val="28"/>
                              <w:szCs w:val="28"/>
                              <w:lang w:eastAsia="zh-CN" w:bidi="ar-SA"/>
                            </w:rPr>
                            <w:fldChar w:fldCharType="begin"/>
                          </w:r>
                          <w:r>
                            <w:rPr>
                              <w:rFonts w:hint="default" w:ascii="Times New Roman" w:hAnsi="Times New Roman" w:cs="Times New Roman"/>
                              <w:sz w:val="28"/>
                              <w:szCs w:val="28"/>
                              <w:lang w:eastAsia="zh-CN" w:bidi="ar-SA"/>
                            </w:rPr>
                            <w:instrText xml:space="preserve"> PAGE  \* MERGEFORMAT </w:instrText>
                          </w:r>
                          <w:r>
                            <w:rPr>
                              <w:rFonts w:hint="default" w:ascii="Times New Roman" w:hAnsi="Times New Roman" w:cs="Times New Roman"/>
                              <w:sz w:val="28"/>
                              <w:szCs w:val="28"/>
                              <w:lang w:eastAsia="zh-CN" w:bidi="ar-SA"/>
                            </w:rPr>
                            <w:fldChar w:fldCharType="separate"/>
                          </w:r>
                          <w:r>
                            <w:rPr>
                              <w:rFonts w:hint="default" w:ascii="Times New Roman" w:hAnsi="Times New Roman" w:cs="Times New Roman"/>
                              <w:sz w:val="28"/>
                              <w:szCs w:val="28"/>
                              <w:lang w:eastAsia="zh-CN" w:bidi="ar-SA"/>
                            </w:rPr>
                            <w:t>2</w:t>
                          </w:r>
                          <w:r>
                            <w:rPr>
                              <w:rFonts w:hint="default" w:ascii="Times New Roman" w:hAnsi="Times New Roman" w:cs="Times New Roman"/>
                              <w:sz w:val="28"/>
                              <w:szCs w:val="28"/>
                              <w:lang w:eastAsia="zh-CN" w:bidi="ar-SA"/>
                            </w:rPr>
                            <w:fldChar w:fldCharType="end"/>
                          </w:r>
                          <w:r>
                            <w:rPr>
                              <w:rFonts w:hint="default" w:ascii="Times New Roman" w:hAnsi="Times New Roman" w:cs="Times New Roman"/>
                              <w:sz w:val="28"/>
                              <w:szCs w:val="28"/>
                              <w:lang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35pt;mso-position-horizontal:outside;mso-position-horizontal-relative:margin;mso-wrap-style:none;z-index:251659264;mso-width-relative:page;mso-height-relative:page;" filled="f" stroked="f" coordsize="21600,21600" o:gfxdata="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vqLQ0AAAAAMBAAAPAAAAAAAAAAEAIAAAACIAAABkcnMvZG93bnJl&#10;di54bWxQSwECFAAUAAAACACHTuJAtnW6acwBAACXAwAADgAAAAAAAAABACAAAAAfAQAAZHJzL2Uy&#10;b0RvYy54bWxQSwUGAAAAAAYABgBZAQAAXQUAAAAA&#10;">
              <v:fill on="f" focussize="0,0"/>
              <v:stroke on="f"/>
              <v:imagedata o:title=""/>
              <o:lock v:ext="edit" aspectratio="f"/>
              <v:textbox inset="0mm,0mm,0mm,0mm" style="mso-fit-shape-to-text:t;">
                <w:txbxContent>
                  <w:p w14:paraId="36922E1C">
                    <w:pPr>
                      <w:pStyle w:val="8"/>
                      <w:rPr>
                        <w:rFonts w:hint="default" w:ascii="Times New Roman" w:hAnsi="Times New Roman" w:eastAsia="宋体" w:cs="Times New Roman"/>
                        <w:sz w:val="28"/>
                        <w:szCs w:val="28"/>
                        <w:lang w:eastAsia="zh-CN" w:bidi="ar-SA"/>
                      </w:rPr>
                    </w:pPr>
                    <w:r>
                      <w:rPr>
                        <w:rFonts w:hint="default" w:ascii="Times New Roman" w:hAnsi="Times New Roman" w:cs="Times New Roman"/>
                        <w:sz w:val="28"/>
                        <w:szCs w:val="28"/>
                        <w:lang w:eastAsia="zh-CN" w:bidi="ar-SA"/>
                      </w:rPr>
                      <w:t>—</w:t>
                    </w:r>
                    <w:r>
                      <w:rPr>
                        <w:rFonts w:hint="default" w:ascii="Times New Roman" w:hAnsi="Times New Roman" w:cs="Times New Roman"/>
                        <w:sz w:val="28"/>
                        <w:szCs w:val="28"/>
                        <w:lang w:eastAsia="zh-CN" w:bidi="ar-SA"/>
                      </w:rPr>
                      <w:fldChar w:fldCharType="begin"/>
                    </w:r>
                    <w:r>
                      <w:rPr>
                        <w:rFonts w:hint="default" w:ascii="Times New Roman" w:hAnsi="Times New Roman" w:cs="Times New Roman"/>
                        <w:sz w:val="28"/>
                        <w:szCs w:val="28"/>
                        <w:lang w:eastAsia="zh-CN" w:bidi="ar-SA"/>
                      </w:rPr>
                      <w:instrText xml:space="preserve"> PAGE  \* MERGEFORMAT </w:instrText>
                    </w:r>
                    <w:r>
                      <w:rPr>
                        <w:rFonts w:hint="default" w:ascii="Times New Roman" w:hAnsi="Times New Roman" w:cs="Times New Roman"/>
                        <w:sz w:val="28"/>
                        <w:szCs w:val="28"/>
                        <w:lang w:eastAsia="zh-CN" w:bidi="ar-SA"/>
                      </w:rPr>
                      <w:fldChar w:fldCharType="separate"/>
                    </w:r>
                    <w:r>
                      <w:rPr>
                        <w:rFonts w:hint="default" w:ascii="Times New Roman" w:hAnsi="Times New Roman" w:cs="Times New Roman"/>
                        <w:sz w:val="28"/>
                        <w:szCs w:val="28"/>
                        <w:lang w:eastAsia="zh-CN" w:bidi="ar-SA"/>
                      </w:rPr>
                      <w:t>2</w:t>
                    </w:r>
                    <w:r>
                      <w:rPr>
                        <w:rFonts w:hint="default" w:ascii="Times New Roman" w:hAnsi="Times New Roman" w:cs="Times New Roman"/>
                        <w:sz w:val="28"/>
                        <w:szCs w:val="28"/>
                        <w:lang w:eastAsia="zh-CN" w:bidi="ar-SA"/>
                      </w:rPr>
                      <w:fldChar w:fldCharType="end"/>
                    </w:r>
                    <w:r>
                      <w:rPr>
                        <w:rFonts w:hint="default" w:ascii="Times New Roman" w:hAnsi="Times New Roman" w:cs="Times New Roman"/>
                        <w:sz w:val="28"/>
                        <w:szCs w:val="28"/>
                        <w:lang w:eastAsia="zh-CN" w:bidi="ar-SA"/>
                      </w:rPr>
                      <w:t>—</w:t>
                    </w:r>
                  </w:p>
                </w:txbxContent>
              </v:textbox>
            </v:shape>
          </w:pict>
        </mc:Fallback>
      </mc:AlternateContent>
    </w:r>
  </w:p>
  <w:p w14:paraId="18008C20">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9398C"/>
    <w:rsid w:val="1999398C"/>
    <w:rsid w:val="2E9460F9"/>
    <w:rsid w:val="3BB8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spacing w:before="100" w:beforeAutospacing="1" w:after="100" w:afterAutospacing="1"/>
      <w:ind w:left="1680"/>
    </w:pPr>
  </w:style>
  <w:style w:type="paragraph" w:styleId="3">
    <w:name w:val="Body Text"/>
    <w:basedOn w:val="1"/>
    <w:next w:val="4"/>
    <w:qFormat/>
    <w:uiPriority w:val="0"/>
    <w:pPr>
      <w:widowControl w:val="0"/>
      <w:spacing w:after="120"/>
      <w:jc w:val="both"/>
    </w:pPr>
    <w:rPr>
      <w:kern w:val="2"/>
      <w:sz w:val="21"/>
      <w:szCs w:val="24"/>
      <w:lang w:val="en-US" w:eastAsia="zh-CN" w:bidi="ar-SA"/>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_Style 3"/>
    <w:next w:val="1"/>
    <w:qFormat/>
    <w:uiPriority w:val="0"/>
    <w:pPr>
      <w:wordWrap w:val="0"/>
      <w:spacing w:before="200" w:after="160"/>
      <w:ind w:left="3680" w:right="864"/>
      <w:jc w:val="center"/>
    </w:pPr>
    <w:rPr>
      <w:rFonts w:ascii="Times New Roman" w:hAnsi="Times New Roman" w:eastAsia="宋体" w:cs="Times New Roman"/>
      <w:i/>
      <w:sz w:val="20"/>
      <w:szCs w:val="20"/>
      <w:lang w:val="en-US" w:eastAsia="zh-CN" w:bidi="ar-SA"/>
    </w:rPr>
  </w:style>
  <w:style w:type="paragraph" w:styleId="6">
    <w:name w:val="Plain Text"/>
    <w:basedOn w:val="1"/>
    <w:next w:val="7"/>
    <w:qFormat/>
    <w:uiPriority w:val="0"/>
    <w:rPr>
      <w:rFonts w:ascii="宋体" w:cs="Courier New"/>
      <w:szCs w:val="21"/>
      <w:lang w:bidi="ar-SA"/>
    </w:rPr>
  </w:style>
  <w:style w:type="paragraph" w:styleId="7">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8">
    <w:name w:val="footer"/>
    <w:basedOn w:val="1"/>
    <w:next w:val="2"/>
    <w:qFormat/>
    <w:uiPriority w:val="0"/>
    <w:pPr>
      <w:tabs>
        <w:tab w:val="center" w:pos="4153"/>
        <w:tab w:val="right" w:pos="8306"/>
      </w:tabs>
      <w:snapToGrid w:val="0"/>
      <w:jc w:val="left"/>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3346</Words>
  <Characters>3612</Characters>
  <Lines>0</Lines>
  <Paragraphs>0</Paragraphs>
  <TotalTime>0</TotalTime>
  <ScaleCrop>false</ScaleCrop>
  <LinksUpToDate>false</LinksUpToDate>
  <CharactersWithSpaces>3637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2025-07-24T02:55:00Z</dcterms:created>
  <dc:creator>豆沙</dc:creator>
  <cp:lastModifiedBy>豆沙</cp:lastModifiedBy>
  <dcterms:modified xsi:type="dcterms:W3CDTF">2025-08-04T02:26:25Z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B40CECE2E61841A7AFA867B226D27131_11</vt:lpwstr>
  </property>
  <property fmtid="{D5CDD505-2E9C-101B-9397-08002B2CF9AE}" pid="4" name="KSOTemplateDocerSaveRecord">
    <vt:lpwstr>eyJoZGlkIjoiYzM1OTJhZTZmM2U1NmQwYTI3MzZiM2JlZDVkMzZiOGYiLCJ1c2VySWQiOiI5OTEyOTgzMjQifQ==</vt:lpwstr>
  </property>
</Properties>
</file>