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17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 w14:paraId="66A94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听证会报名表</w:t>
      </w:r>
    </w:p>
    <w:p w14:paraId="0D1D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5A1E1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</w:rPr>
        <w:t>填表日期：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年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月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日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920"/>
        <w:gridCol w:w="1140"/>
        <w:gridCol w:w="780"/>
        <w:gridCol w:w="1920"/>
      </w:tblGrid>
      <w:tr w14:paraId="11D4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DBF2"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CD00"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B07F"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F155"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 w14:paraId="0207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EEEE"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年   龄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6C3E8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06F41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4AFB2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 w14:paraId="25D9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8EDA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职   业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6EFFB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 w14:paraId="4325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95EF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3CCCA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 w14:paraId="075F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EC75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ABAD4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 w14:paraId="4A81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F104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53D04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 w14:paraId="2209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F870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通信地址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E105E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 w14:paraId="23B4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0015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49C2">
            <w:pPr>
              <w:widowControl/>
              <w:spacing w:line="600" w:lineRule="exact"/>
              <w:jc w:val="left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4859">
            <w:pPr>
              <w:widowControl/>
              <w:spacing w:line="600" w:lineRule="exact"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座机：</w:t>
            </w:r>
          </w:p>
        </w:tc>
      </w:tr>
      <w:tr w14:paraId="1F6D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69BA"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人大代表、政协委员</w:t>
            </w:r>
          </w:p>
          <w:p w14:paraId="04D37CA1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（注明身份所属机关）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905D6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  <w:tr w14:paraId="63C9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76FB">
            <w:pPr>
              <w:widowControl/>
              <w:spacing w:line="6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报名参会理由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6850F">
            <w:pPr>
              <w:widowControl/>
              <w:spacing w:line="600" w:lineRule="exact"/>
              <w:jc w:val="center"/>
              <w:rPr>
                <w:rFonts w:ascii="方正仿宋简体" w:hAnsi="宋体" w:eastAsia="方正仿宋简体" w:cs="宋体"/>
                <w:kern w:val="0"/>
                <w:sz w:val="32"/>
                <w:szCs w:val="32"/>
              </w:rPr>
            </w:pPr>
          </w:p>
        </w:tc>
      </w:tr>
    </w:tbl>
    <w:p w14:paraId="38F758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840" w:hanging="840" w:hangingChars="3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28"/>
          <w:szCs w:val="28"/>
        </w:rPr>
      </w:pPr>
    </w:p>
    <w:p w14:paraId="18F954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840" w:hanging="840" w:hangingChars="3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333333"/>
          <w:sz w:val="28"/>
          <w:szCs w:val="28"/>
        </w:rPr>
        <w:t>说明</w:t>
      </w:r>
      <w:r>
        <w:rPr>
          <w:rFonts w:hint="eastAsia" w:ascii="楷体_GB2312" w:hAnsi="楷体_GB2312" w:eastAsia="楷体_GB2312" w:cs="楷体_GB2312"/>
          <w:color w:val="333333"/>
          <w:sz w:val="28"/>
          <w:szCs w:val="28"/>
          <w:lang w:eastAsia="zh-CN"/>
        </w:rPr>
        <w:t>：</w:t>
      </w:r>
      <w:r>
        <w:rPr>
          <w:rFonts w:hint="eastAsia" w:ascii="楷体_GB2312" w:hAnsi="楷体_GB2312" w:eastAsia="楷体_GB2312" w:cs="楷体_GB2312"/>
          <w:color w:val="333333"/>
          <w:sz w:val="28"/>
          <w:szCs w:val="28"/>
        </w:rPr>
        <w:t>1.本表仅供参加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道县爱莲片区城市更新改造修建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性详细规划方案》</w:t>
      </w:r>
      <w:r>
        <w:rPr>
          <w:rFonts w:hint="eastAsia" w:ascii="楷体_GB2312" w:hAnsi="楷体_GB2312" w:eastAsia="楷体_GB2312" w:cs="楷体_GB2312"/>
          <w:color w:val="333333"/>
          <w:sz w:val="28"/>
          <w:szCs w:val="28"/>
        </w:rPr>
        <w:t>听证会使用。</w:t>
      </w:r>
    </w:p>
    <w:p w14:paraId="440CA2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420" w:leftChars="200" w:firstLine="420" w:firstLineChars="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333333"/>
          <w:sz w:val="28"/>
          <w:szCs w:val="28"/>
        </w:rPr>
        <w:t>2.申请人提交申请表时，必须提供身份证件</w:t>
      </w:r>
      <w:r>
        <w:rPr>
          <w:rFonts w:hint="eastAsia" w:ascii="楷体_GB2312" w:hAnsi="楷体_GB2312" w:eastAsia="楷体_GB2312" w:cs="楷体_GB2312"/>
          <w:color w:val="333333"/>
          <w:sz w:val="28"/>
          <w:szCs w:val="28"/>
          <w:lang w:val="en-US" w:eastAsia="zh-CN"/>
        </w:rPr>
        <w:t>复印件</w:t>
      </w:r>
      <w:r>
        <w:rPr>
          <w:rFonts w:hint="eastAsia" w:ascii="楷体_GB2312" w:hAnsi="楷体_GB2312" w:eastAsia="楷体_GB2312" w:cs="楷体_GB2312"/>
          <w:color w:val="333333"/>
          <w:sz w:val="28"/>
          <w:szCs w:val="28"/>
        </w:rPr>
        <w:t>。</w:t>
      </w:r>
    </w:p>
    <w:p w14:paraId="5E311E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420" w:leftChars="200" w:firstLine="420" w:firstLineChars="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333333"/>
          <w:sz w:val="28"/>
          <w:szCs w:val="28"/>
        </w:rPr>
        <w:t>3.听证机关有权根据申请情况，确定参加听证会代表。</w:t>
      </w:r>
    </w:p>
    <w:p w14:paraId="3FCADE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838" w:leftChars="399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sz w:val="28"/>
          <w:szCs w:val="28"/>
        </w:rPr>
        <w:t>4.被确定作为听证会代表的，申请人必须亲自参加听证会，不得委托他人参加。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ZmZjZTUwODkxYTU1YmU3NzJiMDI1NjAxYjU1YTEifQ=="/>
  </w:docVars>
  <w:rsids>
    <w:rsidRoot w:val="2B67601C"/>
    <w:rsid w:val="002F7C5D"/>
    <w:rsid w:val="043E2986"/>
    <w:rsid w:val="11BC1583"/>
    <w:rsid w:val="2B67601C"/>
    <w:rsid w:val="3088029A"/>
    <w:rsid w:val="329D2B3A"/>
    <w:rsid w:val="333A4819"/>
    <w:rsid w:val="36D065CE"/>
    <w:rsid w:val="38EA1B15"/>
    <w:rsid w:val="50727470"/>
    <w:rsid w:val="5411167A"/>
    <w:rsid w:val="61457894"/>
    <w:rsid w:val="6B814EF0"/>
    <w:rsid w:val="776B03F9"/>
    <w:rsid w:val="7D4B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1445</Characters>
  <Lines>0</Lines>
  <Paragraphs>0</Paragraphs>
  <TotalTime>3</TotalTime>
  <ScaleCrop>false</ScaleCrop>
  <LinksUpToDate>false</LinksUpToDate>
  <CharactersWithSpaces>1505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2024-11-04T07:01:00Z</dcterms:created>
  <dc:creator>Reventon</dc:creator>
  <cp:lastModifiedBy>π</cp:lastModifiedBy>
  <cp:lastPrinted>2024-11-12T04:28:12Z</cp:lastPrinted>
  <dcterms:modified xsi:type="dcterms:W3CDTF">2024-11-12T04:30:22Z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BDFE7EC5B44F4DC68B1814B781596B0F_13</vt:lpwstr>
  </property>
</Properties>
</file>